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5DFC" w14:textId="543A0B12" w:rsidR="009803E8" w:rsidRPr="00B53774" w:rsidRDefault="009803E8">
      <w:pPr>
        <w:jc w:val="center"/>
        <w:rPr>
          <w:b/>
          <w:sz w:val="32"/>
          <w:szCs w:val="32"/>
        </w:rPr>
      </w:pPr>
      <w:r w:rsidRPr="00B53774">
        <w:rPr>
          <w:b/>
          <w:sz w:val="24"/>
          <w:szCs w:val="24"/>
          <w:lang w:val="en-CA"/>
        </w:rPr>
        <w:fldChar w:fldCharType="begin"/>
      </w:r>
      <w:r w:rsidRPr="00B53774">
        <w:rPr>
          <w:b/>
          <w:sz w:val="24"/>
          <w:szCs w:val="24"/>
          <w:lang w:val="en-CA"/>
        </w:rPr>
        <w:instrText xml:space="preserve"> SEQ CHAPTER \h \r 1</w:instrText>
      </w:r>
      <w:r w:rsidRPr="00B53774">
        <w:rPr>
          <w:b/>
          <w:sz w:val="24"/>
          <w:szCs w:val="24"/>
          <w:lang w:val="en-CA"/>
        </w:rPr>
        <w:fldChar w:fldCharType="end"/>
      </w:r>
      <w:proofErr w:type="spellStart"/>
      <w:r w:rsidR="005B209C" w:rsidRPr="00B53774">
        <w:rPr>
          <w:b/>
          <w:sz w:val="32"/>
          <w:szCs w:val="32"/>
        </w:rPr>
        <w:t>ENGL</w:t>
      </w:r>
      <w:proofErr w:type="spellEnd"/>
      <w:r w:rsidR="005B209C" w:rsidRPr="00B53774">
        <w:rPr>
          <w:b/>
          <w:sz w:val="32"/>
          <w:szCs w:val="32"/>
        </w:rPr>
        <w:t xml:space="preserve"> S-140</w:t>
      </w:r>
      <w:r w:rsidR="000D15EE">
        <w:rPr>
          <w:b/>
          <w:sz w:val="32"/>
          <w:szCs w:val="32"/>
        </w:rPr>
        <w:t xml:space="preserve"> (</w:t>
      </w:r>
      <w:r w:rsidR="000D15EE" w:rsidRPr="000D15EE">
        <w:rPr>
          <w:b/>
          <w:sz w:val="32"/>
          <w:szCs w:val="32"/>
        </w:rPr>
        <w:t>CRN 35352</w:t>
      </w:r>
      <w:r w:rsidR="000D15EE">
        <w:rPr>
          <w:b/>
          <w:sz w:val="32"/>
          <w:szCs w:val="32"/>
        </w:rPr>
        <w:t>)</w:t>
      </w:r>
      <w:r w:rsidRPr="00B53774">
        <w:rPr>
          <w:b/>
          <w:sz w:val="32"/>
          <w:szCs w:val="32"/>
        </w:rPr>
        <w:t xml:space="preserve">: The </w:t>
      </w:r>
      <w:r w:rsidR="009E1490" w:rsidRPr="00B53774">
        <w:rPr>
          <w:b/>
          <w:sz w:val="32"/>
          <w:szCs w:val="32"/>
        </w:rPr>
        <w:t>Rise of the Novel</w:t>
      </w:r>
      <w:r w:rsidR="00B53774" w:rsidRPr="00B53774">
        <w:rPr>
          <w:b/>
          <w:sz w:val="32"/>
          <w:szCs w:val="32"/>
        </w:rPr>
        <w:t xml:space="preserve"> </w:t>
      </w:r>
    </w:p>
    <w:p w14:paraId="50AA6F9A" w14:textId="77777777" w:rsidR="009E1490" w:rsidRDefault="009F1EC1">
      <w:pPr>
        <w:jc w:val="center"/>
        <w:rPr>
          <w:sz w:val="28"/>
          <w:szCs w:val="32"/>
        </w:rPr>
      </w:pPr>
      <w:r>
        <w:rPr>
          <w:sz w:val="28"/>
          <w:szCs w:val="32"/>
        </w:rPr>
        <w:t>Harvar</w:t>
      </w:r>
      <w:r w:rsidR="00E40A12">
        <w:rPr>
          <w:sz w:val="28"/>
          <w:szCs w:val="32"/>
        </w:rPr>
        <w:t xml:space="preserve">d </w:t>
      </w:r>
      <w:r w:rsidR="00B53774">
        <w:rPr>
          <w:sz w:val="28"/>
          <w:szCs w:val="32"/>
        </w:rPr>
        <w:t>Summer School 20</w:t>
      </w:r>
      <w:r w:rsidR="00792129">
        <w:rPr>
          <w:sz w:val="28"/>
          <w:szCs w:val="32"/>
        </w:rPr>
        <w:t>22</w:t>
      </w:r>
    </w:p>
    <w:p w14:paraId="358845BB" w14:textId="4AE7DBE1" w:rsidR="005B209C" w:rsidRDefault="00CE6514">
      <w:pPr>
        <w:jc w:val="center"/>
        <w:rPr>
          <w:sz w:val="26"/>
          <w:szCs w:val="26"/>
        </w:rPr>
      </w:pPr>
      <w:r>
        <w:rPr>
          <w:sz w:val="26"/>
          <w:szCs w:val="26"/>
        </w:rPr>
        <w:t>Tuesday/Thurs</w:t>
      </w:r>
      <w:r w:rsidR="00C03504">
        <w:rPr>
          <w:sz w:val="26"/>
          <w:szCs w:val="26"/>
        </w:rPr>
        <w:t>day</w:t>
      </w:r>
      <w:r w:rsidR="005B209C" w:rsidRPr="007F46EE">
        <w:rPr>
          <w:sz w:val="26"/>
          <w:szCs w:val="26"/>
        </w:rPr>
        <w:t xml:space="preserve"> 8:30-11:30</w:t>
      </w:r>
    </w:p>
    <w:p w14:paraId="47E7E828" w14:textId="77777777" w:rsidR="009803E8" w:rsidRDefault="009803E8">
      <w:pPr>
        <w:rPr>
          <w:sz w:val="24"/>
          <w:szCs w:val="24"/>
        </w:rPr>
      </w:pPr>
    </w:p>
    <w:p w14:paraId="26C21C7A" w14:textId="77777777" w:rsidR="007F46EE" w:rsidRDefault="007F46EE" w:rsidP="007F46EE">
      <w:pPr>
        <w:pStyle w:val="NoSpacing"/>
        <w:jc w:val="center"/>
        <w:rPr>
          <w:sz w:val="26"/>
          <w:szCs w:val="26"/>
        </w:rPr>
      </w:pPr>
      <w:r w:rsidRPr="008E7491">
        <w:rPr>
          <w:sz w:val="26"/>
          <w:szCs w:val="26"/>
        </w:rPr>
        <w:t>Leo Damrosch (damrosch@fas.harvard.edu, leodamrosch.com)</w:t>
      </w:r>
    </w:p>
    <w:p w14:paraId="7FCB34E8" w14:textId="77777777" w:rsidR="00F1556A" w:rsidRDefault="00F1556A" w:rsidP="007F46EE">
      <w:pPr>
        <w:pStyle w:val="NoSpacing"/>
        <w:jc w:val="center"/>
        <w:rPr>
          <w:sz w:val="26"/>
          <w:szCs w:val="26"/>
        </w:rPr>
      </w:pPr>
    </w:p>
    <w:p w14:paraId="31B99827" w14:textId="77777777" w:rsidR="007F46EE" w:rsidRDefault="007F46EE">
      <w:pPr>
        <w:rPr>
          <w:sz w:val="24"/>
          <w:szCs w:val="24"/>
        </w:rPr>
      </w:pPr>
    </w:p>
    <w:p w14:paraId="380ECAFD" w14:textId="77777777" w:rsidR="00CB7B59" w:rsidRPr="00CB7B59" w:rsidRDefault="009803E8" w:rsidP="00CB7B59">
      <w:pPr>
        <w:jc w:val="both"/>
        <w:rPr>
          <w:sz w:val="24"/>
          <w:szCs w:val="24"/>
        </w:rPr>
      </w:pPr>
      <w:r>
        <w:rPr>
          <w:sz w:val="24"/>
          <w:szCs w:val="24"/>
        </w:rPr>
        <w:tab/>
        <w:t>Literary narrative goes back to ancient times, but “the novel,” as the term is used today, did not appear until the seventeenth century (</w:t>
      </w:r>
      <w:r>
        <w:rPr>
          <w:i/>
          <w:iCs/>
          <w:sz w:val="24"/>
          <w:szCs w:val="24"/>
        </w:rPr>
        <w:t>Don Quixote</w:t>
      </w:r>
      <w:r>
        <w:rPr>
          <w:sz w:val="24"/>
          <w:szCs w:val="24"/>
        </w:rPr>
        <w:t xml:space="preserve"> and </w:t>
      </w:r>
      <w:r>
        <w:rPr>
          <w:i/>
          <w:iCs/>
          <w:sz w:val="24"/>
          <w:szCs w:val="24"/>
        </w:rPr>
        <w:t xml:space="preserve">La </w:t>
      </w:r>
      <w:proofErr w:type="spellStart"/>
      <w:r>
        <w:rPr>
          <w:i/>
          <w:iCs/>
          <w:sz w:val="24"/>
          <w:szCs w:val="24"/>
        </w:rPr>
        <w:t>Princesse</w:t>
      </w:r>
      <w:proofErr w:type="spellEnd"/>
      <w:r>
        <w:rPr>
          <w:i/>
          <w:iCs/>
          <w:sz w:val="24"/>
          <w:szCs w:val="24"/>
        </w:rPr>
        <w:t xml:space="preserve"> de </w:t>
      </w:r>
      <w:proofErr w:type="spellStart"/>
      <w:r>
        <w:rPr>
          <w:i/>
          <w:iCs/>
          <w:sz w:val="24"/>
          <w:szCs w:val="24"/>
        </w:rPr>
        <w:t>Cl</w:t>
      </w:r>
      <w:r w:rsidR="00C56C4D">
        <w:rPr>
          <w:i/>
          <w:iCs/>
          <w:sz w:val="24"/>
          <w:szCs w:val="24"/>
        </w:rPr>
        <w:t>è</w:t>
      </w:r>
      <w:r>
        <w:rPr>
          <w:i/>
          <w:iCs/>
          <w:sz w:val="24"/>
          <w:szCs w:val="24"/>
        </w:rPr>
        <w:t>ves</w:t>
      </w:r>
      <w:proofErr w:type="spellEnd"/>
      <w:r>
        <w:rPr>
          <w:sz w:val="24"/>
          <w:szCs w:val="24"/>
        </w:rPr>
        <w:t xml:space="preserve"> are cele</w:t>
      </w:r>
      <w:r>
        <w:rPr>
          <w:sz w:val="24"/>
          <w:szCs w:val="24"/>
        </w:rPr>
        <w:softHyphen/>
        <w:t>brated pio</w:t>
      </w:r>
      <w:r>
        <w:rPr>
          <w:sz w:val="24"/>
          <w:szCs w:val="24"/>
        </w:rPr>
        <w:softHyphen/>
        <w:t>neers), and only in the eighteenth century did it establish itself as the dominant literary form of our culture. Recent scholarship on eighteenth-century fiction has focused on themes of current academic interest (class, gender, imperialism, etc.) and on texts that used to be thought of as m</w:t>
      </w:r>
      <w:r w:rsidR="009E1490">
        <w:rPr>
          <w:sz w:val="24"/>
          <w:szCs w:val="24"/>
        </w:rPr>
        <w:t>arginal or infer</w:t>
      </w:r>
      <w:r w:rsidR="009E1490">
        <w:rPr>
          <w:sz w:val="24"/>
          <w:szCs w:val="24"/>
        </w:rPr>
        <w:softHyphen/>
        <w:t xml:space="preserve">ior. This course </w:t>
      </w:r>
      <w:r>
        <w:rPr>
          <w:sz w:val="24"/>
          <w:szCs w:val="24"/>
        </w:rPr>
        <w:t>goes back to the canon: the novels that were long considered the best and most important, both for their achieve</w:t>
      </w:r>
      <w:r>
        <w:rPr>
          <w:sz w:val="24"/>
          <w:szCs w:val="24"/>
        </w:rPr>
        <w:softHyphen/>
      </w:r>
      <w:r>
        <w:rPr>
          <w:sz w:val="24"/>
          <w:szCs w:val="24"/>
        </w:rPr>
        <w:softHyphen/>
        <w:t>ment in developing the possi</w:t>
      </w:r>
      <w:r>
        <w:rPr>
          <w:sz w:val="24"/>
          <w:szCs w:val="24"/>
        </w:rPr>
        <w:softHyphen/>
        <w:t>bilities of narrative, and for their continued ability to give pleasure to readers. Issues to be considered include genre (what was new about novels? is the novel a genre?); the repre</w:t>
      </w:r>
      <w:r>
        <w:rPr>
          <w:sz w:val="24"/>
          <w:szCs w:val="24"/>
        </w:rPr>
        <w:softHyphen/>
        <w:t>sentation of character and subjectivity; the sociological function of fiction; the attractions of plot and the reaction against it; the para</w:t>
      </w:r>
      <w:r>
        <w:rPr>
          <w:sz w:val="24"/>
          <w:szCs w:val="24"/>
        </w:rPr>
        <w:softHyphen/>
        <w:t xml:space="preserve">doxes of “realism;” moral didacticism and its subversion. </w:t>
      </w:r>
      <w:r w:rsidR="00CB7B59">
        <w:rPr>
          <w:sz w:val="24"/>
          <w:szCs w:val="24"/>
        </w:rPr>
        <w:t xml:space="preserve">The course ends with Austen’s </w:t>
      </w:r>
      <w:r w:rsidR="00CB7B59">
        <w:rPr>
          <w:i/>
          <w:sz w:val="24"/>
          <w:szCs w:val="24"/>
        </w:rPr>
        <w:t xml:space="preserve">Pride and </w:t>
      </w:r>
      <w:r w:rsidR="00CB7B59" w:rsidRPr="009D072F">
        <w:rPr>
          <w:i/>
          <w:iCs/>
          <w:sz w:val="24"/>
          <w:szCs w:val="24"/>
        </w:rPr>
        <w:t>Prejudice</w:t>
      </w:r>
      <w:r w:rsidR="00CB7B59">
        <w:rPr>
          <w:sz w:val="24"/>
          <w:szCs w:val="24"/>
        </w:rPr>
        <w:t xml:space="preserve">, </w:t>
      </w:r>
      <w:r w:rsidR="00CB7B59" w:rsidRPr="00CB7B59">
        <w:rPr>
          <w:sz w:val="24"/>
          <w:szCs w:val="24"/>
        </w:rPr>
        <w:t>which culminates the period’s experi</w:t>
      </w:r>
      <w:r w:rsidR="00CB7B59" w:rsidRPr="00CB7B59">
        <w:rPr>
          <w:sz w:val="24"/>
          <w:szCs w:val="24"/>
        </w:rPr>
        <w:softHyphen/>
        <w:t>men</w:t>
      </w:r>
      <w:r w:rsidR="00CB7B59">
        <w:rPr>
          <w:sz w:val="24"/>
          <w:szCs w:val="24"/>
        </w:rPr>
        <w:t>ts in narration and character</w:t>
      </w:r>
      <w:r w:rsidR="009D072F">
        <w:rPr>
          <w:sz w:val="24"/>
          <w:szCs w:val="24"/>
        </w:rPr>
        <w:t>.</w:t>
      </w:r>
    </w:p>
    <w:p w14:paraId="2A8E15F1" w14:textId="77777777" w:rsidR="00CB7B59" w:rsidRDefault="00CB7B59">
      <w:pPr>
        <w:jc w:val="both"/>
        <w:rPr>
          <w:sz w:val="24"/>
          <w:szCs w:val="24"/>
        </w:rPr>
      </w:pPr>
    </w:p>
    <w:p w14:paraId="27EC83B6" w14:textId="77777777" w:rsidR="009803E8" w:rsidRDefault="009803E8">
      <w:pPr>
        <w:jc w:val="both"/>
        <w:rPr>
          <w:sz w:val="24"/>
          <w:szCs w:val="24"/>
        </w:rPr>
      </w:pPr>
      <w:r>
        <w:rPr>
          <w:sz w:val="24"/>
          <w:szCs w:val="24"/>
        </w:rPr>
        <w:t xml:space="preserve">There was constant interchange between English culture and French culture during the eighteenth century, and two brilliant French novels were directly influenced by English ones: </w:t>
      </w:r>
      <w:r>
        <w:rPr>
          <w:i/>
          <w:iCs/>
          <w:sz w:val="24"/>
          <w:szCs w:val="24"/>
        </w:rPr>
        <w:t>Jacques the Fatal</w:t>
      </w:r>
      <w:r>
        <w:rPr>
          <w:i/>
          <w:iCs/>
          <w:sz w:val="24"/>
          <w:szCs w:val="24"/>
        </w:rPr>
        <w:softHyphen/>
        <w:t>ist</w:t>
      </w:r>
      <w:r>
        <w:rPr>
          <w:sz w:val="24"/>
          <w:szCs w:val="24"/>
        </w:rPr>
        <w:t xml:space="preserve"> by </w:t>
      </w:r>
      <w:r>
        <w:rPr>
          <w:i/>
          <w:iCs/>
          <w:sz w:val="24"/>
          <w:szCs w:val="24"/>
        </w:rPr>
        <w:t>Tristram Shandy</w:t>
      </w:r>
      <w:r>
        <w:rPr>
          <w:sz w:val="24"/>
          <w:szCs w:val="24"/>
        </w:rPr>
        <w:t xml:space="preserve">, and </w:t>
      </w:r>
      <w:r>
        <w:rPr>
          <w:i/>
          <w:iCs/>
          <w:sz w:val="24"/>
          <w:szCs w:val="24"/>
        </w:rPr>
        <w:t>Les Liaisons Dangereuses</w:t>
      </w:r>
      <w:r w:rsidR="00CB7B59">
        <w:rPr>
          <w:i/>
          <w:iCs/>
          <w:sz w:val="24"/>
          <w:szCs w:val="24"/>
        </w:rPr>
        <w:t xml:space="preserve"> </w:t>
      </w:r>
      <w:r>
        <w:rPr>
          <w:sz w:val="24"/>
          <w:szCs w:val="24"/>
        </w:rPr>
        <w:t xml:space="preserve">by </w:t>
      </w:r>
      <w:r>
        <w:rPr>
          <w:i/>
          <w:iCs/>
          <w:sz w:val="24"/>
          <w:szCs w:val="24"/>
        </w:rPr>
        <w:t>Clarissa</w:t>
      </w:r>
      <w:r>
        <w:rPr>
          <w:sz w:val="24"/>
          <w:szCs w:val="24"/>
        </w:rPr>
        <w:t xml:space="preserve">. These have been included in the course, together with an example of the aristocratic fiction that preceded the middle-class novel, </w:t>
      </w:r>
      <w:r>
        <w:rPr>
          <w:i/>
          <w:iCs/>
          <w:sz w:val="24"/>
          <w:szCs w:val="24"/>
        </w:rPr>
        <w:t xml:space="preserve">La </w:t>
      </w:r>
      <w:proofErr w:type="spellStart"/>
      <w:r>
        <w:rPr>
          <w:i/>
          <w:iCs/>
          <w:sz w:val="24"/>
          <w:szCs w:val="24"/>
        </w:rPr>
        <w:t>Princesse</w:t>
      </w:r>
      <w:proofErr w:type="spellEnd"/>
      <w:r>
        <w:rPr>
          <w:i/>
          <w:iCs/>
          <w:sz w:val="24"/>
          <w:szCs w:val="24"/>
        </w:rPr>
        <w:t xml:space="preserve"> de </w:t>
      </w:r>
      <w:proofErr w:type="spellStart"/>
      <w:r>
        <w:rPr>
          <w:i/>
          <w:iCs/>
          <w:sz w:val="24"/>
          <w:szCs w:val="24"/>
        </w:rPr>
        <w:t>Cl</w:t>
      </w:r>
      <w:r w:rsidR="00C56C4D">
        <w:rPr>
          <w:i/>
          <w:iCs/>
          <w:sz w:val="24"/>
          <w:szCs w:val="24"/>
        </w:rPr>
        <w:t>è</w:t>
      </w:r>
      <w:r>
        <w:rPr>
          <w:i/>
          <w:iCs/>
          <w:sz w:val="24"/>
          <w:szCs w:val="24"/>
        </w:rPr>
        <w:t>ves</w:t>
      </w:r>
      <w:proofErr w:type="spellEnd"/>
      <w:r>
        <w:rPr>
          <w:sz w:val="24"/>
          <w:szCs w:val="24"/>
        </w:rPr>
        <w:t>.</w:t>
      </w:r>
      <w:r w:rsidR="00CB7B59">
        <w:rPr>
          <w:sz w:val="24"/>
          <w:szCs w:val="24"/>
        </w:rPr>
        <w:t xml:space="preserve"> </w:t>
      </w:r>
    </w:p>
    <w:p w14:paraId="3785A9B2" w14:textId="77777777" w:rsidR="006F37DB" w:rsidRDefault="006F37DB">
      <w:pPr>
        <w:jc w:val="both"/>
        <w:rPr>
          <w:sz w:val="24"/>
          <w:szCs w:val="24"/>
        </w:rPr>
      </w:pPr>
    </w:p>
    <w:p w14:paraId="1DCBDD92" w14:textId="77777777" w:rsidR="006F37DB" w:rsidRDefault="006F37DB" w:rsidP="006F37DB">
      <w:pPr>
        <w:jc w:val="both"/>
        <w:rPr>
          <w:sz w:val="24"/>
          <w:szCs w:val="24"/>
        </w:rPr>
      </w:pPr>
      <w:r w:rsidRPr="006F37DB">
        <w:rPr>
          <w:sz w:val="24"/>
          <w:szCs w:val="24"/>
        </w:rPr>
        <w:t>For further insight into about assumptions about genre and psychology, scenes from modern film adap</w:t>
      </w:r>
      <w:r w:rsidRPr="006F37DB">
        <w:rPr>
          <w:sz w:val="24"/>
          <w:szCs w:val="24"/>
        </w:rPr>
        <w:softHyphen/>
        <w:t>tati</w:t>
      </w:r>
      <w:r w:rsidR="00176315">
        <w:rPr>
          <w:sz w:val="24"/>
          <w:szCs w:val="24"/>
        </w:rPr>
        <w:t>ons will be shown</w:t>
      </w:r>
      <w:r w:rsidRPr="006F37DB">
        <w:rPr>
          <w:sz w:val="24"/>
          <w:szCs w:val="24"/>
        </w:rPr>
        <w:t>:</w:t>
      </w:r>
      <w:r w:rsidR="00176315">
        <w:rPr>
          <w:sz w:val="24"/>
          <w:szCs w:val="24"/>
        </w:rPr>
        <w:t xml:space="preserve"> Jean Delannoy’s</w:t>
      </w:r>
      <w:r w:rsidRPr="006F37DB">
        <w:rPr>
          <w:sz w:val="24"/>
          <w:szCs w:val="24"/>
        </w:rPr>
        <w:t xml:space="preserve"> </w:t>
      </w:r>
      <w:r w:rsidR="00176315">
        <w:rPr>
          <w:i/>
          <w:sz w:val="24"/>
          <w:szCs w:val="24"/>
        </w:rPr>
        <w:t xml:space="preserve">La </w:t>
      </w:r>
      <w:proofErr w:type="spellStart"/>
      <w:r w:rsidR="00176315">
        <w:rPr>
          <w:i/>
          <w:sz w:val="24"/>
          <w:szCs w:val="24"/>
        </w:rPr>
        <w:t>Princesse</w:t>
      </w:r>
      <w:proofErr w:type="spellEnd"/>
      <w:r w:rsidR="00176315">
        <w:rPr>
          <w:i/>
          <w:sz w:val="24"/>
          <w:szCs w:val="24"/>
        </w:rPr>
        <w:t xml:space="preserve"> de </w:t>
      </w:r>
      <w:proofErr w:type="spellStart"/>
      <w:r w:rsidR="00176315" w:rsidRPr="00176315">
        <w:rPr>
          <w:i/>
          <w:sz w:val="24"/>
          <w:szCs w:val="24"/>
        </w:rPr>
        <w:t>Clèves</w:t>
      </w:r>
      <w:proofErr w:type="spellEnd"/>
      <w:r w:rsidR="00176315">
        <w:rPr>
          <w:sz w:val="24"/>
          <w:szCs w:val="24"/>
        </w:rPr>
        <w:t xml:space="preserve">, with screenplay by Jean Cocteau (1961); </w:t>
      </w:r>
      <w:r w:rsidRPr="00176315">
        <w:rPr>
          <w:sz w:val="24"/>
          <w:szCs w:val="24"/>
        </w:rPr>
        <w:t>the</w:t>
      </w:r>
      <w:r w:rsidRPr="006F37DB">
        <w:rPr>
          <w:sz w:val="24"/>
          <w:szCs w:val="24"/>
        </w:rPr>
        <w:t xml:space="preserve"> classic 1963 Tony Richardson </w:t>
      </w:r>
      <w:r w:rsidRPr="006F37DB">
        <w:rPr>
          <w:i/>
          <w:sz w:val="24"/>
          <w:szCs w:val="24"/>
        </w:rPr>
        <w:t>Tom Jones</w:t>
      </w:r>
      <w:r w:rsidRPr="006F37DB">
        <w:rPr>
          <w:sz w:val="24"/>
          <w:szCs w:val="24"/>
        </w:rPr>
        <w:t xml:space="preserve"> (which got Oscars for best picture and be</w:t>
      </w:r>
      <w:r w:rsidR="00176315">
        <w:rPr>
          <w:sz w:val="24"/>
          <w:szCs w:val="24"/>
        </w:rPr>
        <w:t>st actor)</w:t>
      </w:r>
      <w:r w:rsidRPr="006F37DB">
        <w:rPr>
          <w:sz w:val="24"/>
          <w:szCs w:val="24"/>
        </w:rPr>
        <w:t xml:space="preserve">; </w:t>
      </w:r>
      <w:r w:rsidR="00DC6A4D">
        <w:rPr>
          <w:sz w:val="24"/>
          <w:szCs w:val="24"/>
        </w:rPr>
        <w:t xml:space="preserve">a 1991 BBC version of </w:t>
      </w:r>
      <w:r w:rsidR="00DC6A4D" w:rsidRPr="00DC6A4D">
        <w:rPr>
          <w:i/>
          <w:sz w:val="24"/>
          <w:szCs w:val="24"/>
        </w:rPr>
        <w:t>Clarissa</w:t>
      </w:r>
      <w:r w:rsidR="00DC6A4D">
        <w:rPr>
          <w:sz w:val="24"/>
          <w:szCs w:val="24"/>
        </w:rPr>
        <w:t xml:space="preserve">; </w:t>
      </w:r>
      <w:r w:rsidR="00176315">
        <w:rPr>
          <w:sz w:val="24"/>
          <w:szCs w:val="24"/>
        </w:rPr>
        <w:t xml:space="preserve">three </w:t>
      </w:r>
      <w:r w:rsidRPr="00DC6A4D">
        <w:rPr>
          <w:sz w:val="24"/>
          <w:szCs w:val="24"/>
        </w:rPr>
        <w:t>adaptations</w:t>
      </w:r>
      <w:r w:rsidRPr="006F37DB">
        <w:rPr>
          <w:sz w:val="24"/>
          <w:szCs w:val="24"/>
        </w:rPr>
        <w:t xml:space="preserve"> of </w:t>
      </w:r>
      <w:r w:rsidRPr="006F37DB">
        <w:rPr>
          <w:i/>
          <w:sz w:val="24"/>
          <w:szCs w:val="24"/>
        </w:rPr>
        <w:t xml:space="preserve">Les </w:t>
      </w:r>
      <w:proofErr w:type="spellStart"/>
      <w:r w:rsidRPr="006F37DB">
        <w:rPr>
          <w:i/>
          <w:sz w:val="24"/>
          <w:szCs w:val="24"/>
        </w:rPr>
        <w:t>Liasons</w:t>
      </w:r>
      <w:proofErr w:type="spellEnd"/>
      <w:r w:rsidRPr="006F37DB">
        <w:rPr>
          <w:i/>
          <w:sz w:val="24"/>
          <w:szCs w:val="24"/>
        </w:rPr>
        <w:t xml:space="preserve"> Dangereuses</w:t>
      </w:r>
      <w:r w:rsidR="00176315">
        <w:rPr>
          <w:sz w:val="24"/>
          <w:szCs w:val="24"/>
        </w:rPr>
        <w:t>,</w:t>
      </w:r>
      <w:r w:rsidRPr="006F37DB">
        <w:rPr>
          <w:i/>
          <w:sz w:val="24"/>
          <w:szCs w:val="24"/>
        </w:rPr>
        <w:t xml:space="preserve"> </w:t>
      </w:r>
      <w:r w:rsidRPr="006F37DB">
        <w:rPr>
          <w:sz w:val="24"/>
          <w:szCs w:val="24"/>
        </w:rPr>
        <w:t xml:space="preserve">by Roger Vadim </w:t>
      </w:r>
      <w:r w:rsidR="00C56C4D">
        <w:rPr>
          <w:sz w:val="24"/>
          <w:szCs w:val="24"/>
        </w:rPr>
        <w:t>(1960</w:t>
      </w:r>
      <w:r w:rsidRPr="006F37DB">
        <w:rPr>
          <w:sz w:val="24"/>
          <w:szCs w:val="24"/>
        </w:rPr>
        <w:t>), Stephen Frears</w:t>
      </w:r>
      <w:r w:rsidR="00C56C4D">
        <w:rPr>
          <w:sz w:val="24"/>
          <w:szCs w:val="24"/>
        </w:rPr>
        <w:t xml:space="preserve"> (1988)</w:t>
      </w:r>
      <w:r w:rsidRPr="006F37DB">
        <w:rPr>
          <w:sz w:val="24"/>
          <w:szCs w:val="24"/>
        </w:rPr>
        <w:t>, and Milos Forman</w:t>
      </w:r>
      <w:r w:rsidR="00C56C4D">
        <w:rPr>
          <w:sz w:val="24"/>
          <w:szCs w:val="24"/>
        </w:rPr>
        <w:t xml:space="preserve"> (1989)</w:t>
      </w:r>
      <w:r w:rsidRPr="006F37DB">
        <w:rPr>
          <w:sz w:val="24"/>
          <w:szCs w:val="24"/>
        </w:rPr>
        <w:t xml:space="preserve">; </w:t>
      </w:r>
      <w:r w:rsidR="00176315">
        <w:rPr>
          <w:sz w:val="24"/>
          <w:szCs w:val="24"/>
        </w:rPr>
        <w:t xml:space="preserve">an adaptation of </w:t>
      </w:r>
      <w:r w:rsidR="00176315">
        <w:rPr>
          <w:i/>
          <w:sz w:val="24"/>
          <w:szCs w:val="24"/>
        </w:rPr>
        <w:t xml:space="preserve">Jacques the </w:t>
      </w:r>
      <w:r w:rsidR="00176315" w:rsidRPr="009D072F">
        <w:rPr>
          <w:i/>
          <w:iCs/>
          <w:sz w:val="24"/>
          <w:szCs w:val="24"/>
        </w:rPr>
        <w:t>Fatalist</w:t>
      </w:r>
      <w:r w:rsidR="00176315">
        <w:rPr>
          <w:sz w:val="24"/>
          <w:szCs w:val="24"/>
        </w:rPr>
        <w:t xml:space="preserve"> by Antoine </w:t>
      </w:r>
      <w:proofErr w:type="spellStart"/>
      <w:r w:rsidR="00176315">
        <w:rPr>
          <w:sz w:val="24"/>
          <w:szCs w:val="24"/>
        </w:rPr>
        <w:t>Douchet</w:t>
      </w:r>
      <w:proofErr w:type="spellEnd"/>
      <w:r w:rsidR="00176315">
        <w:rPr>
          <w:sz w:val="24"/>
          <w:szCs w:val="24"/>
        </w:rPr>
        <w:t xml:space="preserve"> (1993); </w:t>
      </w:r>
      <w:r w:rsidRPr="00176315">
        <w:rPr>
          <w:sz w:val="24"/>
          <w:szCs w:val="24"/>
        </w:rPr>
        <w:t>Michael</w:t>
      </w:r>
      <w:r w:rsidRPr="006F37DB">
        <w:rPr>
          <w:sz w:val="24"/>
          <w:szCs w:val="24"/>
        </w:rPr>
        <w:t xml:space="preserve"> Winter</w:t>
      </w:r>
      <w:r w:rsidR="00C56C4D">
        <w:rPr>
          <w:sz w:val="24"/>
          <w:szCs w:val="24"/>
        </w:rPr>
        <w:softHyphen/>
      </w:r>
      <w:r w:rsidRPr="006F37DB">
        <w:rPr>
          <w:sz w:val="24"/>
          <w:szCs w:val="24"/>
        </w:rPr>
        <w:t xml:space="preserve">bottom’s </w:t>
      </w:r>
      <w:proofErr w:type="spellStart"/>
      <w:r w:rsidRPr="006F37DB">
        <w:rPr>
          <w:sz w:val="24"/>
          <w:szCs w:val="24"/>
        </w:rPr>
        <w:t>metacinematic</w:t>
      </w:r>
      <w:proofErr w:type="spellEnd"/>
      <w:r w:rsidRPr="006F37DB">
        <w:rPr>
          <w:sz w:val="24"/>
          <w:szCs w:val="24"/>
        </w:rPr>
        <w:t xml:space="preserve"> </w:t>
      </w:r>
      <w:r w:rsidRPr="006F37DB">
        <w:rPr>
          <w:i/>
          <w:sz w:val="24"/>
          <w:szCs w:val="24"/>
        </w:rPr>
        <w:t>Tristram Shandy</w:t>
      </w:r>
      <w:r w:rsidRPr="006F37DB">
        <w:rPr>
          <w:sz w:val="24"/>
          <w:szCs w:val="24"/>
        </w:rPr>
        <w:t xml:space="preserve"> (2006); and two drastically different versions of </w:t>
      </w:r>
      <w:r w:rsidRPr="006F37DB">
        <w:rPr>
          <w:i/>
          <w:sz w:val="24"/>
          <w:szCs w:val="24"/>
        </w:rPr>
        <w:t>Pride and Prejudice</w:t>
      </w:r>
      <w:r w:rsidR="009D072F">
        <w:rPr>
          <w:sz w:val="24"/>
          <w:szCs w:val="24"/>
        </w:rPr>
        <w:t xml:space="preserve">, </w:t>
      </w:r>
      <w:r w:rsidR="00C56C4D">
        <w:rPr>
          <w:sz w:val="24"/>
          <w:szCs w:val="24"/>
        </w:rPr>
        <w:t xml:space="preserve">a 2001 BBC miniseries with Jennifer </w:t>
      </w:r>
      <w:proofErr w:type="spellStart"/>
      <w:r w:rsidR="00C56C4D">
        <w:rPr>
          <w:sz w:val="24"/>
          <w:szCs w:val="24"/>
        </w:rPr>
        <w:t>Ehle</w:t>
      </w:r>
      <w:proofErr w:type="spellEnd"/>
      <w:r w:rsidR="00C56C4D">
        <w:rPr>
          <w:sz w:val="24"/>
          <w:szCs w:val="24"/>
        </w:rPr>
        <w:t xml:space="preserve"> and Colin Firth, and a 2005 film with Keira Knightley and Matthew MacFadyen</w:t>
      </w:r>
      <w:r w:rsidR="009D072F">
        <w:rPr>
          <w:sz w:val="24"/>
          <w:szCs w:val="24"/>
        </w:rPr>
        <w:t>,</w:t>
      </w:r>
    </w:p>
    <w:p w14:paraId="30FFDD97" w14:textId="77777777" w:rsidR="002338BD" w:rsidRDefault="002338BD" w:rsidP="006F37DB">
      <w:pPr>
        <w:jc w:val="both"/>
        <w:rPr>
          <w:sz w:val="24"/>
          <w:szCs w:val="24"/>
        </w:rPr>
      </w:pPr>
    </w:p>
    <w:p w14:paraId="62E4C27E" w14:textId="77777777" w:rsidR="002338BD" w:rsidRPr="002F164F" w:rsidRDefault="002338BD" w:rsidP="002338BD">
      <w:pPr>
        <w:jc w:val="both"/>
        <w:rPr>
          <w:sz w:val="24"/>
          <w:szCs w:val="24"/>
        </w:rPr>
      </w:pPr>
      <w:r>
        <w:rPr>
          <w:b/>
          <w:bCs/>
          <w:sz w:val="24"/>
          <w:szCs w:val="24"/>
        </w:rPr>
        <w:t>CLASS ATTENDANCE:</w:t>
      </w:r>
      <w:r>
        <w:rPr>
          <w:sz w:val="24"/>
          <w:szCs w:val="24"/>
        </w:rPr>
        <w:t xml:space="preserve"> you are expected to participate “live” in each class session, except in cases of illness or other emergency. If that should happen, please let me know by a personal email.</w:t>
      </w:r>
      <w:r w:rsidR="002173E2">
        <w:rPr>
          <w:sz w:val="24"/>
          <w:szCs w:val="24"/>
        </w:rPr>
        <w:t xml:space="preserve"> </w:t>
      </w:r>
      <w:r>
        <w:rPr>
          <w:sz w:val="24"/>
          <w:szCs w:val="24"/>
        </w:rPr>
        <w:t>During class, please do not use the “chat” feature, which I find distracting. There will be no need to mute your mic so long as people courteously take turns speaking; if you would like to ask a question, please wave your hand so that I can see it on my monitor.</w:t>
      </w:r>
    </w:p>
    <w:p w14:paraId="7D065767" w14:textId="77777777" w:rsidR="002338BD" w:rsidRDefault="002338BD" w:rsidP="006F37DB">
      <w:pPr>
        <w:jc w:val="both"/>
        <w:rPr>
          <w:sz w:val="24"/>
          <w:szCs w:val="24"/>
        </w:rPr>
      </w:pPr>
    </w:p>
    <w:p w14:paraId="7753FF61" w14:textId="77777777" w:rsidR="002173E2" w:rsidRDefault="00241231" w:rsidP="002173E2">
      <w:pPr>
        <w:jc w:val="both"/>
        <w:rPr>
          <w:sz w:val="24"/>
          <w:szCs w:val="24"/>
        </w:rPr>
      </w:pPr>
      <w:r w:rsidRPr="005D23FC">
        <w:rPr>
          <w:b/>
          <w:bCs/>
          <w:sz w:val="24"/>
          <w:szCs w:val="24"/>
        </w:rPr>
        <w:lastRenderedPageBreak/>
        <w:t xml:space="preserve">WRITING REQUIREMENT: </w:t>
      </w:r>
      <w:r>
        <w:rPr>
          <w:b/>
          <w:bCs/>
          <w:sz w:val="24"/>
          <w:szCs w:val="24"/>
        </w:rPr>
        <w:t xml:space="preserve"> </w:t>
      </w:r>
      <w:r>
        <w:rPr>
          <w:bCs/>
          <w:sz w:val="24"/>
          <w:szCs w:val="24"/>
        </w:rPr>
        <w:t>t</w:t>
      </w:r>
      <w:r w:rsidRPr="005D23FC">
        <w:rPr>
          <w:bCs/>
          <w:sz w:val="24"/>
          <w:szCs w:val="24"/>
        </w:rPr>
        <w:t xml:space="preserve">he grade will be based on </w:t>
      </w:r>
      <w:r w:rsidRPr="00AD4C13">
        <w:rPr>
          <w:b/>
          <w:bCs/>
          <w:sz w:val="24"/>
          <w:szCs w:val="24"/>
        </w:rPr>
        <w:t>two short papers</w:t>
      </w:r>
      <w:r>
        <w:rPr>
          <w:bCs/>
          <w:sz w:val="24"/>
          <w:szCs w:val="24"/>
        </w:rPr>
        <w:t xml:space="preserve"> (</w:t>
      </w:r>
      <w:r w:rsidR="009D072F">
        <w:rPr>
          <w:bCs/>
          <w:sz w:val="24"/>
          <w:szCs w:val="24"/>
        </w:rPr>
        <w:t xml:space="preserve">3-4 </w:t>
      </w:r>
      <w:r w:rsidRPr="005D23FC">
        <w:rPr>
          <w:bCs/>
          <w:sz w:val="24"/>
          <w:szCs w:val="24"/>
        </w:rPr>
        <w:t xml:space="preserve">pages due </w:t>
      </w:r>
      <w:r w:rsidRPr="00AD4C13">
        <w:rPr>
          <w:b/>
          <w:bCs/>
          <w:sz w:val="24"/>
          <w:szCs w:val="24"/>
        </w:rPr>
        <w:t>July 1</w:t>
      </w:r>
      <w:r w:rsidR="003C6827">
        <w:rPr>
          <w:b/>
          <w:bCs/>
          <w:sz w:val="24"/>
          <w:szCs w:val="24"/>
        </w:rPr>
        <w:t>6</w:t>
      </w:r>
      <w:r>
        <w:rPr>
          <w:bCs/>
          <w:sz w:val="24"/>
          <w:szCs w:val="24"/>
        </w:rPr>
        <w:t xml:space="preserve">, and 4-6 pages due </w:t>
      </w:r>
      <w:r w:rsidR="00C57979">
        <w:rPr>
          <w:b/>
          <w:bCs/>
          <w:sz w:val="24"/>
          <w:szCs w:val="24"/>
        </w:rPr>
        <w:t xml:space="preserve">July </w:t>
      </w:r>
      <w:r w:rsidR="003C6827">
        <w:rPr>
          <w:b/>
          <w:bCs/>
          <w:sz w:val="24"/>
          <w:szCs w:val="24"/>
        </w:rPr>
        <w:t>30</w:t>
      </w:r>
      <w:r w:rsidRPr="005D23FC">
        <w:rPr>
          <w:bCs/>
          <w:sz w:val="24"/>
          <w:szCs w:val="24"/>
        </w:rPr>
        <w:t xml:space="preserve">) and a </w:t>
      </w:r>
      <w:r w:rsidRPr="00AD4C13">
        <w:rPr>
          <w:b/>
          <w:bCs/>
          <w:sz w:val="24"/>
          <w:szCs w:val="24"/>
        </w:rPr>
        <w:t>final exam</w:t>
      </w:r>
      <w:r>
        <w:rPr>
          <w:bCs/>
          <w:sz w:val="24"/>
          <w:szCs w:val="24"/>
        </w:rPr>
        <w:t xml:space="preserve"> (</w:t>
      </w:r>
      <w:r>
        <w:rPr>
          <w:b/>
          <w:bCs/>
          <w:sz w:val="24"/>
          <w:szCs w:val="24"/>
        </w:rPr>
        <w:t xml:space="preserve">Aug. </w:t>
      </w:r>
      <w:r w:rsidR="009D072F">
        <w:rPr>
          <w:b/>
          <w:bCs/>
          <w:sz w:val="24"/>
          <w:szCs w:val="24"/>
        </w:rPr>
        <w:t>4</w:t>
      </w:r>
      <w:r w:rsidRPr="005D23FC">
        <w:rPr>
          <w:bCs/>
          <w:sz w:val="24"/>
          <w:szCs w:val="24"/>
        </w:rPr>
        <w:t>), which will be open-book, open-notes, and will be taken online</w:t>
      </w:r>
      <w:r w:rsidR="002173E2">
        <w:rPr>
          <w:bCs/>
          <w:sz w:val="24"/>
          <w:szCs w:val="24"/>
        </w:rPr>
        <w:t xml:space="preserve"> (as will </w:t>
      </w:r>
      <w:r w:rsidR="002173E2">
        <w:rPr>
          <w:sz w:val="24"/>
          <w:szCs w:val="24"/>
        </w:rPr>
        <w:t>be ex</w:t>
      </w:r>
      <w:r w:rsidR="002173E2">
        <w:rPr>
          <w:sz w:val="24"/>
          <w:szCs w:val="24"/>
        </w:rPr>
        <w:softHyphen/>
        <w:t>plained more fully during our first class meeting). Suggestions for the papers are given in the PAPER TOPICS page</w:t>
      </w:r>
      <w:r w:rsidR="009A5DC4">
        <w:rPr>
          <w:sz w:val="24"/>
          <w:szCs w:val="24"/>
        </w:rPr>
        <w:t xml:space="preserve"> on the course website.</w:t>
      </w:r>
    </w:p>
    <w:p w14:paraId="6C791AE8" w14:textId="77777777" w:rsidR="009A5DC4" w:rsidRDefault="009A5DC4" w:rsidP="002173E2">
      <w:pPr>
        <w:jc w:val="both"/>
        <w:rPr>
          <w:sz w:val="24"/>
          <w:szCs w:val="24"/>
        </w:rPr>
      </w:pPr>
    </w:p>
    <w:p w14:paraId="7D0A1B0E" w14:textId="01672B18" w:rsidR="009A5DC4" w:rsidRDefault="009A5DC4" w:rsidP="009A5DC4">
      <w:pPr>
        <w:jc w:val="both"/>
        <w:rPr>
          <w:sz w:val="24"/>
          <w:szCs w:val="24"/>
        </w:rPr>
      </w:pPr>
      <w:r w:rsidRPr="00883B91">
        <w:rPr>
          <w:b/>
          <w:sz w:val="24"/>
          <w:szCs w:val="24"/>
        </w:rPr>
        <w:t>Graduate students</w:t>
      </w:r>
      <w:r>
        <w:rPr>
          <w:sz w:val="24"/>
          <w:szCs w:val="24"/>
        </w:rPr>
        <w:t xml:space="preserve"> will take the exam, but instead of the short papers will write a 12-15 page </w:t>
      </w:r>
      <w:r>
        <w:rPr>
          <w:b/>
          <w:sz w:val="24"/>
          <w:szCs w:val="24"/>
        </w:rPr>
        <w:t>term paper</w:t>
      </w:r>
      <w:r>
        <w:rPr>
          <w:sz w:val="24"/>
          <w:szCs w:val="24"/>
        </w:rPr>
        <w:t xml:space="preserve"> (due on or before </w:t>
      </w:r>
      <w:r>
        <w:rPr>
          <w:b/>
          <w:bCs/>
          <w:sz w:val="24"/>
          <w:szCs w:val="24"/>
        </w:rPr>
        <w:t xml:space="preserve">Saturday, </w:t>
      </w:r>
      <w:r w:rsidR="00CE6514">
        <w:rPr>
          <w:b/>
          <w:bCs/>
          <w:sz w:val="24"/>
          <w:szCs w:val="24"/>
        </w:rPr>
        <w:t>July</w:t>
      </w:r>
      <w:r>
        <w:rPr>
          <w:b/>
          <w:bCs/>
          <w:sz w:val="24"/>
          <w:szCs w:val="24"/>
        </w:rPr>
        <w:t xml:space="preserve"> 30</w:t>
      </w:r>
      <w:r>
        <w:rPr>
          <w:sz w:val="24"/>
          <w:szCs w:val="24"/>
        </w:rPr>
        <w:t>). You will develop your topic in consultation with me, in one or more private Zoom conferences.</w:t>
      </w:r>
    </w:p>
    <w:p w14:paraId="07BCF421" w14:textId="77777777" w:rsidR="00890843" w:rsidRDefault="00890843" w:rsidP="009A5DC4">
      <w:pPr>
        <w:jc w:val="both"/>
        <w:rPr>
          <w:sz w:val="24"/>
          <w:szCs w:val="24"/>
        </w:rPr>
      </w:pPr>
    </w:p>
    <w:p w14:paraId="76EE5C31" w14:textId="77777777" w:rsidR="00890843" w:rsidRPr="00901D06" w:rsidRDefault="00890843" w:rsidP="00890843">
      <w:pPr>
        <w:jc w:val="both"/>
        <w:rPr>
          <w:sz w:val="24"/>
          <w:szCs w:val="24"/>
        </w:rPr>
      </w:pPr>
      <w:r w:rsidRPr="00901D06">
        <w:rPr>
          <w:sz w:val="24"/>
          <w:szCs w:val="24"/>
        </w:rPr>
        <w:t xml:space="preserve">Please </w:t>
      </w:r>
      <w:r w:rsidRPr="00901D06">
        <w:rPr>
          <w:sz w:val="24"/>
          <w:szCs w:val="22"/>
        </w:rPr>
        <w:t xml:space="preserve">submit each paper as a </w:t>
      </w:r>
      <w:r w:rsidRPr="0031759A">
        <w:rPr>
          <w:b/>
          <w:bCs/>
          <w:sz w:val="24"/>
          <w:szCs w:val="22"/>
        </w:rPr>
        <w:t>Word document</w:t>
      </w:r>
      <w:r w:rsidRPr="00901D06">
        <w:rPr>
          <w:sz w:val="24"/>
          <w:szCs w:val="22"/>
        </w:rPr>
        <w:t xml:space="preserve"> attached to a </w:t>
      </w:r>
      <w:r w:rsidRPr="0031759A">
        <w:rPr>
          <w:b/>
          <w:bCs/>
          <w:sz w:val="24"/>
          <w:szCs w:val="22"/>
        </w:rPr>
        <w:t>personal email</w:t>
      </w:r>
      <w:r w:rsidRPr="00901D06">
        <w:rPr>
          <w:sz w:val="24"/>
          <w:szCs w:val="22"/>
        </w:rPr>
        <w:t xml:space="preserve"> </w:t>
      </w:r>
      <w:r w:rsidRPr="00EB21B8">
        <w:rPr>
          <w:b/>
          <w:bCs/>
          <w:sz w:val="24"/>
          <w:szCs w:val="22"/>
        </w:rPr>
        <w:t>to me</w:t>
      </w:r>
      <w:r w:rsidRPr="00901D06">
        <w:rPr>
          <w:sz w:val="24"/>
          <w:szCs w:val="22"/>
        </w:rPr>
        <w:t>, rather than through Canvas. I will type in my comments in the body of your paper and return it by email. The short papers, the final exam, and participation/engagement in class will each count for approximately 1/3 of the final grade, but I will also take into account improvement over the course of the summer.</w:t>
      </w:r>
    </w:p>
    <w:p w14:paraId="3153CB92" w14:textId="77777777" w:rsidR="00890843" w:rsidRPr="00F56021" w:rsidRDefault="00890843" w:rsidP="00890843">
      <w:pPr>
        <w:jc w:val="both"/>
        <w:rPr>
          <w:sz w:val="22"/>
          <w:szCs w:val="22"/>
        </w:rPr>
      </w:pPr>
    </w:p>
    <w:p w14:paraId="76B57EF8" w14:textId="77777777" w:rsidR="00890843" w:rsidRPr="008E1542" w:rsidRDefault="00890843" w:rsidP="00890843">
      <w:pPr>
        <w:jc w:val="both"/>
        <w:rPr>
          <w:sz w:val="24"/>
          <w:szCs w:val="22"/>
        </w:rPr>
      </w:pPr>
      <w:r w:rsidRPr="008E1542">
        <w:rPr>
          <w:sz w:val="24"/>
          <w:szCs w:val="22"/>
        </w:rPr>
        <w:t xml:space="preserve">As to formatting, use double space in whatever font you like. There is </w:t>
      </w:r>
      <w:r>
        <w:rPr>
          <w:sz w:val="24"/>
          <w:szCs w:val="22"/>
        </w:rPr>
        <w:t xml:space="preserve">no </w:t>
      </w:r>
      <w:r w:rsidRPr="008E1542">
        <w:rPr>
          <w:sz w:val="24"/>
          <w:szCs w:val="22"/>
        </w:rPr>
        <w:t>need for footnotes when you’re quoting from the text itself – you can just give page numbers in parentheses. If you’re using different edition</w:t>
      </w:r>
      <w:r>
        <w:rPr>
          <w:sz w:val="24"/>
          <w:szCs w:val="22"/>
        </w:rPr>
        <w:t>s</w:t>
      </w:r>
      <w:r w:rsidRPr="008E1542">
        <w:rPr>
          <w:sz w:val="24"/>
          <w:szCs w:val="22"/>
        </w:rPr>
        <w:t xml:space="preserve"> than the one</w:t>
      </w:r>
      <w:r>
        <w:rPr>
          <w:sz w:val="24"/>
          <w:szCs w:val="22"/>
        </w:rPr>
        <w:t>s</w:t>
      </w:r>
      <w:r w:rsidRPr="008E1542">
        <w:rPr>
          <w:sz w:val="24"/>
          <w:szCs w:val="22"/>
        </w:rPr>
        <w:t xml:space="preserve"> listed below, indicate which one</w:t>
      </w:r>
      <w:r>
        <w:rPr>
          <w:sz w:val="24"/>
          <w:szCs w:val="22"/>
        </w:rPr>
        <w:t>s they are.</w:t>
      </w:r>
    </w:p>
    <w:p w14:paraId="2BD4F59E" w14:textId="77777777" w:rsidR="00890843" w:rsidRDefault="00890843" w:rsidP="009A5DC4">
      <w:pPr>
        <w:jc w:val="both"/>
        <w:rPr>
          <w:sz w:val="24"/>
          <w:szCs w:val="24"/>
        </w:rPr>
      </w:pPr>
    </w:p>
    <w:p w14:paraId="23DF7C40" w14:textId="77777777" w:rsidR="00F1556A" w:rsidRDefault="00F1556A" w:rsidP="00241231">
      <w:pPr>
        <w:jc w:val="both"/>
        <w:rPr>
          <w:bCs/>
          <w:sz w:val="24"/>
          <w:szCs w:val="24"/>
        </w:rPr>
      </w:pPr>
    </w:p>
    <w:p w14:paraId="4FAE7286" w14:textId="77777777" w:rsidR="00F1556A" w:rsidRDefault="00F1556A" w:rsidP="00F1556A">
      <w:pPr>
        <w:jc w:val="both"/>
        <w:rPr>
          <w:b/>
          <w:sz w:val="24"/>
        </w:rPr>
      </w:pPr>
      <w:r w:rsidRPr="00F1556A">
        <w:rPr>
          <w:b/>
          <w:sz w:val="24"/>
        </w:rPr>
        <w:t>ACCESSIBILITY ISSUES</w:t>
      </w:r>
      <w:r w:rsidR="007614F1">
        <w:rPr>
          <w:b/>
          <w:sz w:val="24"/>
        </w:rPr>
        <w:t xml:space="preserve"> </w:t>
      </w:r>
      <w:r w:rsidR="007614F1">
        <w:rPr>
          <w:bCs/>
          <w:sz w:val="24"/>
        </w:rPr>
        <w:t xml:space="preserve">(probably not relevant for </w:t>
      </w:r>
      <w:r w:rsidR="00890843">
        <w:rPr>
          <w:bCs/>
          <w:sz w:val="24"/>
        </w:rPr>
        <w:t xml:space="preserve">this </w:t>
      </w:r>
      <w:r w:rsidR="007614F1">
        <w:rPr>
          <w:bCs/>
          <w:sz w:val="24"/>
        </w:rPr>
        <w:t>online cours</w:t>
      </w:r>
      <w:r w:rsidR="002D0E6E">
        <w:rPr>
          <w:bCs/>
          <w:sz w:val="24"/>
        </w:rPr>
        <w:t>e</w:t>
      </w:r>
      <w:r w:rsidR="007614F1">
        <w:rPr>
          <w:bCs/>
          <w:sz w:val="24"/>
        </w:rPr>
        <w:t>)</w:t>
      </w:r>
      <w:r w:rsidRPr="00F1556A">
        <w:rPr>
          <w:b/>
          <w:sz w:val="24"/>
        </w:rPr>
        <w:t>:</w:t>
      </w:r>
    </w:p>
    <w:p w14:paraId="726C5F42" w14:textId="77777777" w:rsidR="007614F1" w:rsidRDefault="007614F1" w:rsidP="00F1556A">
      <w:pPr>
        <w:jc w:val="both"/>
        <w:rPr>
          <w:b/>
          <w:sz w:val="24"/>
        </w:rPr>
      </w:pPr>
    </w:p>
    <w:p w14:paraId="428F6C59" w14:textId="77777777" w:rsidR="007614F1" w:rsidRDefault="007614F1" w:rsidP="00890843">
      <w:pPr>
        <w:pStyle w:val="Default"/>
        <w:jc w:val="both"/>
        <w:rPr>
          <w:rFonts w:ascii="Times New Roman" w:hAnsi="Times New Roman"/>
          <w:szCs w:val="20"/>
        </w:rPr>
      </w:pPr>
      <w:r w:rsidRPr="007614F1">
        <w:rPr>
          <w:rFonts w:ascii="Times New Roman" w:hAnsi="Times New Roman"/>
          <w:szCs w:val="20"/>
        </w:rPr>
        <w:t>The Summer School is committed to providing an accessible academic community. The Accessi</w:t>
      </w:r>
      <w:r w:rsidR="00890843">
        <w:rPr>
          <w:rFonts w:ascii="Times New Roman" w:hAnsi="Times New Roman"/>
          <w:szCs w:val="20"/>
        </w:rPr>
        <w:softHyphen/>
      </w:r>
      <w:r w:rsidRPr="007614F1">
        <w:rPr>
          <w:rFonts w:ascii="Times New Roman" w:hAnsi="Times New Roman"/>
          <w:szCs w:val="20"/>
        </w:rPr>
        <w:t>bility Services Office offers a variety of accommodations and services to students with docu</w:t>
      </w:r>
      <w:r w:rsidR="00890843">
        <w:rPr>
          <w:rFonts w:ascii="Times New Roman" w:hAnsi="Times New Roman"/>
          <w:szCs w:val="20"/>
        </w:rPr>
        <w:softHyphen/>
      </w:r>
      <w:r w:rsidRPr="007614F1">
        <w:rPr>
          <w:rFonts w:ascii="Times New Roman" w:hAnsi="Times New Roman"/>
          <w:szCs w:val="20"/>
        </w:rPr>
        <w:t xml:space="preserve">mented disabilities. Please visit </w:t>
      </w:r>
      <w:r w:rsidRPr="007614F1">
        <w:rPr>
          <w:rFonts w:ascii="Times New Roman" w:hAnsi="Times New Roman"/>
          <w:color w:val="0462C1"/>
          <w:szCs w:val="20"/>
        </w:rPr>
        <w:t xml:space="preserve">http://www.summer.harvard.edu/resources-policies/accessibility-services </w:t>
      </w:r>
      <w:r w:rsidRPr="007614F1">
        <w:rPr>
          <w:rFonts w:ascii="Times New Roman" w:hAnsi="Times New Roman"/>
          <w:szCs w:val="20"/>
        </w:rPr>
        <w:t xml:space="preserve">for more information. </w:t>
      </w:r>
    </w:p>
    <w:p w14:paraId="133C7876" w14:textId="77777777" w:rsidR="002D0E6E" w:rsidRDefault="002D0E6E" w:rsidP="00890843">
      <w:pPr>
        <w:pStyle w:val="Default"/>
        <w:jc w:val="both"/>
        <w:rPr>
          <w:rFonts w:ascii="Times New Roman" w:hAnsi="Times New Roman"/>
          <w:szCs w:val="20"/>
        </w:rPr>
      </w:pPr>
    </w:p>
    <w:p w14:paraId="11E61073" w14:textId="77777777" w:rsidR="002D0E6E" w:rsidRPr="004B6885" w:rsidRDefault="002D0E6E" w:rsidP="002A1CCC">
      <w:pPr>
        <w:jc w:val="both"/>
        <w:rPr>
          <w:sz w:val="24"/>
          <w:szCs w:val="24"/>
        </w:rPr>
      </w:pPr>
      <w:r>
        <w:rPr>
          <w:sz w:val="24"/>
          <w:szCs w:val="24"/>
        </w:rPr>
        <w:t>Please note that since the final exam will be open book and not proctored, you will not need to make special arrangements if you need extra time.</w:t>
      </w:r>
    </w:p>
    <w:p w14:paraId="4211CD7D" w14:textId="77777777" w:rsidR="002D0E6E" w:rsidRPr="007614F1" w:rsidRDefault="002D0E6E" w:rsidP="002A1CCC">
      <w:pPr>
        <w:pStyle w:val="Default"/>
        <w:jc w:val="both"/>
        <w:rPr>
          <w:rFonts w:ascii="Times New Roman" w:hAnsi="Times New Roman"/>
          <w:szCs w:val="20"/>
        </w:rPr>
      </w:pPr>
    </w:p>
    <w:p w14:paraId="400519B7" w14:textId="77777777" w:rsidR="00F1556A" w:rsidRPr="00F1556A" w:rsidRDefault="00F1556A" w:rsidP="002A1CCC">
      <w:pPr>
        <w:jc w:val="both"/>
        <w:rPr>
          <w:color w:val="000000"/>
          <w:sz w:val="24"/>
        </w:rPr>
      </w:pPr>
    </w:p>
    <w:p w14:paraId="1EB84B23" w14:textId="77777777" w:rsidR="00F1556A" w:rsidRPr="00F1556A" w:rsidRDefault="00F1556A" w:rsidP="002A1CCC">
      <w:pPr>
        <w:jc w:val="both"/>
        <w:rPr>
          <w:b/>
          <w:color w:val="000000"/>
          <w:sz w:val="24"/>
        </w:rPr>
      </w:pPr>
      <w:r w:rsidRPr="00F1556A">
        <w:rPr>
          <w:b/>
          <w:color w:val="000000"/>
          <w:sz w:val="24"/>
        </w:rPr>
        <w:t>ACADEMIC INTEGRITY STANDARDS:</w:t>
      </w:r>
    </w:p>
    <w:p w14:paraId="1F274666" w14:textId="77777777" w:rsidR="00F1556A" w:rsidRPr="00F1556A" w:rsidRDefault="00F1556A" w:rsidP="002A1CCC">
      <w:pPr>
        <w:jc w:val="both"/>
        <w:rPr>
          <w:b/>
          <w:color w:val="000000"/>
          <w:sz w:val="24"/>
        </w:rPr>
      </w:pPr>
    </w:p>
    <w:p w14:paraId="40C471E0" w14:textId="77777777" w:rsidR="007614F1" w:rsidRPr="007614F1" w:rsidRDefault="007614F1" w:rsidP="002A1CCC">
      <w:pPr>
        <w:pStyle w:val="Default"/>
        <w:jc w:val="both"/>
        <w:rPr>
          <w:rFonts w:ascii="Times New Roman" w:hAnsi="Times New Roman"/>
          <w:szCs w:val="20"/>
        </w:rPr>
      </w:pPr>
      <w:r w:rsidRPr="007614F1">
        <w:rPr>
          <w:rFonts w:ascii="Times New Roman" w:hAnsi="Times New Roman"/>
          <w:szCs w:val="20"/>
        </w:rPr>
        <w:t xml:space="preserve">You are responsible for understanding Harvard Summer School policies on academic integrity </w:t>
      </w:r>
    </w:p>
    <w:p w14:paraId="4B516867" w14:textId="2CF6BCDC" w:rsidR="00F1556A" w:rsidRDefault="007614F1" w:rsidP="002A1CCC">
      <w:pPr>
        <w:pStyle w:val="Default"/>
        <w:jc w:val="both"/>
        <w:rPr>
          <w:rFonts w:ascii="Times New Roman" w:hAnsi="Times New Roman"/>
          <w:szCs w:val="20"/>
        </w:rPr>
      </w:pPr>
      <w:r w:rsidRPr="007614F1">
        <w:rPr>
          <w:rFonts w:ascii="Times New Roman" w:hAnsi="Times New Roman"/>
          <w:szCs w:val="20"/>
        </w:rPr>
        <w:t>(</w:t>
      </w:r>
      <w:r w:rsidRPr="007614F1">
        <w:rPr>
          <w:rFonts w:ascii="Times New Roman" w:hAnsi="Times New Roman"/>
          <w:color w:val="0462C1"/>
          <w:szCs w:val="20"/>
        </w:rPr>
        <w:t>http://www.summer.harvard.edu/policies/student-responsibilities</w:t>
      </w:r>
      <w:r w:rsidRPr="007614F1">
        <w:rPr>
          <w:rFonts w:ascii="Times New Roman" w:hAnsi="Times New Roman"/>
          <w:szCs w:val="20"/>
        </w:rPr>
        <w:t>) and how to use sources res</w:t>
      </w:r>
      <w:r w:rsidR="00890843">
        <w:rPr>
          <w:rFonts w:ascii="Times New Roman" w:hAnsi="Times New Roman"/>
          <w:szCs w:val="20"/>
        </w:rPr>
        <w:softHyphen/>
      </w:r>
      <w:r w:rsidRPr="007614F1">
        <w:rPr>
          <w:rFonts w:ascii="Times New Roman" w:hAnsi="Times New Roman"/>
          <w:szCs w:val="20"/>
        </w:rPr>
        <w:t>pon</w:t>
      </w:r>
      <w:r w:rsidR="00890843">
        <w:rPr>
          <w:rFonts w:ascii="Times New Roman" w:hAnsi="Times New Roman"/>
          <w:szCs w:val="20"/>
        </w:rPr>
        <w:softHyphen/>
      </w:r>
      <w:r w:rsidR="002A1CCC">
        <w:rPr>
          <w:rFonts w:ascii="Times New Roman" w:hAnsi="Times New Roman"/>
          <w:szCs w:val="20"/>
        </w:rPr>
        <w:softHyphen/>
      </w:r>
      <w:r w:rsidR="002A1CCC">
        <w:rPr>
          <w:rFonts w:ascii="Times New Roman" w:hAnsi="Times New Roman"/>
          <w:szCs w:val="20"/>
        </w:rPr>
        <w:softHyphen/>
      </w:r>
      <w:r w:rsidRPr="007614F1">
        <w:rPr>
          <w:rFonts w:ascii="Times New Roman" w:hAnsi="Times New Roman"/>
          <w:szCs w:val="20"/>
        </w:rPr>
        <w:t>s</w:t>
      </w:r>
      <w:r w:rsidR="00890843">
        <w:rPr>
          <w:rFonts w:ascii="Times New Roman" w:hAnsi="Times New Roman"/>
          <w:szCs w:val="20"/>
        </w:rPr>
        <w:softHyphen/>
      </w:r>
      <w:r w:rsidRPr="007614F1">
        <w:rPr>
          <w:rFonts w:ascii="Times New Roman" w:hAnsi="Times New Roman"/>
          <w:szCs w:val="20"/>
        </w:rPr>
        <w:t xml:space="preserve">ibly. Not knowing the rules, misunderstanding the rules, running out of time, submitting the wrong draft, or being overwhelmed with multiple demands are not acceptable excuses. To support learning about academic citation rules, </w:t>
      </w:r>
      <w:r w:rsidR="002A1CCC">
        <w:rPr>
          <w:rFonts w:ascii="Times New Roman" w:hAnsi="Times New Roman"/>
          <w:szCs w:val="20"/>
        </w:rPr>
        <w:t>v</w:t>
      </w:r>
      <w:r w:rsidRPr="007614F1">
        <w:rPr>
          <w:rFonts w:ascii="Times New Roman" w:hAnsi="Times New Roman"/>
          <w:szCs w:val="20"/>
        </w:rPr>
        <w:t>isit Resources to Support Academic Integrity</w:t>
      </w:r>
      <w:r w:rsidR="00694C81">
        <w:rPr>
          <w:rFonts w:ascii="Times New Roman" w:hAnsi="Times New Roman"/>
          <w:szCs w:val="20"/>
        </w:rPr>
        <w:t xml:space="preserve"> </w:t>
      </w:r>
      <w:r w:rsidRPr="007614F1">
        <w:rPr>
          <w:rFonts w:ascii="Times New Roman" w:hAnsi="Times New Roman"/>
          <w:szCs w:val="20"/>
        </w:rPr>
        <w:t>(</w:t>
      </w:r>
      <w:r w:rsidRPr="007614F1">
        <w:rPr>
          <w:rFonts w:ascii="Times New Roman" w:hAnsi="Times New Roman"/>
          <w:color w:val="0462C1"/>
          <w:szCs w:val="20"/>
        </w:rPr>
        <w:t>http://www.summer.harvard.edu/resources-policies/resources-support-academic-integrity</w:t>
      </w:r>
      <w:r w:rsidRPr="007614F1">
        <w:rPr>
          <w:rFonts w:ascii="Times New Roman" w:hAnsi="Times New Roman"/>
          <w:szCs w:val="20"/>
        </w:rPr>
        <w:t>)</w:t>
      </w:r>
      <w:r w:rsidR="002A1CCC">
        <w:rPr>
          <w:rFonts w:ascii="Times New Roman" w:hAnsi="Times New Roman"/>
          <w:szCs w:val="20"/>
        </w:rPr>
        <w:t xml:space="preserve"> </w:t>
      </w:r>
      <w:r w:rsidRPr="007614F1">
        <w:rPr>
          <w:rFonts w:ascii="Times New Roman" w:hAnsi="Times New Roman"/>
          <w:szCs w:val="20"/>
        </w:rPr>
        <w:t>and the Harvard Guide to Using Sources (</w:t>
      </w:r>
      <w:r w:rsidRPr="007614F1">
        <w:rPr>
          <w:rFonts w:ascii="Times New Roman" w:hAnsi="Times New Roman"/>
          <w:color w:val="0462C1"/>
          <w:szCs w:val="20"/>
        </w:rPr>
        <w:t>https://usingsources.fas.harvard.edu</w:t>
      </w:r>
      <w:r w:rsidRPr="007614F1">
        <w:rPr>
          <w:rFonts w:ascii="Times New Roman" w:hAnsi="Times New Roman"/>
          <w:szCs w:val="20"/>
        </w:rPr>
        <w:t>).</w:t>
      </w:r>
    </w:p>
    <w:p w14:paraId="10B817FF" w14:textId="017D3D79" w:rsidR="00546551" w:rsidRDefault="00546551" w:rsidP="002A1CCC">
      <w:pPr>
        <w:pStyle w:val="Default"/>
        <w:jc w:val="both"/>
        <w:rPr>
          <w:rFonts w:ascii="Times New Roman" w:hAnsi="Times New Roman"/>
          <w:szCs w:val="20"/>
        </w:rPr>
      </w:pPr>
    </w:p>
    <w:p w14:paraId="3CAC0866" w14:textId="77777777" w:rsidR="00546551" w:rsidRDefault="00546551" w:rsidP="002A1CCC">
      <w:pPr>
        <w:pStyle w:val="Default"/>
        <w:jc w:val="both"/>
        <w:rPr>
          <w:rFonts w:ascii="Times New Roman" w:hAnsi="Times New Roman"/>
          <w:szCs w:val="20"/>
        </w:rPr>
      </w:pPr>
    </w:p>
    <w:p w14:paraId="5F224038" w14:textId="4006921D" w:rsidR="00980253" w:rsidRDefault="00980253" w:rsidP="002A1CCC">
      <w:pPr>
        <w:pStyle w:val="Default"/>
        <w:jc w:val="both"/>
        <w:rPr>
          <w:rFonts w:ascii="Times New Roman" w:hAnsi="Times New Roman"/>
          <w:szCs w:val="20"/>
        </w:rPr>
      </w:pPr>
    </w:p>
    <w:p w14:paraId="49824287" w14:textId="41136DA1" w:rsidR="00980253" w:rsidRPr="00980253" w:rsidRDefault="00980253" w:rsidP="002A1CCC">
      <w:pPr>
        <w:pStyle w:val="Default"/>
        <w:jc w:val="both"/>
        <w:rPr>
          <w:rFonts w:ascii="Times New Roman" w:hAnsi="Times New Roman"/>
          <w:szCs w:val="22"/>
        </w:rPr>
      </w:pPr>
      <w:r w:rsidRPr="00980253">
        <w:rPr>
          <w:rFonts w:ascii="Times New Roman" w:hAnsi="Times New Roman"/>
          <w:b/>
          <w:bCs/>
          <w:szCs w:val="22"/>
        </w:rPr>
        <w:lastRenderedPageBreak/>
        <w:t>PUBLISHING OR DISTRIBUTING COURSE MATERIALS</w:t>
      </w:r>
    </w:p>
    <w:p w14:paraId="253F2477" w14:textId="77777777" w:rsidR="00980253" w:rsidRPr="00980253" w:rsidRDefault="00980253" w:rsidP="002A1CCC">
      <w:pPr>
        <w:pStyle w:val="Default"/>
        <w:jc w:val="both"/>
        <w:rPr>
          <w:rFonts w:ascii="Times New Roman" w:hAnsi="Times New Roman"/>
          <w:szCs w:val="22"/>
        </w:rPr>
      </w:pPr>
    </w:p>
    <w:p w14:paraId="57204058" w14:textId="1974B2A9" w:rsidR="00980253" w:rsidRPr="008C3E58" w:rsidRDefault="00980253" w:rsidP="002A1CCC">
      <w:pPr>
        <w:pStyle w:val="Default"/>
        <w:jc w:val="both"/>
        <w:rPr>
          <w:rFonts w:ascii="Times New Roman" w:hAnsi="Times New Roman"/>
          <w:szCs w:val="20"/>
        </w:rPr>
      </w:pPr>
      <w:r w:rsidRPr="00980253">
        <w:rPr>
          <w:rFonts w:ascii="Times New Roman" w:hAnsi="Times New Roman"/>
          <w:szCs w:val="20"/>
        </w:rPr>
        <w:t>Students may not post, publish, sell, or otherwise publicly distribute course materials without the</w:t>
      </w:r>
      <w:r>
        <w:rPr>
          <w:rFonts w:ascii="Times New Roman" w:hAnsi="Times New Roman"/>
          <w:szCs w:val="20"/>
        </w:rPr>
        <w:t xml:space="preserve">  </w:t>
      </w:r>
      <w:r w:rsidRPr="00980253">
        <w:rPr>
          <w:rFonts w:ascii="Times New Roman" w:hAnsi="Times New Roman"/>
          <w:szCs w:val="20"/>
        </w:rPr>
        <w:t>written permission of the course instructor. Such materials include, but are not limited to, the following: lecture notes, lecture slides, video, or audio recordings, assignments, problem sets,</w:t>
      </w:r>
      <w:r>
        <w:rPr>
          <w:rFonts w:ascii="Times New Roman" w:hAnsi="Times New Roman"/>
          <w:szCs w:val="20"/>
        </w:rPr>
        <w:t xml:space="preserve"> </w:t>
      </w:r>
      <w:r w:rsidRPr="00980253">
        <w:rPr>
          <w:rFonts w:ascii="Times New Roman" w:hAnsi="Times New Roman"/>
          <w:szCs w:val="20"/>
        </w:rPr>
        <w:t>examinations, other students’ work, and answer keys. Students who sell, post, publish, or distribute course materials without written permission, whether for the purposes of soliciting</w:t>
      </w:r>
      <w:r>
        <w:rPr>
          <w:rFonts w:ascii="Times New Roman" w:hAnsi="Times New Roman"/>
          <w:szCs w:val="20"/>
        </w:rPr>
        <w:t xml:space="preserve"> </w:t>
      </w:r>
      <w:r w:rsidRPr="00980253">
        <w:rPr>
          <w:rFonts w:ascii="Times New Roman" w:hAnsi="Times New Roman"/>
          <w:szCs w:val="20"/>
        </w:rPr>
        <w:t>answers or otherwise, may be subject to disciplinary action, up to and including requirement to</w:t>
      </w:r>
      <w:r>
        <w:rPr>
          <w:rFonts w:ascii="Times New Roman" w:hAnsi="Times New Roman"/>
          <w:szCs w:val="20"/>
        </w:rPr>
        <w:t xml:space="preserve"> </w:t>
      </w:r>
      <w:r w:rsidRPr="00980253">
        <w:rPr>
          <w:rFonts w:ascii="Times New Roman" w:hAnsi="Times New Roman"/>
          <w:szCs w:val="20"/>
        </w:rPr>
        <w:t xml:space="preserve">withdraw from the Summer School. </w:t>
      </w:r>
      <w:bookmarkStart w:id="0" w:name="_Hlk96692332"/>
    </w:p>
    <w:bookmarkEnd w:id="0"/>
    <w:p w14:paraId="0D1F22F2" w14:textId="77777777" w:rsidR="00F1556A" w:rsidRPr="00F1556A" w:rsidRDefault="00F1556A" w:rsidP="00890843">
      <w:pPr>
        <w:jc w:val="both"/>
        <w:rPr>
          <w:color w:val="000000"/>
          <w:sz w:val="24"/>
        </w:rPr>
      </w:pPr>
    </w:p>
    <w:p w14:paraId="7E8C4420" w14:textId="77777777" w:rsidR="00151E10" w:rsidRDefault="00151E10" w:rsidP="00241231">
      <w:pPr>
        <w:jc w:val="both"/>
        <w:rPr>
          <w:b/>
          <w:bCs/>
          <w:sz w:val="24"/>
          <w:szCs w:val="24"/>
        </w:rPr>
      </w:pPr>
    </w:p>
    <w:p w14:paraId="661E71E3" w14:textId="49F38213" w:rsidR="00451C11" w:rsidRDefault="009803E8" w:rsidP="00451C11">
      <w:pPr>
        <w:ind w:left="720" w:hanging="720"/>
        <w:jc w:val="both"/>
        <w:rPr>
          <w:sz w:val="24"/>
          <w:szCs w:val="24"/>
        </w:rPr>
      </w:pPr>
      <w:r>
        <w:rPr>
          <w:b/>
          <w:bCs/>
          <w:sz w:val="24"/>
          <w:szCs w:val="24"/>
        </w:rPr>
        <w:t>TEXTS</w:t>
      </w:r>
      <w:r w:rsidR="00241231">
        <w:rPr>
          <w:sz w:val="24"/>
          <w:szCs w:val="24"/>
        </w:rPr>
        <w:t xml:space="preserve">: </w:t>
      </w:r>
      <w:r w:rsidR="00451C11">
        <w:rPr>
          <w:sz w:val="24"/>
          <w:szCs w:val="24"/>
        </w:rPr>
        <w:t xml:space="preserve">I will be using the </w:t>
      </w:r>
      <w:r w:rsidR="008E6512">
        <w:rPr>
          <w:sz w:val="24"/>
          <w:szCs w:val="24"/>
        </w:rPr>
        <w:t xml:space="preserve">Penguin </w:t>
      </w:r>
      <w:r w:rsidR="00451C11">
        <w:rPr>
          <w:sz w:val="24"/>
          <w:szCs w:val="24"/>
        </w:rPr>
        <w:t>editions</w:t>
      </w:r>
      <w:r w:rsidR="00D2710F">
        <w:rPr>
          <w:sz w:val="24"/>
          <w:szCs w:val="24"/>
        </w:rPr>
        <w:t xml:space="preserve"> listed here</w:t>
      </w:r>
      <w:r w:rsidR="00451C11">
        <w:rPr>
          <w:sz w:val="24"/>
          <w:szCs w:val="24"/>
        </w:rPr>
        <w:t>, which can be ordered from Amazon or (as used books) from Abebooks.com. However, for our Zoom sessions I will show every passage on the screen that I’ll be looking at with you, so if you have different editions</w:t>
      </w:r>
      <w:r w:rsidR="00607E95">
        <w:rPr>
          <w:sz w:val="24"/>
          <w:szCs w:val="24"/>
        </w:rPr>
        <w:t xml:space="preserve"> </w:t>
      </w:r>
      <w:r w:rsidR="00451C11">
        <w:rPr>
          <w:sz w:val="24"/>
          <w:szCs w:val="24"/>
        </w:rPr>
        <w:t>that won’t be a problem.</w:t>
      </w:r>
      <w:r w:rsidR="003C6827">
        <w:rPr>
          <w:sz w:val="24"/>
          <w:szCs w:val="24"/>
        </w:rPr>
        <w:t xml:space="preserve"> If you </w:t>
      </w:r>
      <w:r w:rsidR="00847B1D">
        <w:rPr>
          <w:sz w:val="24"/>
          <w:szCs w:val="24"/>
        </w:rPr>
        <w:t xml:space="preserve">do </w:t>
      </w:r>
      <w:r w:rsidR="003C6827">
        <w:rPr>
          <w:sz w:val="24"/>
          <w:szCs w:val="24"/>
        </w:rPr>
        <w:t>choose to read some</w:t>
      </w:r>
      <w:r w:rsidR="00847B1D">
        <w:rPr>
          <w:sz w:val="24"/>
          <w:szCs w:val="24"/>
        </w:rPr>
        <w:t xml:space="preserve"> </w:t>
      </w:r>
      <w:r w:rsidR="003C6827">
        <w:rPr>
          <w:sz w:val="24"/>
          <w:szCs w:val="24"/>
        </w:rPr>
        <w:t xml:space="preserve">texts </w:t>
      </w:r>
      <w:r w:rsidR="00847B1D">
        <w:rPr>
          <w:sz w:val="24"/>
          <w:szCs w:val="24"/>
        </w:rPr>
        <w:t xml:space="preserve">in different editions or </w:t>
      </w:r>
      <w:r w:rsidR="00546551">
        <w:rPr>
          <w:sz w:val="24"/>
          <w:szCs w:val="24"/>
        </w:rPr>
        <w:t>on</w:t>
      </w:r>
      <w:r w:rsidR="003C6827">
        <w:rPr>
          <w:sz w:val="24"/>
          <w:szCs w:val="24"/>
        </w:rPr>
        <w:t>line, rather than in book form, I've given chapter numbers whenever possible to help you locate the assigned sections</w:t>
      </w:r>
      <w:r w:rsidR="00847B1D">
        <w:rPr>
          <w:sz w:val="24"/>
          <w:szCs w:val="24"/>
        </w:rPr>
        <w:t>. S</w:t>
      </w:r>
      <w:r w:rsidR="003C6827">
        <w:rPr>
          <w:sz w:val="24"/>
          <w:szCs w:val="24"/>
        </w:rPr>
        <w:t>everal of the novels</w:t>
      </w:r>
      <w:r w:rsidR="00847B1D">
        <w:rPr>
          <w:sz w:val="24"/>
          <w:szCs w:val="24"/>
        </w:rPr>
        <w:t xml:space="preserve">, however, </w:t>
      </w:r>
      <w:r w:rsidR="003C6827">
        <w:rPr>
          <w:sz w:val="24"/>
          <w:szCs w:val="24"/>
        </w:rPr>
        <w:t>don’t have chapters</w:t>
      </w:r>
      <w:r w:rsidR="00847B1D">
        <w:rPr>
          <w:sz w:val="24"/>
          <w:szCs w:val="24"/>
        </w:rPr>
        <w:t xml:space="preserve">, and it would be preferable to read them in </w:t>
      </w:r>
      <w:r w:rsidR="00546551">
        <w:rPr>
          <w:sz w:val="24"/>
          <w:szCs w:val="24"/>
        </w:rPr>
        <w:t>these editions so that the sections will be easy to locate</w:t>
      </w:r>
      <w:r w:rsidR="00847B1D">
        <w:rPr>
          <w:sz w:val="24"/>
          <w:szCs w:val="24"/>
        </w:rPr>
        <w:t>.</w:t>
      </w:r>
    </w:p>
    <w:p w14:paraId="390411D1" w14:textId="77777777" w:rsidR="005D23FC" w:rsidRDefault="005D23FC">
      <w:pPr>
        <w:jc w:val="both"/>
        <w:rPr>
          <w:sz w:val="24"/>
          <w:szCs w:val="24"/>
        </w:rPr>
      </w:pPr>
    </w:p>
    <w:p w14:paraId="6C2C5E88"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Austen, </w:t>
      </w:r>
      <w:r>
        <w:rPr>
          <w:i/>
          <w:iCs/>
          <w:sz w:val="24"/>
          <w:szCs w:val="24"/>
        </w:rPr>
        <w:t>Pride and Prejudice</w:t>
      </w:r>
      <w:r>
        <w:rPr>
          <w:sz w:val="24"/>
          <w:szCs w:val="24"/>
        </w:rPr>
        <w:t xml:space="preserve"> </w:t>
      </w:r>
    </w:p>
    <w:p w14:paraId="7D337EEA"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Defoe, </w:t>
      </w:r>
      <w:r>
        <w:rPr>
          <w:i/>
          <w:iCs/>
          <w:sz w:val="24"/>
          <w:szCs w:val="24"/>
        </w:rPr>
        <w:t>Robinson Crusoe</w:t>
      </w:r>
      <w:r>
        <w:rPr>
          <w:sz w:val="24"/>
          <w:szCs w:val="24"/>
        </w:rPr>
        <w:t xml:space="preserve"> </w:t>
      </w:r>
    </w:p>
    <w:p w14:paraId="3B98CC6C"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Diderot, </w:t>
      </w:r>
      <w:r w:rsidRPr="005D23FC">
        <w:rPr>
          <w:sz w:val="24"/>
          <w:szCs w:val="24"/>
        </w:rPr>
        <w:t xml:space="preserve"> </w:t>
      </w:r>
      <w:r w:rsidRPr="005D23FC">
        <w:rPr>
          <w:i/>
          <w:iCs/>
          <w:sz w:val="24"/>
          <w:szCs w:val="24"/>
        </w:rPr>
        <w:t>Jacques the Fatalist</w:t>
      </w:r>
      <w:r w:rsidRPr="005D23FC">
        <w:rPr>
          <w:sz w:val="24"/>
          <w:szCs w:val="24"/>
        </w:rPr>
        <w:t xml:space="preserve"> </w:t>
      </w:r>
    </w:p>
    <w:p w14:paraId="6FE716FC"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Fielding, </w:t>
      </w:r>
      <w:r>
        <w:rPr>
          <w:i/>
          <w:iCs/>
          <w:sz w:val="24"/>
          <w:szCs w:val="24"/>
        </w:rPr>
        <w:t>The History of Tom Jones, A Foundling</w:t>
      </w:r>
      <w:r>
        <w:rPr>
          <w:sz w:val="24"/>
          <w:szCs w:val="24"/>
        </w:rPr>
        <w:t xml:space="preserve"> </w:t>
      </w:r>
    </w:p>
    <w:p w14:paraId="0F69B3E4"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roofErr w:type="spellStart"/>
      <w:r>
        <w:rPr>
          <w:sz w:val="24"/>
          <w:szCs w:val="24"/>
        </w:rPr>
        <w:t>Laclos</w:t>
      </w:r>
      <w:proofErr w:type="spellEnd"/>
      <w:r>
        <w:rPr>
          <w:sz w:val="24"/>
          <w:szCs w:val="24"/>
        </w:rPr>
        <w:t xml:space="preserve">, </w:t>
      </w:r>
      <w:r>
        <w:rPr>
          <w:i/>
          <w:iCs/>
          <w:sz w:val="24"/>
          <w:szCs w:val="24"/>
        </w:rPr>
        <w:t>Les Liaisons Dangereuses</w:t>
      </w:r>
      <w:r>
        <w:rPr>
          <w:sz w:val="24"/>
          <w:szCs w:val="24"/>
        </w:rPr>
        <w:t xml:space="preserve"> </w:t>
      </w:r>
    </w:p>
    <w:p w14:paraId="6526EC7F"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Lafayette, </w:t>
      </w:r>
      <w:r>
        <w:rPr>
          <w:i/>
          <w:iCs/>
          <w:sz w:val="24"/>
          <w:szCs w:val="24"/>
        </w:rPr>
        <w:t xml:space="preserve">The </w:t>
      </w:r>
      <w:proofErr w:type="spellStart"/>
      <w:r>
        <w:rPr>
          <w:i/>
          <w:iCs/>
          <w:sz w:val="24"/>
          <w:szCs w:val="24"/>
        </w:rPr>
        <w:t>Princesse</w:t>
      </w:r>
      <w:proofErr w:type="spellEnd"/>
      <w:r>
        <w:rPr>
          <w:i/>
          <w:iCs/>
          <w:sz w:val="24"/>
          <w:szCs w:val="24"/>
        </w:rPr>
        <w:t xml:space="preserve"> de </w:t>
      </w:r>
      <w:proofErr w:type="spellStart"/>
      <w:r>
        <w:rPr>
          <w:i/>
          <w:iCs/>
          <w:sz w:val="24"/>
          <w:szCs w:val="24"/>
        </w:rPr>
        <w:t>Cl</w:t>
      </w:r>
      <w:r w:rsidR="00176315">
        <w:rPr>
          <w:i/>
          <w:iCs/>
          <w:sz w:val="24"/>
          <w:szCs w:val="24"/>
        </w:rPr>
        <w:t>è</w:t>
      </w:r>
      <w:r>
        <w:rPr>
          <w:i/>
          <w:iCs/>
          <w:sz w:val="24"/>
          <w:szCs w:val="24"/>
        </w:rPr>
        <w:t>ves</w:t>
      </w:r>
      <w:proofErr w:type="spellEnd"/>
      <w:r>
        <w:rPr>
          <w:sz w:val="24"/>
          <w:szCs w:val="24"/>
        </w:rPr>
        <w:t xml:space="preserve"> </w:t>
      </w:r>
    </w:p>
    <w:p w14:paraId="214BA698" w14:textId="77777777" w:rsidR="005D23FC" w:rsidRDefault="005D23FC" w:rsidP="005D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Richardson, </w:t>
      </w:r>
      <w:r>
        <w:rPr>
          <w:i/>
          <w:iCs/>
          <w:sz w:val="24"/>
          <w:szCs w:val="24"/>
        </w:rPr>
        <w:t>Clarissa, or, The History of a Young Lady</w:t>
      </w:r>
      <w:r>
        <w:rPr>
          <w:sz w:val="24"/>
          <w:szCs w:val="24"/>
        </w:rPr>
        <w:t xml:space="preserve"> </w:t>
      </w:r>
    </w:p>
    <w:p w14:paraId="6E42E29E" w14:textId="77777777" w:rsidR="00241231" w:rsidRDefault="005D23FC" w:rsidP="00201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Sterne, </w:t>
      </w:r>
      <w:r>
        <w:rPr>
          <w:i/>
          <w:iCs/>
          <w:sz w:val="24"/>
          <w:szCs w:val="24"/>
        </w:rPr>
        <w:t>The Life and Opinions of Tristram Shandy, Gentleman</w:t>
      </w:r>
    </w:p>
    <w:p w14:paraId="16FCB998" w14:textId="77777777" w:rsidR="00F94ECB" w:rsidRPr="00F94ECB" w:rsidRDefault="00F94ECB" w:rsidP="00201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Voltaire, </w:t>
      </w:r>
      <w:r>
        <w:rPr>
          <w:i/>
          <w:sz w:val="24"/>
          <w:szCs w:val="24"/>
        </w:rPr>
        <w:t>Candide</w:t>
      </w:r>
      <w:r>
        <w:rPr>
          <w:sz w:val="24"/>
          <w:szCs w:val="24"/>
        </w:rPr>
        <w:t xml:space="preserve"> </w:t>
      </w:r>
    </w:p>
    <w:p w14:paraId="7868A8CC" w14:textId="77777777" w:rsidR="00F5491B" w:rsidRPr="00F5491B" w:rsidRDefault="00241231" w:rsidP="0015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14:paraId="62209D3B" w14:textId="77777777" w:rsidR="00F5491B" w:rsidRPr="00B00EAC" w:rsidRDefault="00B00EAC" w:rsidP="00F5491B">
      <w:pPr>
        <w:jc w:val="both"/>
        <w:rPr>
          <w:bCs/>
          <w:sz w:val="24"/>
          <w:szCs w:val="24"/>
        </w:rPr>
      </w:pPr>
      <w:r>
        <w:rPr>
          <w:b/>
          <w:bCs/>
          <w:sz w:val="24"/>
          <w:szCs w:val="24"/>
          <w:u w:val="single"/>
        </w:rPr>
        <w:t>website</w:t>
      </w:r>
      <w:r>
        <w:rPr>
          <w:sz w:val="24"/>
          <w:szCs w:val="24"/>
        </w:rPr>
        <w:t xml:space="preserve">: </w:t>
      </w:r>
      <w:r w:rsidR="00E303D5" w:rsidRPr="00E303D5">
        <w:rPr>
          <w:sz w:val="24"/>
          <w:szCs w:val="24"/>
        </w:rPr>
        <w:t xml:space="preserve">brief </w:t>
      </w:r>
      <w:r w:rsidRPr="003413BA">
        <w:rPr>
          <w:b/>
          <w:sz w:val="24"/>
          <w:szCs w:val="24"/>
        </w:rPr>
        <w:t xml:space="preserve">required readings </w:t>
      </w:r>
      <w:r>
        <w:rPr>
          <w:bCs/>
          <w:sz w:val="24"/>
          <w:szCs w:val="24"/>
        </w:rPr>
        <w:t xml:space="preserve">for some class meetings, </w:t>
      </w:r>
      <w:r w:rsidR="00E303D5">
        <w:rPr>
          <w:bCs/>
          <w:sz w:val="24"/>
          <w:szCs w:val="24"/>
        </w:rPr>
        <w:t xml:space="preserve">as listed below, are </w:t>
      </w:r>
      <w:r w:rsidR="009D072F">
        <w:rPr>
          <w:bCs/>
          <w:sz w:val="24"/>
          <w:szCs w:val="24"/>
        </w:rPr>
        <w:t xml:space="preserve">in the </w:t>
      </w:r>
      <w:r w:rsidR="009D072F">
        <w:rPr>
          <w:b/>
          <w:sz w:val="24"/>
          <w:szCs w:val="24"/>
        </w:rPr>
        <w:t xml:space="preserve">ASSIGNED TEXTS </w:t>
      </w:r>
      <w:r w:rsidR="00E303D5">
        <w:rPr>
          <w:bCs/>
          <w:sz w:val="24"/>
          <w:szCs w:val="24"/>
        </w:rPr>
        <w:t xml:space="preserve">folder </w:t>
      </w:r>
      <w:r>
        <w:rPr>
          <w:bCs/>
          <w:sz w:val="24"/>
          <w:szCs w:val="24"/>
        </w:rPr>
        <w:t>on the website</w:t>
      </w:r>
      <w:r w:rsidR="009D072F">
        <w:rPr>
          <w:bCs/>
          <w:sz w:val="24"/>
          <w:szCs w:val="24"/>
        </w:rPr>
        <w:t>.</w:t>
      </w:r>
    </w:p>
    <w:p w14:paraId="183CDBD8" w14:textId="77777777" w:rsidR="00F5491B" w:rsidRPr="00F5491B" w:rsidRDefault="00F5491B" w:rsidP="00F5491B">
      <w:pPr>
        <w:jc w:val="both"/>
        <w:rPr>
          <w:sz w:val="24"/>
          <w:szCs w:val="24"/>
        </w:rPr>
      </w:pPr>
    </w:p>
    <w:p w14:paraId="71CAA729" w14:textId="77777777" w:rsidR="00F5491B" w:rsidRDefault="00F5491B"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5491B">
        <w:rPr>
          <w:b/>
          <w:sz w:val="24"/>
          <w:szCs w:val="24"/>
        </w:rPr>
        <w:t>NOT</w:t>
      </w:r>
      <w:r w:rsidR="00DC6A4D">
        <w:rPr>
          <w:b/>
          <w:sz w:val="24"/>
          <w:szCs w:val="24"/>
        </w:rPr>
        <w:t>E ON ABRIDGED READING</w:t>
      </w:r>
      <w:r w:rsidR="00731304">
        <w:rPr>
          <w:b/>
          <w:sz w:val="24"/>
          <w:szCs w:val="24"/>
        </w:rPr>
        <w:t xml:space="preserve"> ASSIGNMENTS</w:t>
      </w:r>
      <w:r w:rsidRPr="00F5491B">
        <w:rPr>
          <w:sz w:val="24"/>
          <w:szCs w:val="24"/>
        </w:rPr>
        <w:t xml:space="preserve">: </w:t>
      </w:r>
      <w:r>
        <w:rPr>
          <w:sz w:val="24"/>
        </w:rPr>
        <w:t>ide</w:t>
      </w:r>
      <w:r w:rsidRPr="00F5491B">
        <w:rPr>
          <w:sz w:val="24"/>
        </w:rPr>
        <w:t xml:space="preserve">ally one would read every novel in its entirety, but </w:t>
      </w:r>
      <w:r>
        <w:rPr>
          <w:sz w:val="24"/>
        </w:rPr>
        <w:t>in the brief summer semes</w:t>
      </w:r>
      <w:r w:rsidR="00176315">
        <w:rPr>
          <w:sz w:val="24"/>
        </w:rPr>
        <w:t>ter that would be a superhuman</w:t>
      </w:r>
      <w:r>
        <w:rPr>
          <w:sz w:val="24"/>
        </w:rPr>
        <w:t xml:space="preserve"> achieve</w:t>
      </w:r>
      <w:r w:rsidR="00081C71">
        <w:rPr>
          <w:sz w:val="24"/>
        </w:rPr>
        <w:softHyphen/>
      </w:r>
      <w:r>
        <w:rPr>
          <w:sz w:val="24"/>
        </w:rPr>
        <w:t>ment. You</w:t>
      </w:r>
      <w:r w:rsidRPr="00F5491B">
        <w:rPr>
          <w:sz w:val="24"/>
        </w:rPr>
        <w:t xml:space="preserve"> may take comfort from Fielding’s remark in </w:t>
      </w:r>
      <w:r w:rsidRPr="00F5491B">
        <w:rPr>
          <w:i/>
          <w:iCs/>
          <w:sz w:val="24"/>
        </w:rPr>
        <w:t>Tom Jones</w:t>
      </w:r>
      <w:r w:rsidRPr="00F5491B">
        <w:rPr>
          <w:sz w:val="24"/>
        </w:rPr>
        <w:t xml:space="preserve">, “We have, ourselves, been very often most horridly given to jumping, as we have run through the pages of voluminous historians.” In any case it would be impossible in the time available to read the whole of </w:t>
      </w:r>
      <w:r w:rsidRPr="00F5491B">
        <w:rPr>
          <w:i/>
          <w:iCs/>
          <w:sz w:val="24"/>
        </w:rPr>
        <w:t>Clarissa</w:t>
      </w:r>
      <w:r w:rsidRPr="00F5491B">
        <w:rPr>
          <w:sz w:val="24"/>
        </w:rPr>
        <w:t>, which runs to more than a million words, and</w:t>
      </w:r>
      <w:r w:rsidR="007849C4">
        <w:rPr>
          <w:sz w:val="24"/>
        </w:rPr>
        <w:t xml:space="preserve"> I have suggested</w:t>
      </w:r>
      <w:r w:rsidRPr="00F5491B">
        <w:rPr>
          <w:sz w:val="24"/>
        </w:rPr>
        <w:t xml:space="preserve"> abridged readings </w:t>
      </w:r>
      <w:r w:rsidR="00B00EAC">
        <w:rPr>
          <w:sz w:val="24"/>
        </w:rPr>
        <w:t>for the longer texts</w:t>
      </w:r>
      <w:r w:rsidRPr="00F5491B">
        <w:rPr>
          <w:sz w:val="24"/>
        </w:rPr>
        <w:t>.</w:t>
      </w:r>
      <w:r>
        <w:rPr>
          <w:sz w:val="24"/>
        </w:rPr>
        <w:t xml:space="preserve"> </w:t>
      </w:r>
      <w:r w:rsidR="00965362" w:rsidRPr="00965362">
        <w:rPr>
          <w:b/>
          <w:bCs/>
          <w:sz w:val="24"/>
        </w:rPr>
        <w:t xml:space="preserve">You </w:t>
      </w:r>
      <w:r w:rsidR="00DC6A4D" w:rsidRPr="00965362">
        <w:rPr>
          <w:b/>
          <w:bCs/>
          <w:sz w:val="24"/>
        </w:rPr>
        <w:t>are asked to come to class having read at least the se</w:t>
      </w:r>
      <w:r w:rsidR="005B5915" w:rsidRPr="00965362">
        <w:rPr>
          <w:b/>
          <w:bCs/>
          <w:sz w:val="24"/>
        </w:rPr>
        <w:t>ctions assigned here</w:t>
      </w:r>
      <w:r w:rsidR="00DC6A4D">
        <w:rPr>
          <w:sz w:val="24"/>
        </w:rPr>
        <w:t xml:space="preserve">. </w:t>
      </w:r>
    </w:p>
    <w:p w14:paraId="067BCADB" w14:textId="77777777" w:rsidR="007A72CE" w:rsidRDefault="007A72CE"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621E9E1" w14:textId="77777777" w:rsidR="007A72CE" w:rsidRDefault="007A72CE"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sz w:val="24"/>
          <w:szCs w:val="24"/>
        </w:rPr>
        <w:t>IMPORTANT NOTE ABOUT THE READING LOAD:</w:t>
      </w:r>
    </w:p>
    <w:p w14:paraId="6E165106" w14:textId="77777777" w:rsidR="007A72CE" w:rsidRDefault="007A72CE"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92F4FC9" w14:textId="77777777" w:rsidR="007A72CE" w:rsidRPr="007A72CE" w:rsidRDefault="007A72CE"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szCs w:val="24"/>
        </w:rPr>
        <w:t>Even in abridgement, the reading assignments may be difficult for students with multiple com</w:t>
      </w:r>
      <w:r>
        <w:rPr>
          <w:sz w:val="24"/>
          <w:szCs w:val="24"/>
        </w:rPr>
        <w:softHyphen/>
        <w:t>mit</w:t>
      </w:r>
      <w:r>
        <w:rPr>
          <w:sz w:val="24"/>
          <w:szCs w:val="24"/>
        </w:rPr>
        <w:softHyphen/>
      </w:r>
      <w:r>
        <w:rPr>
          <w:sz w:val="24"/>
          <w:szCs w:val="24"/>
        </w:rPr>
        <w:lastRenderedPageBreak/>
        <w:t xml:space="preserve">ments. Please be assured that you will not be criticized or penalized in any way, so long as you do read at least parts of each novel with thoughtful attention. The important thing is to read enough to enter into their imaginative worlds. In class we will often look closely at specific passages, and that will encourage a collective engagement with these great works, </w:t>
      </w:r>
      <w:r w:rsidR="00965362">
        <w:rPr>
          <w:sz w:val="24"/>
          <w:szCs w:val="24"/>
        </w:rPr>
        <w:t xml:space="preserve">even if </w:t>
      </w:r>
      <w:r>
        <w:rPr>
          <w:sz w:val="24"/>
          <w:szCs w:val="24"/>
        </w:rPr>
        <w:t>you have</w:t>
      </w:r>
      <w:r w:rsidR="00965362">
        <w:rPr>
          <w:sz w:val="24"/>
          <w:szCs w:val="24"/>
        </w:rPr>
        <w:t xml:space="preserve"> not</w:t>
      </w:r>
      <w:r>
        <w:rPr>
          <w:sz w:val="24"/>
          <w:szCs w:val="24"/>
        </w:rPr>
        <w:t xml:space="preserve"> been able to read all the sections that were assigned for each day.</w:t>
      </w:r>
    </w:p>
    <w:p w14:paraId="5714AE8E" w14:textId="77777777" w:rsidR="00DC6A4D" w:rsidRDefault="00DC6A4D"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4F7963F0" w14:textId="77777777" w:rsidR="00DC6A4D" w:rsidRDefault="00DC6A4D"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rPr>
        <w:t xml:space="preserve">There are also </w:t>
      </w:r>
      <w:r w:rsidRPr="00F5491B">
        <w:rPr>
          <w:b/>
          <w:sz w:val="24"/>
          <w:szCs w:val="24"/>
        </w:rPr>
        <w:t>questions for discussion</w:t>
      </w:r>
      <w:r>
        <w:rPr>
          <w:sz w:val="24"/>
          <w:szCs w:val="24"/>
        </w:rPr>
        <w:t xml:space="preserve"> for each class meeting.</w:t>
      </w:r>
      <w:r w:rsidR="00E54CBB">
        <w:rPr>
          <w:sz w:val="24"/>
          <w:szCs w:val="24"/>
        </w:rPr>
        <w:t xml:space="preserve"> Please do give thought to these.</w:t>
      </w:r>
    </w:p>
    <w:p w14:paraId="7EFBCCAB" w14:textId="77777777" w:rsidR="00E2229F" w:rsidRDefault="00E2229F" w:rsidP="00F54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39E0850" w14:textId="77777777" w:rsidR="005D23FC" w:rsidRDefault="005D23FC">
      <w:pPr>
        <w:jc w:val="both"/>
        <w:rPr>
          <w:sz w:val="24"/>
          <w:szCs w:val="24"/>
        </w:rPr>
      </w:pPr>
    </w:p>
    <w:p w14:paraId="60B1964A" w14:textId="77777777" w:rsidR="00DC6A4D" w:rsidRDefault="00DC6A4D">
      <w:pPr>
        <w:jc w:val="both"/>
        <w:rPr>
          <w:sz w:val="24"/>
          <w:szCs w:val="24"/>
        </w:rPr>
      </w:pPr>
      <w:r>
        <w:rPr>
          <w:b/>
          <w:sz w:val="24"/>
          <w:szCs w:val="24"/>
        </w:rPr>
        <w:t>IF YOU WOULD LIKE TO GET A HEAD START BEFORE THE TERM BEGINS</w:t>
      </w:r>
      <w:r>
        <w:rPr>
          <w:sz w:val="24"/>
          <w:szCs w:val="24"/>
        </w:rPr>
        <w:t>: three of these novels especially repay being read in their entirety, in this recommended order of prefer</w:t>
      </w:r>
      <w:r>
        <w:rPr>
          <w:sz w:val="24"/>
          <w:szCs w:val="24"/>
        </w:rPr>
        <w:softHyphen/>
        <w:t xml:space="preserve">ence: </w:t>
      </w:r>
      <w:r>
        <w:rPr>
          <w:i/>
          <w:sz w:val="24"/>
          <w:szCs w:val="24"/>
        </w:rPr>
        <w:t>Les Liaisons Dangereuses, Pride and Prejudice,</w:t>
      </w:r>
      <w:r>
        <w:rPr>
          <w:sz w:val="24"/>
          <w:szCs w:val="24"/>
        </w:rPr>
        <w:t xml:space="preserve"> </w:t>
      </w:r>
      <w:r>
        <w:rPr>
          <w:i/>
          <w:sz w:val="24"/>
          <w:szCs w:val="24"/>
        </w:rPr>
        <w:t>Tom Jones</w:t>
      </w:r>
      <w:r>
        <w:rPr>
          <w:sz w:val="24"/>
          <w:szCs w:val="24"/>
        </w:rPr>
        <w:t>.</w:t>
      </w:r>
      <w:r w:rsidR="00176315">
        <w:rPr>
          <w:sz w:val="24"/>
          <w:szCs w:val="24"/>
        </w:rPr>
        <w:t xml:space="preserve"> And in the case of </w:t>
      </w:r>
      <w:r w:rsidR="00176315">
        <w:rPr>
          <w:i/>
          <w:sz w:val="24"/>
          <w:szCs w:val="24"/>
        </w:rPr>
        <w:t>Pride and Prejudice</w:t>
      </w:r>
      <w:r w:rsidR="00176315">
        <w:rPr>
          <w:sz w:val="24"/>
          <w:szCs w:val="24"/>
        </w:rPr>
        <w:t xml:space="preserve">, </w:t>
      </w:r>
      <w:r w:rsidR="007F71F1">
        <w:rPr>
          <w:sz w:val="24"/>
          <w:szCs w:val="24"/>
        </w:rPr>
        <w:t xml:space="preserve">which is close to four hundred pages long, </w:t>
      </w:r>
      <w:r w:rsidR="00176315">
        <w:rPr>
          <w:sz w:val="24"/>
          <w:szCs w:val="24"/>
        </w:rPr>
        <w:t>abridged assignments don’t really work, so it’s especially important to find time to read it in its entirety if you aren’t already familiar with it.</w:t>
      </w:r>
    </w:p>
    <w:p w14:paraId="17DF872F" w14:textId="77777777" w:rsidR="00A002E6" w:rsidRDefault="00A002E6" w:rsidP="0026014E">
      <w:pPr>
        <w:tabs>
          <w:tab w:val="left" w:pos="720"/>
        </w:tabs>
        <w:jc w:val="both"/>
        <w:rPr>
          <w:sz w:val="24"/>
          <w:szCs w:val="24"/>
        </w:rPr>
      </w:pPr>
    </w:p>
    <w:p w14:paraId="7551D8AF" w14:textId="77777777" w:rsidR="009803E8" w:rsidRDefault="00A002E6" w:rsidP="005D23FC">
      <w:pPr>
        <w:tabs>
          <w:tab w:val="left" w:pos="720"/>
        </w:tabs>
        <w:ind w:left="720" w:hanging="720"/>
        <w:jc w:val="both"/>
        <w:rPr>
          <w:sz w:val="24"/>
          <w:szCs w:val="24"/>
        </w:rPr>
      </w:pPr>
      <w:r>
        <w:rPr>
          <w:sz w:val="28"/>
          <w:szCs w:val="28"/>
          <w:u w:val="single"/>
        </w:rPr>
        <w:t>June</w:t>
      </w:r>
      <w:r w:rsidR="009803E8">
        <w:rPr>
          <w:sz w:val="24"/>
          <w:szCs w:val="24"/>
        </w:rPr>
        <w:tab/>
      </w:r>
    </w:p>
    <w:p w14:paraId="5FF29DC5" w14:textId="77777777" w:rsidR="009803E8" w:rsidRDefault="009803E8">
      <w:pPr>
        <w:jc w:val="both"/>
        <w:rPr>
          <w:sz w:val="24"/>
          <w:szCs w:val="24"/>
        </w:rPr>
      </w:pPr>
    </w:p>
    <w:p w14:paraId="799B737E" w14:textId="77777777" w:rsidR="009803E8" w:rsidRDefault="00E303D5">
      <w:pPr>
        <w:tabs>
          <w:tab w:val="left" w:pos="720"/>
        </w:tabs>
        <w:ind w:left="720" w:hanging="720"/>
        <w:jc w:val="both"/>
        <w:rPr>
          <w:sz w:val="24"/>
          <w:szCs w:val="24"/>
        </w:rPr>
      </w:pPr>
      <w:r>
        <w:rPr>
          <w:sz w:val="24"/>
          <w:szCs w:val="24"/>
        </w:rPr>
        <w:t>Tu 21</w:t>
      </w:r>
      <w:r w:rsidR="009803E8">
        <w:rPr>
          <w:sz w:val="24"/>
          <w:szCs w:val="24"/>
        </w:rPr>
        <w:tab/>
        <w:t>INTRODUCTORY CLASS</w:t>
      </w:r>
    </w:p>
    <w:p w14:paraId="5BAA9C50" w14:textId="77777777" w:rsidR="009803E8" w:rsidRDefault="009803E8">
      <w:pPr>
        <w:jc w:val="both"/>
        <w:rPr>
          <w:sz w:val="24"/>
          <w:szCs w:val="24"/>
        </w:rPr>
      </w:pPr>
    </w:p>
    <w:p w14:paraId="3B3B8680" w14:textId="77777777" w:rsidR="009803E8" w:rsidRDefault="00E303D5">
      <w:pPr>
        <w:tabs>
          <w:tab w:val="left" w:pos="720"/>
        </w:tabs>
        <w:ind w:left="720" w:hanging="720"/>
        <w:jc w:val="both"/>
        <w:rPr>
          <w:sz w:val="24"/>
          <w:szCs w:val="24"/>
        </w:rPr>
      </w:pPr>
      <w:r>
        <w:rPr>
          <w:sz w:val="24"/>
          <w:szCs w:val="24"/>
        </w:rPr>
        <w:t>Th 23</w:t>
      </w:r>
      <w:r w:rsidR="009803E8">
        <w:rPr>
          <w:sz w:val="24"/>
          <w:szCs w:val="24"/>
        </w:rPr>
        <w:tab/>
      </w:r>
      <w:r w:rsidR="009803E8">
        <w:rPr>
          <w:b/>
          <w:bCs/>
          <w:sz w:val="24"/>
          <w:szCs w:val="24"/>
        </w:rPr>
        <w:t xml:space="preserve">Mme. de Lafayette, </w:t>
      </w:r>
      <w:r w:rsidR="009803E8">
        <w:rPr>
          <w:b/>
          <w:bCs/>
          <w:i/>
          <w:iCs/>
          <w:sz w:val="24"/>
          <w:szCs w:val="24"/>
        </w:rPr>
        <w:t xml:space="preserve">La </w:t>
      </w:r>
      <w:proofErr w:type="spellStart"/>
      <w:r w:rsidR="009803E8">
        <w:rPr>
          <w:b/>
          <w:bCs/>
          <w:i/>
          <w:iCs/>
          <w:sz w:val="24"/>
          <w:szCs w:val="24"/>
        </w:rPr>
        <w:t>Princesse</w:t>
      </w:r>
      <w:proofErr w:type="spellEnd"/>
      <w:r w:rsidR="009803E8">
        <w:rPr>
          <w:b/>
          <w:bCs/>
          <w:i/>
          <w:iCs/>
          <w:sz w:val="24"/>
          <w:szCs w:val="24"/>
        </w:rPr>
        <w:t xml:space="preserve"> de </w:t>
      </w:r>
      <w:proofErr w:type="spellStart"/>
      <w:r w:rsidR="009803E8">
        <w:rPr>
          <w:b/>
          <w:bCs/>
          <w:i/>
          <w:iCs/>
          <w:sz w:val="24"/>
          <w:szCs w:val="24"/>
        </w:rPr>
        <w:t>Cl</w:t>
      </w:r>
      <w:r w:rsidR="007D14E6">
        <w:rPr>
          <w:b/>
          <w:bCs/>
          <w:i/>
          <w:iCs/>
          <w:sz w:val="24"/>
          <w:szCs w:val="24"/>
        </w:rPr>
        <w:t>è</w:t>
      </w:r>
      <w:r w:rsidR="009803E8">
        <w:rPr>
          <w:b/>
          <w:bCs/>
          <w:i/>
          <w:iCs/>
          <w:sz w:val="24"/>
          <w:szCs w:val="24"/>
        </w:rPr>
        <w:t>ves</w:t>
      </w:r>
      <w:proofErr w:type="spellEnd"/>
      <w:r w:rsidR="009803E8">
        <w:rPr>
          <w:sz w:val="24"/>
          <w:szCs w:val="24"/>
        </w:rPr>
        <w:t xml:space="preserve"> (1678)</w:t>
      </w:r>
    </w:p>
    <w:p w14:paraId="75A3A361" w14:textId="77777777" w:rsidR="00FF555D" w:rsidRDefault="00FF555D">
      <w:pPr>
        <w:tabs>
          <w:tab w:val="left" w:pos="720"/>
        </w:tabs>
        <w:ind w:left="720" w:hanging="720"/>
        <w:jc w:val="both"/>
        <w:rPr>
          <w:b/>
          <w:bCs/>
          <w:sz w:val="24"/>
          <w:szCs w:val="24"/>
        </w:rPr>
      </w:pPr>
    </w:p>
    <w:p w14:paraId="21BFBA00" w14:textId="77777777" w:rsidR="009803E8" w:rsidRDefault="009803E8">
      <w:pPr>
        <w:ind w:left="1440" w:hanging="720"/>
        <w:jc w:val="both"/>
        <w:rPr>
          <w:bCs/>
          <w:sz w:val="24"/>
          <w:szCs w:val="24"/>
        </w:rPr>
      </w:pPr>
      <w:r w:rsidRPr="0010030D">
        <w:rPr>
          <w:b/>
          <w:sz w:val="24"/>
          <w:szCs w:val="24"/>
          <w:u w:val="single"/>
        </w:rPr>
        <w:t>website</w:t>
      </w:r>
      <w:r>
        <w:rPr>
          <w:sz w:val="24"/>
          <w:szCs w:val="24"/>
        </w:rPr>
        <w:t xml:space="preserve">: </w:t>
      </w:r>
      <w:proofErr w:type="spellStart"/>
      <w:r>
        <w:rPr>
          <w:b/>
          <w:bCs/>
          <w:sz w:val="24"/>
          <w:szCs w:val="24"/>
          <w:u w:val="single"/>
        </w:rPr>
        <w:t>rochefoucauld.text</w:t>
      </w:r>
      <w:proofErr w:type="spellEnd"/>
      <w:r>
        <w:rPr>
          <w:b/>
          <w:bCs/>
          <w:sz w:val="24"/>
          <w:szCs w:val="24"/>
        </w:rPr>
        <w:t xml:space="preserve"> </w:t>
      </w:r>
      <w:r w:rsidR="007D14E6">
        <w:rPr>
          <w:bCs/>
          <w:sz w:val="24"/>
          <w:szCs w:val="24"/>
        </w:rPr>
        <w:t>(</w:t>
      </w:r>
      <w:r w:rsidR="0010030D">
        <w:rPr>
          <w:bCs/>
          <w:sz w:val="24"/>
          <w:szCs w:val="24"/>
        </w:rPr>
        <w:t xml:space="preserve">aphoristic </w:t>
      </w:r>
      <w:r w:rsidR="007D14E6">
        <w:rPr>
          <w:bCs/>
          <w:sz w:val="24"/>
          <w:szCs w:val="24"/>
        </w:rPr>
        <w:t>“maxims” by a close friend of Mme. de La</w:t>
      </w:r>
      <w:r w:rsidR="0010030D">
        <w:rPr>
          <w:bCs/>
          <w:sz w:val="24"/>
          <w:szCs w:val="24"/>
        </w:rPr>
        <w:softHyphen/>
      </w:r>
      <w:r w:rsidR="007D14E6">
        <w:rPr>
          <w:bCs/>
          <w:sz w:val="24"/>
          <w:szCs w:val="24"/>
        </w:rPr>
        <w:t>fayette, which resonate interestingly with her novel)</w:t>
      </w:r>
    </w:p>
    <w:p w14:paraId="534F4BEB" w14:textId="77777777" w:rsidR="00FF555D" w:rsidRDefault="00FF555D">
      <w:pPr>
        <w:ind w:left="1440" w:hanging="720"/>
        <w:jc w:val="both"/>
        <w:rPr>
          <w:bCs/>
          <w:sz w:val="24"/>
          <w:szCs w:val="24"/>
        </w:rPr>
      </w:pPr>
    </w:p>
    <w:p w14:paraId="24205FDF" w14:textId="77777777" w:rsidR="00D27897" w:rsidRDefault="00D27897">
      <w:pPr>
        <w:ind w:left="1440" w:hanging="720"/>
        <w:jc w:val="both"/>
        <w:rPr>
          <w:bCs/>
          <w:sz w:val="24"/>
          <w:szCs w:val="24"/>
        </w:rPr>
      </w:pPr>
      <w:r>
        <w:rPr>
          <w:b/>
          <w:bCs/>
          <w:sz w:val="24"/>
          <w:szCs w:val="24"/>
        </w:rPr>
        <w:t>Questions for discussion</w:t>
      </w:r>
      <w:r>
        <w:rPr>
          <w:bCs/>
          <w:sz w:val="24"/>
          <w:szCs w:val="24"/>
        </w:rPr>
        <w:t>:</w:t>
      </w:r>
    </w:p>
    <w:p w14:paraId="090ABE43" w14:textId="77777777" w:rsidR="00FE1C4B" w:rsidRDefault="00FE1C4B" w:rsidP="00FE1C4B">
      <w:pPr>
        <w:ind w:left="1440" w:hanging="720"/>
        <w:jc w:val="both"/>
        <w:rPr>
          <w:bCs/>
          <w:sz w:val="24"/>
          <w:szCs w:val="24"/>
        </w:rPr>
      </w:pPr>
      <w:r>
        <w:rPr>
          <w:bCs/>
          <w:sz w:val="24"/>
          <w:szCs w:val="24"/>
        </w:rPr>
        <w:t>Does it weaken this novel to have very little physical description of people, places, etc.?</w:t>
      </w:r>
    </w:p>
    <w:p w14:paraId="7C31D86B" w14:textId="77777777" w:rsidR="00FE1C4B" w:rsidRDefault="00FE1C4B" w:rsidP="00FE1C4B">
      <w:pPr>
        <w:ind w:left="1440" w:hanging="720"/>
        <w:jc w:val="both"/>
        <w:rPr>
          <w:bCs/>
          <w:sz w:val="24"/>
          <w:szCs w:val="24"/>
        </w:rPr>
      </w:pPr>
      <w:r>
        <w:rPr>
          <w:bCs/>
          <w:sz w:val="24"/>
          <w:szCs w:val="24"/>
        </w:rPr>
        <w:t>In what ways does the narrator show insight into her characters’ inner life, and in what ways does she refrain from describing it?</w:t>
      </w:r>
      <w:r w:rsidR="00147832">
        <w:rPr>
          <w:bCs/>
          <w:sz w:val="24"/>
          <w:szCs w:val="24"/>
        </w:rPr>
        <w:t xml:space="preserve">  </w:t>
      </w:r>
    </w:p>
    <w:p w14:paraId="1F487709" w14:textId="77777777" w:rsidR="00FE1C4B" w:rsidRDefault="00FE1C4B" w:rsidP="00FE1C4B">
      <w:pPr>
        <w:ind w:left="1440" w:hanging="720"/>
        <w:jc w:val="both"/>
        <w:rPr>
          <w:bCs/>
          <w:sz w:val="24"/>
          <w:szCs w:val="24"/>
        </w:rPr>
      </w:pPr>
      <w:r w:rsidRPr="00FE1C4B">
        <w:rPr>
          <w:bCs/>
          <w:sz w:val="24"/>
          <w:szCs w:val="24"/>
        </w:rPr>
        <w:t>Is the psychol</w:t>
      </w:r>
      <w:r w:rsidRPr="00FE1C4B">
        <w:rPr>
          <w:bCs/>
          <w:sz w:val="24"/>
          <w:szCs w:val="24"/>
        </w:rPr>
        <w:softHyphen/>
        <w:t xml:space="preserve">ogy in the </w:t>
      </w:r>
      <w:r w:rsidRPr="00FE1C4B">
        <w:rPr>
          <w:bCs/>
          <w:i/>
          <w:sz w:val="24"/>
          <w:szCs w:val="24"/>
        </w:rPr>
        <w:t>Maxims</w:t>
      </w:r>
      <w:r w:rsidRPr="00FE1C4B">
        <w:rPr>
          <w:bCs/>
          <w:sz w:val="24"/>
          <w:szCs w:val="24"/>
        </w:rPr>
        <w:t xml:space="preserve"> of La Rochefoucauld the same as that of this novel?</w:t>
      </w:r>
    </w:p>
    <w:p w14:paraId="3A0B58FB" w14:textId="77777777" w:rsidR="00FE1C4B" w:rsidRDefault="00FE1C4B" w:rsidP="00FE1C4B">
      <w:pPr>
        <w:ind w:left="1440" w:hanging="720"/>
        <w:jc w:val="both"/>
        <w:rPr>
          <w:bCs/>
          <w:sz w:val="24"/>
          <w:szCs w:val="24"/>
        </w:rPr>
      </w:pPr>
      <w:r>
        <w:rPr>
          <w:bCs/>
          <w:sz w:val="24"/>
          <w:szCs w:val="24"/>
        </w:rPr>
        <w:t>W</w:t>
      </w:r>
      <w:r w:rsidRPr="00FE1C4B">
        <w:rPr>
          <w:bCs/>
          <w:sz w:val="24"/>
          <w:szCs w:val="24"/>
        </w:rPr>
        <w:t xml:space="preserve">hy is it so gratifying to Nemours to spy on the </w:t>
      </w:r>
      <w:proofErr w:type="spellStart"/>
      <w:r w:rsidRPr="00FE1C4B">
        <w:rPr>
          <w:bCs/>
          <w:sz w:val="24"/>
          <w:szCs w:val="24"/>
        </w:rPr>
        <w:t>Prin</w:t>
      </w:r>
      <w:r w:rsidRPr="00FE1C4B">
        <w:rPr>
          <w:bCs/>
          <w:sz w:val="24"/>
          <w:szCs w:val="24"/>
        </w:rPr>
        <w:softHyphen/>
        <w:t>cesse</w:t>
      </w:r>
      <w:proofErr w:type="spellEnd"/>
      <w:r>
        <w:rPr>
          <w:bCs/>
          <w:sz w:val="24"/>
          <w:szCs w:val="24"/>
        </w:rPr>
        <w:t xml:space="preserve"> (pp. 147-48)</w:t>
      </w:r>
      <w:r w:rsidRPr="00FE1C4B">
        <w:rPr>
          <w:bCs/>
          <w:sz w:val="24"/>
          <w:szCs w:val="24"/>
        </w:rPr>
        <w:t xml:space="preserve">? </w:t>
      </w:r>
    </w:p>
    <w:p w14:paraId="60615E50" w14:textId="77777777" w:rsidR="008F36FD" w:rsidRPr="00E2229F" w:rsidRDefault="00FE1C4B" w:rsidP="00E2229F">
      <w:pPr>
        <w:ind w:left="1440" w:hanging="720"/>
        <w:jc w:val="both"/>
        <w:rPr>
          <w:bCs/>
          <w:sz w:val="24"/>
          <w:szCs w:val="24"/>
        </w:rPr>
      </w:pPr>
      <w:r>
        <w:rPr>
          <w:bCs/>
          <w:sz w:val="24"/>
          <w:szCs w:val="24"/>
        </w:rPr>
        <w:t xml:space="preserve">Why does the </w:t>
      </w:r>
      <w:proofErr w:type="spellStart"/>
      <w:r>
        <w:rPr>
          <w:bCs/>
          <w:sz w:val="24"/>
          <w:szCs w:val="24"/>
        </w:rPr>
        <w:t>Princesse</w:t>
      </w:r>
      <w:proofErr w:type="spellEnd"/>
      <w:r>
        <w:rPr>
          <w:bCs/>
          <w:sz w:val="24"/>
          <w:szCs w:val="24"/>
        </w:rPr>
        <w:t xml:space="preserve"> reject</w:t>
      </w:r>
      <w:r w:rsidRPr="00FE1C4B">
        <w:rPr>
          <w:bCs/>
          <w:sz w:val="24"/>
          <w:szCs w:val="24"/>
        </w:rPr>
        <w:t xml:space="preserve"> Nemours at the end? </w:t>
      </w:r>
      <w:r>
        <w:rPr>
          <w:bCs/>
          <w:sz w:val="24"/>
          <w:szCs w:val="24"/>
        </w:rPr>
        <w:t>and why do the final pages seem so anticlimactic?</w:t>
      </w:r>
    </w:p>
    <w:p w14:paraId="126C07B2" w14:textId="77777777" w:rsidR="00A002E6" w:rsidRDefault="00A002E6" w:rsidP="00241231">
      <w:pPr>
        <w:tabs>
          <w:tab w:val="left" w:pos="720"/>
        </w:tabs>
        <w:jc w:val="both"/>
        <w:rPr>
          <w:sz w:val="24"/>
          <w:szCs w:val="24"/>
        </w:rPr>
      </w:pPr>
    </w:p>
    <w:p w14:paraId="556FE8F7" w14:textId="77777777" w:rsidR="009803E8" w:rsidRDefault="00E303D5" w:rsidP="00381D9A">
      <w:pPr>
        <w:tabs>
          <w:tab w:val="left" w:pos="720"/>
        </w:tabs>
        <w:ind w:left="1440" w:hanging="1440"/>
        <w:jc w:val="both"/>
        <w:rPr>
          <w:sz w:val="24"/>
          <w:szCs w:val="24"/>
        </w:rPr>
      </w:pPr>
      <w:r>
        <w:rPr>
          <w:sz w:val="24"/>
          <w:szCs w:val="24"/>
        </w:rPr>
        <w:t>Tu 28</w:t>
      </w:r>
      <w:r w:rsidR="00A002E6">
        <w:rPr>
          <w:sz w:val="24"/>
          <w:szCs w:val="24"/>
        </w:rPr>
        <w:tab/>
      </w:r>
      <w:r w:rsidR="009803E8">
        <w:rPr>
          <w:b/>
          <w:bCs/>
          <w:sz w:val="24"/>
          <w:szCs w:val="24"/>
        </w:rPr>
        <w:t xml:space="preserve">Daniel Defoe, </w:t>
      </w:r>
      <w:r w:rsidR="009803E8">
        <w:rPr>
          <w:b/>
          <w:bCs/>
          <w:i/>
          <w:iCs/>
          <w:sz w:val="24"/>
          <w:szCs w:val="24"/>
        </w:rPr>
        <w:t>Robinson Crusoe</w:t>
      </w:r>
      <w:r w:rsidR="009803E8">
        <w:rPr>
          <w:sz w:val="24"/>
          <w:szCs w:val="24"/>
        </w:rPr>
        <w:t xml:space="preserve"> (1719)</w:t>
      </w:r>
      <w:r w:rsidR="00381D9A">
        <w:rPr>
          <w:sz w:val="24"/>
          <w:szCs w:val="24"/>
        </w:rPr>
        <w:t xml:space="preserve">. </w:t>
      </w:r>
      <w:r w:rsidR="00381D9A" w:rsidRPr="00381D9A">
        <w:rPr>
          <w:b/>
          <w:sz w:val="24"/>
          <w:szCs w:val="24"/>
        </w:rPr>
        <w:t>Read at least this much</w:t>
      </w:r>
      <w:r w:rsidR="00381D9A">
        <w:rPr>
          <w:sz w:val="24"/>
          <w:szCs w:val="24"/>
        </w:rPr>
        <w:t>: pp. 3-56, 63-71, 92-108, 130-31, 154-225 (note: there’s a helpful glossary of unfamiliar words on 242-47)</w:t>
      </w:r>
    </w:p>
    <w:p w14:paraId="41493980" w14:textId="77777777" w:rsidR="00FF555D" w:rsidRPr="00A002E6" w:rsidRDefault="00FF555D" w:rsidP="00381D9A">
      <w:pPr>
        <w:tabs>
          <w:tab w:val="left" w:pos="720"/>
        </w:tabs>
        <w:ind w:left="1440" w:hanging="1440"/>
        <w:jc w:val="both"/>
        <w:rPr>
          <w:sz w:val="24"/>
          <w:szCs w:val="24"/>
        </w:rPr>
      </w:pPr>
    </w:p>
    <w:p w14:paraId="312FC150" w14:textId="77777777" w:rsidR="009803E8" w:rsidRDefault="009803E8">
      <w:pPr>
        <w:ind w:left="1440" w:hanging="720"/>
        <w:jc w:val="both"/>
        <w:rPr>
          <w:sz w:val="24"/>
          <w:szCs w:val="24"/>
        </w:rPr>
      </w:pPr>
      <w:r w:rsidRPr="00381D9A">
        <w:rPr>
          <w:b/>
          <w:sz w:val="24"/>
          <w:szCs w:val="24"/>
          <w:u w:val="single"/>
        </w:rPr>
        <w:t>website</w:t>
      </w:r>
      <w:r>
        <w:rPr>
          <w:sz w:val="24"/>
          <w:szCs w:val="24"/>
        </w:rPr>
        <w:t>:</w:t>
      </w:r>
      <w:r>
        <w:rPr>
          <w:b/>
          <w:bCs/>
          <w:sz w:val="24"/>
          <w:szCs w:val="24"/>
        </w:rPr>
        <w:t xml:space="preserve"> </w:t>
      </w:r>
      <w:proofErr w:type="spellStart"/>
      <w:r>
        <w:rPr>
          <w:b/>
          <w:bCs/>
          <w:sz w:val="24"/>
          <w:szCs w:val="24"/>
          <w:u w:val="single"/>
        </w:rPr>
        <w:t>mrs.</w:t>
      </w:r>
      <w:proofErr w:type="spellEnd"/>
      <w:r>
        <w:rPr>
          <w:b/>
          <w:bCs/>
          <w:sz w:val="24"/>
          <w:szCs w:val="24"/>
          <w:u w:val="single"/>
        </w:rPr>
        <w:t xml:space="preserve"> veal</w:t>
      </w:r>
      <w:r>
        <w:rPr>
          <w:b/>
          <w:bCs/>
          <w:sz w:val="24"/>
          <w:szCs w:val="24"/>
        </w:rPr>
        <w:t xml:space="preserve"> </w:t>
      </w:r>
      <w:r>
        <w:rPr>
          <w:sz w:val="24"/>
          <w:szCs w:val="24"/>
        </w:rPr>
        <w:t xml:space="preserve">(an example of reportage by Defoe), </w:t>
      </w:r>
      <w:proofErr w:type="spellStart"/>
      <w:r>
        <w:rPr>
          <w:b/>
          <w:bCs/>
          <w:sz w:val="24"/>
          <w:szCs w:val="24"/>
          <w:u w:val="single"/>
        </w:rPr>
        <w:t>defoe</w:t>
      </w:r>
      <w:proofErr w:type="spellEnd"/>
      <w:r>
        <w:rPr>
          <w:b/>
          <w:bCs/>
          <w:sz w:val="24"/>
          <w:szCs w:val="24"/>
          <w:u w:val="single"/>
        </w:rPr>
        <w:t xml:space="preserve"> prefaces</w:t>
      </w:r>
      <w:r>
        <w:rPr>
          <w:b/>
          <w:bCs/>
          <w:sz w:val="24"/>
          <w:szCs w:val="24"/>
        </w:rPr>
        <w:t xml:space="preserve"> </w:t>
      </w:r>
      <w:r>
        <w:rPr>
          <w:sz w:val="24"/>
          <w:szCs w:val="24"/>
        </w:rPr>
        <w:t>(comments by Defoe on his novel),</w:t>
      </w:r>
      <w:r>
        <w:rPr>
          <w:b/>
          <w:bCs/>
          <w:sz w:val="24"/>
          <w:szCs w:val="24"/>
        </w:rPr>
        <w:t xml:space="preserve"> </w:t>
      </w:r>
      <w:proofErr w:type="spellStart"/>
      <w:r>
        <w:rPr>
          <w:b/>
          <w:bCs/>
          <w:sz w:val="24"/>
          <w:szCs w:val="24"/>
          <w:u w:val="single"/>
        </w:rPr>
        <w:t>bunyan.text</w:t>
      </w:r>
      <w:proofErr w:type="spellEnd"/>
      <w:r>
        <w:rPr>
          <w:sz w:val="24"/>
          <w:szCs w:val="24"/>
        </w:rPr>
        <w:t xml:space="preserve"> (excerpts from </w:t>
      </w:r>
      <w:r>
        <w:rPr>
          <w:i/>
          <w:iCs/>
          <w:sz w:val="24"/>
          <w:szCs w:val="24"/>
        </w:rPr>
        <w:t>Pilgrim’s Progress</w:t>
      </w:r>
      <w:r>
        <w:rPr>
          <w:sz w:val="24"/>
          <w:szCs w:val="24"/>
        </w:rPr>
        <w:t xml:space="preserve"> and </w:t>
      </w:r>
      <w:r>
        <w:rPr>
          <w:i/>
          <w:iCs/>
          <w:sz w:val="24"/>
          <w:szCs w:val="24"/>
        </w:rPr>
        <w:t>Grace Abound</w:t>
      </w:r>
      <w:r>
        <w:rPr>
          <w:i/>
          <w:iCs/>
          <w:sz w:val="24"/>
          <w:szCs w:val="24"/>
        </w:rPr>
        <w:softHyphen/>
      </w:r>
      <w:r>
        <w:rPr>
          <w:i/>
          <w:iCs/>
          <w:sz w:val="24"/>
          <w:szCs w:val="24"/>
        </w:rPr>
        <w:softHyphen/>
        <w:t>ing</w:t>
      </w:r>
      <w:r w:rsidR="007D14E6">
        <w:rPr>
          <w:iCs/>
          <w:sz w:val="24"/>
          <w:szCs w:val="24"/>
        </w:rPr>
        <w:t>, in the Puri</w:t>
      </w:r>
      <w:r w:rsidR="00381D9A">
        <w:rPr>
          <w:iCs/>
          <w:sz w:val="24"/>
          <w:szCs w:val="24"/>
        </w:rPr>
        <w:t xml:space="preserve">tan tradition that Defoe adapted </w:t>
      </w:r>
      <w:r w:rsidR="007D14E6">
        <w:rPr>
          <w:iCs/>
          <w:sz w:val="24"/>
          <w:szCs w:val="24"/>
        </w:rPr>
        <w:t xml:space="preserve">in </w:t>
      </w:r>
      <w:r w:rsidR="007D14E6">
        <w:rPr>
          <w:i/>
          <w:iCs/>
          <w:sz w:val="24"/>
          <w:szCs w:val="24"/>
        </w:rPr>
        <w:t>Crusoe</w:t>
      </w:r>
      <w:r>
        <w:rPr>
          <w:sz w:val="24"/>
          <w:szCs w:val="24"/>
        </w:rPr>
        <w:t>)</w:t>
      </w:r>
    </w:p>
    <w:p w14:paraId="1017DD6D" w14:textId="77777777" w:rsidR="00FF555D" w:rsidRDefault="00FF555D">
      <w:pPr>
        <w:ind w:left="1440" w:hanging="720"/>
        <w:jc w:val="both"/>
        <w:rPr>
          <w:sz w:val="24"/>
          <w:szCs w:val="24"/>
        </w:rPr>
      </w:pPr>
    </w:p>
    <w:p w14:paraId="7E965D62" w14:textId="77777777" w:rsidR="00381D9A" w:rsidRDefault="00381D9A">
      <w:pPr>
        <w:ind w:left="1440" w:hanging="720"/>
        <w:jc w:val="both"/>
        <w:rPr>
          <w:sz w:val="24"/>
          <w:szCs w:val="24"/>
        </w:rPr>
      </w:pPr>
      <w:r w:rsidRPr="00381D9A">
        <w:rPr>
          <w:b/>
          <w:sz w:val="24"/>
          <w:szCs w:val="24"/>
        </w:rPr>
        <w:t>Questions for discussion</w:t>
      </w:r>
      <w:r>
        <w:rPr>
          <w:sz w:val="24"/>
          <w:szCs w:val="24"/>
        </w:rPr>
        <w:t>:</w:t>
      </w:r>
    </w:p>
    <w:p w14:paraId="6989810B" w14:textId="77777777" w:rsidR="00381D9A" w:rsidRPr="00381D9A" w:rsidRDefault="00381D9A" w:rsidP="00381D9A">
      <w:pPr>
        <w:ind w:left="1440" w:hanging="720"/>
        <w:jc w:val="both"/>
        <w:rPr>
          <w:sz w:val="24"/>
          <w:szCs w:val="24"/>
        </w:rPr>
      </w:pPr>
      <w:r w:rsidRPr="00381D9A">
        <w:rPr>
          <w:sz w:val="24"/>
          <w:szCs w:val="24"/>
        </w:rPr>
        <w:t xml:space="preserve">How does Defoe strive to simulate realism in </w:t>
      </w:r>
      <w:r w:rsidRPr="00381D9A">
        <w:rPr>
          <w:i/>
          <w:sz w:val="24"/>
          <w:szCs w:val="24"/>
        </w:rPr>
        <w:t>Robinson Crusoe</w:t>
      </w:r>
      <w:r w:rsidRPr="00381D9A">
        <w:rPr>
          <w:sz w:val="24"/>
          <w:szCs w:val="24"/>
        </w:rPr>
        <w:t xml:space="preserve"> and in </w:t>
      </w:r>
      <w:r w:rsidRPr="00381D9A">
        <w:rPr>
          <w:i/>
          <w:sz w:val="24"/>
          <w:szCs w:val="24"/>
        </w:rPr>
        <w:t xml:space="preserve">The Apparition of </w:t>
      </w:r>
      <w:r w:rsidRPr="00381D9A">
        <w:rPr>
          <w:i/>
          <w:sz w:val="24"/>
          <w:szCs w:val="24"/>
        </w:rPr>
        <w:lastRenderedPageBreak/>
        <w:t>Mrs. Veal</w:t>
      </w:r>
      <w:r w:rsidRPr="00381D9A">
        <w:rPr>
          <w:sz w:val="24"/>
          <w:szCs w:val="24"/>
        </w:rPr>
        <w:t>—both in the things that are described, and in the way the narrator presents himself?</w:t>
      </w:r>
    </w:p>
    <w:p w14:paraId="5B287A5B" w14:textId="77777777" w:rsidR="00381D9A" w:rsidRPr="00381D9A" w:rsidRDefault="00381D9A" w:rsidP="00381D9A">
      <w:pPr>
        <w:ind w:left="1440" w:hanging="720"/>
        <w:jc w:val="both"/>
        <w:rPr>
          <w:sz w:val="24"/>
          <w:szCs w:val="24"/>
        </w:rPr>
      </w:pPr>
      <w:r w:rsidRPr="00381D9A">
        <w:rPr>
          <w:sz w:val="24"/>
          <w:szCs w:val="24"/>
        </w:rPr>
        <w:t>On p. 3, and at greater length in Defoe’s prefaces to Volume II on the website, why does he feel it necessary to claim that these events actually happened, even while admitting that the book is an allegory of his own experience? (He spent time in debtors’ prison, implicitly compared to isolation of a desert island.)</w:t>
      </w:r>
    </w:p>
    <w:p w14:paraId="3AEADC76" w14:textId="32EC84EE" w:rsidR="00381D9A" w:rsidRDefault="00381D9A" w:rsidP="00381D9A">
      <w:pPr>
        <w:ind w:left="1440" w:hanging="720"/>
        <w:jc w:val="both"/>
        <w:rPr>
          <w:sz w:val="24"/>
          <w:szCs w:val="24"/>
        </w:rPr>
      </w:pPr>
      <w:r w:rsidRPr="00381D9A">
        <w:rPr>
          <w:sz w:val="24"/>
          <w:szCs w:val="24"/>
        </w:rPr>
        <w:t>Why does Crusoe become convinced of the importance of Providence? How convincing are his religious musings?</w:t>
      </w:r>
      <w:r w:rsidR="00FF555D">
        <w:rPr>
          <w:sz w:val="24"/>
          <w:szCs w:val="24"/>
        </w:rPr>
        <w:t xml:space="preserve"> </w:t>
      </w:r>
      <w:r w:rsidR="00FF555D">
        <w:rPr>
          <w:sz w:val="24"/>
          <w:szCs w:val="24"/>
        </w:rPr>
        <w:tab/>
      </w:r>
      <w:r w:rsidR="00FF555D">
        <w:rPr>
          <w:sz w:val="24"/>
          <w:szCs w:val="24"/>
        </w:rPr>
        <w:tab/>
      </w:r>
      <w:r w:rsidR="00FF555D">
        <w:rPr>
          <w:sz w:val="24"/>
          <w:szCs w:val="24"/>
        </w:rPr>
        <w:tab/>
      </w:r>
    </w:p>
    <w:p w14:paraId="4653ABAB" w14:textId="77777777" w:rsidR="00381D9A" w:rsidRPr="00381D9A" w:rsidRDefault="00381D9A" w:rsidP="00381D9A">
      <w:pPr>
        <w:ind w:left="1440" w:hanging="720"/>
        <w:jc w:val="both"/>
        <w:rPr>
          <w:sz w:val="24"/>
          <w:szCs w:val="24"/>
        </w:rPr>
      </w:pPr>
      <w:r w:rsidRPr="00381D9A">
        <w:rPr>
          <w:sz w:val="24"/>
          <w:szCs w:val="24"/>
        </w:rPr>
        <w:t xml:space="preserve">What does Defoe’s attitude seem to be toward slavery and toward cannibalism? Why do </w:t>
      </w:r>
      <w:proofErr w:type="spellStart"/>
      <w:r w:rsidRPr="00381D9A">
        <w:rPr>
          <w:sz w:val="24"/>
          <w:szCs w:val="24"/>
        </w:rPr>
        <w:t>Xury</w:t>
      </w:r>
      <w:proofErr w:type="spellEnd"/>
      <w:r w:rsidRPr="00381D9A">
        <w:rPr>
          <w:sz w:val="24"/>
          <w:szCs w:val="24"/>
        </w:rPr>
        <w:t xml:space="preserve"> and Friday love Crusoe?</w:t>
      </w:r>
    </w:p>
    <w:p w14:paraId="12EDAACC" w14:textId="77777777" w:rsidR="00381D9A" w:rsidRDefault="00381D9A" w:rsidP="00381D9A">
      <w:pPr>
        <w:ind w:left="1440" w:hanging="720"/>
        <w:jc w:val="both"/>
        <w:rPr>
          <w:sz w:val="24"/>
          <w:szCs w:val="24"/>
        </w:rPr>
      </w:pPr>
      <w:r w:rsidRPr="00381D9A">
        <w:rPr>
          <w:sz w:val="24"/>
          <w:szCs w:val="24"/>
        </w:rPr>
        <w:t>Does the ending of the story confirm the advice of Crusoe’s father (p. 6) that it’s best not to try to rise above the “middle state” of society?</w:t>
      </w:r>
    </w:p>
    <w:p w14:paraId="42BE0842" w14:textId="77777777" w:rsidR="00151E10" w:rsidRDefault="00151E10" w:rsidP="00381D9A">
      <w:pPr>
        <w:ind w:left="1440" w:hanging="720"/>
        <w:jc w:val="both"/>
        <w:rPr>
          <w:sz w:val="24"/>
          <w:szCs w:val="24"/>
        </w:rPr>
      </w:pPr>
    </w:p>
    <w:p w14:paraId="0F4FB601" w14:textId="77777777" w:rsidR="00151E10" w:rsidRDefault="00151E10" w:rsidP="00147832">
      <w:pPr>
        <w:jc w:val="both"/>
        <w:rPr>
          <w:sz w:val="24"/>
          <w:szCs w:val="24"/>
        </w:rPr>
      </w:pPr>
    </w:p>
    <w:p w14:paraId="0005F8AB" w14:textId="77777777" w:rsidR="00296B33" w:rsidRDefault="00E303D5" w:rsidP="00AB6890">
      <w:pPr>
        <w:tabs>
          <w:tab w:val="left" w:pos="720"/>
          <w:tab w:val="left" w:pos="1440"/>
        </w:tabs>
        <w:ind w:left="720" w:hanging="720"/>
        <w:jc w:val="both"/>
        <w:rPr>
          <w:sz w:val="24"/>
          <w:szCs w:val="24"/>
        </w:rPr>
      </w:pPr>
      <w:r>
        <w:rPr>
          <w:bCs/>
          <w:sz w:val="24"/>
          <w:szCs w:val="24"/>
        </w:rPr>
        <w:t>Th 30</w:t>
      </w:r>
      <w:r w:rsidR="00A002E6">
        <w:rPr>
          <w:b/>
          <w:bCs/>
          <w:sz w:val="24"/>
          <w:szCs w:val="24"/>
        </w:rPr>
        <w:tab/>
      </w:r>
      <w:r w:rsidR="009803E8">
        <w:rPr>
          <w:b/>
          <w:bCs/>
          <w:sz w:val="24"/>
          <w:szCs w:val="24"/>
        </w:rPr>
        <w:t xml:space="preserve">Samuel Richardson, </w:t>
      </w:r>
      <w:r w:rsidR="009803E8">
        <w:rPr>
          <w:b/>
          <w:bCs/>
          <w:i/>
          <w:iCs/>
          <w:sz w:val="24"/>
          <w:szCs w:val="24"/>
        </w:rPr>
        <w:t>Clarissa</w:t>
      </w:r>
      <w:r w:rsidR="009803E8">
        <w:rPr>
          <w:b/>
          <w:bCs/>
          <w:sz w:val="24"/>
          <w:szCs w:val="24"/>
        </w:rPr>
        <w:t xml:space="preserve"> </w:t>
      </w:r>
      <w:r w:rsidR="009803E8">
        <w:rPr>
          <w:sz w:val="24"/>
          <w:szCs w:val="24"/>
        </w:rPr>
        <w:t>(1747)</w:t>
      </w:r>
      <w:r w:rsidR="00296B33">
        <w:rPr>
          <w:sz w:val="24"/>
          <w:szCs w:val="24"/>
        </w:rPr>
        <w:t>.</w:t>
      </w:r>
      <w:r w:rsidR="006F134A">
        <w:rPr>
          <w:sz w:val="24"/>
          <w:szCs w:val="24"/>
        </w:rPr>
        <w:t xml:space="preserve"> In addition to page numbers, letter numbers are given here to make them easier to find in other editions – BUT not all modern editions use the same sequence of  numbers, and in</w:t>
      </w:r>
      <w:r w:rsidR="004F6CE5">
        <w:rPr>
          <w:sz w:val="24"/>
          <w:szCs w:val="24"/>
        </w:rPr>
        <w:t xml:space="preserve"> his own</w:t>
      </w:r>
      <w:r w:rsidR="006F134A">
        <w:rPr>
          <w:sz w:val="24"/>
          <w:szCs w:val="24"/>
        </w:rPr>
        <w:t xml:space="preserve"> successive editions Richardson him</w:t>
      </w:r>
      <w:r w:rsidR="004F6CE5">
        <w:rPr>
          <w:sz w:val="24"/>
          <w:szCs w:val="24"/>
        </w:rPr>
        <w:softHyphen/>
      </w:r>
      <w:r w:rsidR="006F134A">
        <w:rPr>
          <w:sz w:val="24"/>
          <w:szCs w:val="24"/>
        </w:rPr>
        <w:t>self added more letters ands renumbered them accordingly.</w:t>
      </w:r>
    </w:p>
    <w:p w14:paraId="0021635C" w14:textId="77777777" w:rsidR="00296B33" w:rsidRDefault="00296B33" w:rsidP="00AB6890">
      <w:pPr>
        <w:tabs>
          <w:tab w:val="left" w:pos="720"/>
          <w:tab w:val="left" w:pos="1440"/>
        </w:tabs>
        <w:ind w:left="720" w:hanging="720"/>
        <w:jc w:val="both"/>
        <w:rPr>
          <w:sz w:val="24"/>
          <w:szCs w:val="24"/>
        </w:rPr>
      </w:pPr>
    </w:p>
    <w:p w14:paraId="1BED6C7C" w14:textId="77777777" w:rsidR="00127B32" w:rsidRDefault="007F71F1" w:rsidP="00AB6890">
      <w:pPr>
        <w:tabs>
          <w:tab w:val="left" w:pos="720"/>
          <w:tab w:val="left" w:pos="1440"/>
        </w:tabs>
        <w:ind w:left="720" w:hanging="720"/>
        <w:jc w:val="both"/>
        <w:rPr>
          <w:sz w:val="24"/>
          <w:szCs w:val="28"/>
        </w:rPr>
      </w:pPr>
      <w:r>
        <w:rPr>
          <w:b/>
          <w:sz w:val="24"/>
          <w:szCs w:val="24"/>
        </w:rPr>
        <w:t xml:space="preserve">Read at least this </w:t>
      </w:r>
      <w:r w:rsidRPr="00E54BE2">
        <w:rPr>
          <w:b/>
          <w:sz w:val="24"/>
          <w:szCs w:val="24"/>
        </w:rPr>
        <w:t>much</w:t>
      </w:r>
      <w:r w:rsidR="0062511C">
        <w:rPr>
          <w:sz w:val="24"/>
          <w:szCs w:val="24"/>
        </w:rPr>
        <w:t xml:space="preserve"> </w:t>
      </w:r>
      <w:r w:rsidR="00127B32" w:rsidRPr="00332085">
        <w:rPr>
          <w:sz w:val="24"/>
          <w:szCs w:val="28"/>
        </w:rPr>
        <w:t xml:space="preserve">(letter numbers in </w:t>
      </w:r>
      <w:r w:rsidR="00127B32" w:rsidRPr="00332085">
        <w:rPr>
          <w:b/>
          <w:bCs/>
          <w:sz w:val="24"/>
          <w:szCs w:val="28"/>
        </w:rPr>
        <w:t>bold</w:t>
      </w:r>
      <w:r w:rsidR="00127B32" w:rsidRPr="00332085">
        <w:rPr>
          <w:sz w:val="24"/>
          <w:szCs w:val="28"/>
        </w:rPr>
        <w:t xml:space="preserve"> followed by Penguin page numbers): </w:t>
      </w:r>
      <w:r w:rsidR="00127B32" w:rsidRPr="00332085">
        <w:rPr>
          <w:b/>
          <w:bCs/>
          <w:sz w:val="24"/>
          <w:szCs w:val="28"/>
        </w:rPr>
        <w:t>Letter 1</w:t>
      </w:r>
      <w:r w:rsidR="00127B32" w:rsidRPr="00332085">
        <w:rPr>
          <w:sz w:val="24"/>
          <w:szCs w:val="28"/>
        </w:rPr>
        <w:t xml:space="preserve"> (39-41), </w:t>
      </w:r>
      <w:r w:rsidR="00127B32" w:rsidRPr="00332085">
        <w:rPr>
          <w:b/>
          <w:bCs/>
          <w:sz w:val="24"/>
          <w:szCs w:val="28"/>
        </w:rPr>
        <w:t>4</w:t>
      </w:r>
      <w:r w:rsidR="00127B32" w:rsidRPr="00332085">
        <w:rPr>
          <w:sz w:val="24"/>
          <w:szCs w:val="28"/>
        </w:rPr>
        <w:t xml:space="preserve"> (53-54, the grandfather’s will), </w:t>
      </w:r>
      <w:r w:rsidR="00127B32" w:rsidRPr="00332085">
        <w:rPr>
          <w:b/>
          <w:bCs/>
          <w:sz w:val="24"/>
          <w:szCs w:val="28"/>
        </w:rPr>
        <w:t>10</w:t>
      </w:r>
      <w:r w:rsidR="00127B32" w:rsidRPr="00332085">
        <w:rPr>
          <w:sz w:val="24"/>
          <w:szCs w:val="28"/>
        </w:rPr>
        <w:t xml:space="preserve"> (67-73), </w:t>
      </w:r>
      <w:r w:rsidR="00127B32" w:rsidRPr="00332085">
        <w:rPr>
          <w:b/>
          <w:bCs/>
          <w:sz w:val="24"/>
          <w:szCs w:val="28"/>
        </w:rPr>
        <w:t>16</w:t>
      </w:r>
      <w:r w:rsidR="00127B32" w:rsidRPr="00332085">
        <w:rPr>
          <w:sz w:val="24"/>
          <w:szCs w:val="28"/>
        </w:rPr>
        <w:t xml:space="preserve"> (87-94), </w:t>
      </w:r>
      <w:r w:rsidR="00127B32" w:rsidRPr="00332085">
        <w:rPr>
          <w:b/>
          <w:bCs/>
          <w:sz w:val="24"/>
          <w:szCs w:val="28"/>
        </w:rPr>
        <w:t>22-24.2</w:t>
      </w:r>
      <w:r w:rsidR="00127B32" w:rsidRPr="00332085">
        <w:rPr>
          <w:sz w:val="24"/>
          <w:szCs w:val="28"/>
        </w:rPr>
        <w:t xml:space="preserve"> (116-121), </w:t>
      </w:r>
      <w:r w:rsidR="00127B32" w:rsidRPr="00332085">
        <w:rPr>
          <w:b/>
          <w:bCs/>
          <w:sz w:val="24"/>
          <w:szCs w:val="28"/>
        </w:rPr>
        <w:t>28</w:t>
      </w:r>
      <w:r w:rsidR="00127B32" w:rsidRPr="00332085">
        <w:rPr>
          <w:sz w:val="24"/>
          <w:szCs w:val="28"/>
        </w:rPr>
        <w:t xml:space="preserve"> (134-35), </w:t>
      </w:r>
      <w:r w:rsidR="00127B32" w:rsidRPr="00332085">
        <w:rPr>
          <w:b/>
          <w:bCs/>
          <w:sz w:val="24"/>
          <w:szCs w:val="28"/>
        </w:rPr>
        <w:t>311</w:t>
      </w:r>
      <w:r w:rsidR="00127B32" w:rsidRPr="00332085">
        <w:rPr>
          <w:sz w:val="24"/>
          <w:szCs w:val="28"/>
        </w:rPr>
        <w:t xml:space="preserve">(42-48), </w:t>
      </w:r>
      <w:r w:rsidR="00127B32" w:rsidRPr="00332085">
        <w:rPr>
          <w:b/>
          <w:bCs/>
          <w:sz w:val="24"/>
          <w:szCs w:val="28"/>
        </w:rPr>
        <w:t>62-64</w:t>
      </w:r>
      <w:r w:rsidR="00127B32" w:rsidRPr="00332085">
        <w:rPr>
          <w:sz w:val="24"/>
          <w:szCs w:val="28"/>
        </w:rPr>
        <w:t xml:space="preserve"> (260-72), </w:t>
      </w:r>
      <w:r w:rsidR="00127B32" w:rsidRPr="00332085">
        <w:rPr>
          <w:b/>
          <w:bCs/>
          <w:sz w:val="24"/>
          <w:szCs w:val="28"/>
        </w:rPr>
        <w:t>78</w:t>
      </w:r>
      <w:r w:rsidR="00127B32" w:rsidRPr="00332085">
        <w:rPr>
          <w:sz w:val="24"/>
          <w:szCs w:val="28"/>
        </w:rPr>
        <w:t xml:space="preserve"> (302-20), </w:t>
      </w:r>
      <w:r w:rsidR="00127B32" w:rsidRPr="00332085">
        <w:rPr>
          <w:b/>
          <w:bCs/>
          <w:sz w:val="24"/>
          <w:szCs w:val="28"/>
        </w:rPr>
        <w:t>84</w:t>
      </w:r>
      <w:r w:rsidR="00127B32" w:rsidRPr="00332085">
        <w:rPr>
          <w:sz w:val="24"/>
          <w:szCs w:val="28"/>
        </w:rPr>
        <w:t xml:space="preserve"> (342-45), </w:t>
      </w:r>
      <w:r w:rsidR="00127B32" w:rsidRPr="00332085">
        <w:rPr>
          <w:b/>
          <w:bCs/>
          <w:sz w:val="24"/>
          <w:szCs w:val="28"/>
        </w:rPr>
        <w:t>94-98</w:t>
      </w:r>
      <w:r w:rsidR="00127B32" w:rsidRPr="00332085">
        <w:rPr>
          <w:sz w:val="24"/>
          <w:szCs w:val="28"/>
        </w:rPr>
        <w:t xml:space="preserve"> (372-87), </w:t>
      </w:r>
      <w:r w:rsidR="00127B32" w:rsidRPr="00332085">
        <w:rPr>
          <w:b/>
          <w:bCs/>
          <w:sz w:val="24"/>
          <w:szCs w:val="28"/>
        </w:rPr>
        <w:t>99</w:t>
      </w:r>
      <w:r w:rsidR="00127B32" w:rsidRPr="00332085">
        <w:rPr>
          <w:sz w:val="24"/>
          <w:szCs w:val="28"/>
        </w:rPr>
        <w:t xml:space="preserve"> (399-403), </w:t>
      </w:r>
      <w:r w:rsidR="00127B32" w:rsidRPr="00332085">
        <w:rPr>
          <w:b/>
          <w:bCs/>
          <w:sz w:val="24"/>
          <w:szCs w:val="28"/>
        </w:rPr>
        <w:t>110</w:t>
      </w:r>
      <w:r w:rsidR="00127B32" w:rsidRPr="00332085">
        <w:rPr>
          <w:sz w:val="24"/>
          <w:szCs w:val="28"/>
        </w:rPr>
        <w:t xml:space="preserve"> (426-31), </w:t>
      </w:r>
      <w:r w:rsidR="00127B32" w:rsidRPr="00332085">
        <w:rPr>
          <w:b/>
          <w:bCs/>
          <w:sz w:val="24"/>
          <w:szCs w:val="28"/>
        </w:rPr>
        <w:t>131</w:t>
      </w:r>
      <w:r w:rsidR="00127B32" w:rsidRPr="00332085">
        <w:rPr>
          <w:sz w:val="24"/>
          <w:szCs w:val="28"/>
        </w:rPr>
        <w:t xml:space="preserve"> (472-73) (though Clarissa doesn’t realize it, Mrs. Sinclair is the madam of a high-class whore</w:t>
      </w:r>
      <w:r w:rsidR="00127B32" w:rsidRPr="00332085">
        <w:rPr>
          <w:sz w:val="24"/>
          <w:szCs w:val="28"/>
        </w:rPr>
        <w:softHyphen/>
        <w:t>house, and the women there are prosti</w:t>
      </w:r>
      <w:r w:rsidR="00127B32" w:rsidRPr="00332085">
        <w:rPr>
          <w:sz w:val="24"/>
          <w:szCs w:val="28"/>
        </w:rPr>
        <w:softHyphen/>
        <w:t xml:space="preserve">tutes in Lovelace’s pay), </w:t>
      </w:r>
      <w:r w:rsidR="00127B32" w:rsidRPr="00332085">
        <w:rPr>
          <w:b/>
          <w:bCs/>
          <w:sz w:val="24"/>
          <w:szCs w:val="28"/>
        </w:rPr>
        <w:t>138</w:t>
      </w:r>
      <w:r w:rsidR="00127B32" w:rsidRPr="00332085">
        <w:rPr>
          <w:sz w:val="24"/>
          <w:szCs w:val="28"/>
        </w:rPr>
        <w:t xml:space="preserve"> (492-93), </w:t>
      </w:r>
      <w:r w:rsidR="00127B32" w:rsidRPr="00332085">
        <w:rPr>
          <w:b/>
          <w:bCs/>
          <w:sz w:val="24"/>
          <w:szCs w:val="28"/>
        </w:rPr>
        <w:t>169-170</w:t>
      </w:r>
      <w:r w:rsidR="00127B32" w:rsidRPr="00332085">
        <w:rPr>
          <w:sz w:val="24"/>
          <w:szCs w:val="28"/>
        </w:rPr>
        <w:t xml:space="preserve"> (555-58), </w:t>
      </w:r>
      <w:r w:rsidR="00127B32" w:rsidRPr="00332085">
        <w:rPr>
          <w:b/>
          <w:bCs/>
          <w:sz w:val="24"/>
          <w:szCs w:val="28"/>
        </w:rPr>
        <w:t>200-201</w:t>
      </w:r>
      <w:r w:rsidR="00127B32" w:rsidRPr="00332085">
        <w:rPr>
          <w:sz w:val="24"/>
          <w:szCs w:val="28"/>
        </w:rPr>
        <w:t xml:space="preserve"> (640-53), </w:t>
      </w:r>
      <w:r w:rsidR="00127B32" w:rsidRPr="00332085">
        <w:rPr>
          <w:b/>
          <w:bCs/>
          <w:sz w:val="24"/>
          <w:szCs w:val="28"/>
        </w:rPr>
        <w:t>220</w:t>
      </w:r>
      <w:r w:rsidR="00127B32" w:rsidRPr="00332085">
        <w:rPr>
          <w:sz w:val="24"/>
          <w:szCs w:val="28"/>
        </w:rPr>
        <w:t xml:space="preserve"> (704-6), </w:t>
      </w:r>
      <w:r w:rsidR="00127B32" w:rsidRPr="00332085">
        <w:rPr>
          <w:b/>
          <w:bCs/>
          <w:sz w:val="24"/>
          <w:szCs w:val="28"/>
        </w:rPr>
        <w:t>225-226</w:t>
      </w:r>
      <w:r w:rsidR="00127B32" w:rsidRPr="00332085">
        <w:rPr>
          <w:sz w:val="24"/>
          <w:szCs w:val="28"/>
        </w:rPr>
        <w:t xml:space="preserve"> (722-31), </w:t>
      </w:r>
      <w:r w:rsidR="00127B32" w:rsidRPr="00332085">
        <w:rPr>
          <w:b/>
          <w:bCs/>
          <w:sz w:val="24"/>
          <w:szCs w:val="28"/>
        </w:rPr>
        <w:t>228-233</w:t>
      </w:r>
      <w:r w:rsidR="00127B32" w:rsidRPr="00332085">
        <w:rPr>
          <w:sz w:val="24"/>
          <w:szCs w:val="28"/>
        </w:rPr>
        <w:t xml:space="preserve"> (736-80)</w:t>
      </w:r>
    </w:p>
    <w:p w14:paraId="7E678AAF" w14:textId="77777777" w:rsidR="00382E08" w:rsidRPr="00127B32" w:rsidRDefault="00382E08" w:rsidP="00AB6890">
      <w:pPr>
        <w:tabs>
          <w:tab w:val="left" w:pos="720"/>
          <w:tab w:val="left" w:pos="1440"/>
        </w:tabs>
        <w:ind w:left="720" w:hanging="720"/>
        <w:jc w:val="both"/>
        <w:rPr>
          <w:sz w:val="24"/>
          <w:szCs w:val="28"/>
        </w:rPr>
      </w:pPr>
    </w:p>
    <w:p w14:paraId="654044D9" w14:textId="77777777" w:rsidR="004B3C4F" w:rsidRDefault="009803E8">
      <w:pPr>
        <w:ind w:left="1440" w:hanging="720"/>
        <w:jc w:val="both"/>
        <w:rPr>
          <w:sz w:val="24"/>
          <w:szCs w:val="24"/>
        </w:rPr>
      </w:pPr>
      <w:r w:rsidRPr="0062511C">
        <w:rPr>
          <w:b/>
          <w:sz w:val="24"/>
          <w:szCs w:val="24"/>
          <w:u w:val="single"/>
        </w:rPr>
        <w:t>website</w:t>
      </w:r>
      <w:r>
        <w:rPr>
          <w:sz w:val="24"/>
          <w:szCs w:val="24"/>
        </w:rPr>
        <w:t xml:space="preserve">: </w:t>
      </w:r>
      <w:proofErr w:type="spellStart"/>
      <w:r>
        <w:rPr>
          <w:b/>
          <w:bCs/>
          <w:sz w:val="24"/>
          <w:szCs w:val="24"/>
          <w:u w:val="single"/>
        </w:rPr>
        <w:t>milton</w:t>
      </w:r>
      <w:proofErr w:type="spellEnd"/>
      <w:r>
        <w:rPr>
          <w:b/>
          <w:bCs/>
          <w:sz w:val="24"/>
          <w:szCs w:val="24"/>
        </w:rPr>
        <w:t xml:space="preserve"> </w:t>
      </w:r>
      <w:r>
        <w:rPr>
          <w:sz w:val="24"/>
          <w:szCs w:val="24"/>
        </w:rPr>
        <w:t xml:space="preserve">(excerpts from </w:t>
      </w:r>
      <w:r>
        <w:rPr>
          <w:i/>
          <w:iCs/>
          <w:sz w:val="24"/>
          <w:szCs w:val="24"/>
        </w:rPr>
        <w:t>Paradise Lost</w:t>
      </w:r>
      <w:r>
        <w:rPr>
          <w:sz w:val="24"/>
          <w:szCs w:val="24"/>
        </w:rPr>
        <w:t xml:space="preserve"> on sexuality, temptation, sin)</w:t>
      </w:r>
    </w:p>
    <w:p w14:paraId="6D9E1A9C" w14:textId="77777777" w:rsidR="00382E08" w:rsidRDefault="00382E08">
      <w:pPr>
        <w:ind w:left="1440" w:hanging="720"/>
        <w:jc w:val="both"/>
        <w:rPr>
          <w:sz w:val="24"/>
          <w:szCs w:val="24"/>
        </w:rPr>
      </w:pPr>
    </w:p>
    <w:p w14:paraId="656FD472" w14:textId="77777777" w:rsidR="00D27897" w:rsidRDefault="00D27897">
      <w:pPr>
        <w:ind w:left="1440" w:hanging="720"/>
        <w:jc w:val="both"/>
        <w:rPr>
          <w:sz w:val="24"/>
          <w:szCs w:val="24"/>
        </w:rPr>
      </w:pPr>
      <w:r>
        <w:rPr>
          <w:b/>
          <w:sz w:val="24"/>
          <w:szCs w:val="24"/>
        </w:rPr>
        <w:t>Questions for discussion</w:t>
      </w:r>
      <w:r>
        <w:rPr>
          <w:sz w:val="24"/>
          <w:szCs w:val="24"/>
        </w:rPr>
        <w:t>:</w:t>
      </w:r>
    </w:p>
    <w:p w14:paraId="0E360A56" w14:textId="77777777" w:rsidR="00D27897" w:rsidRDefault="004A3E31">
      <w:pPr>
        <w:ind w:left="1440" w:hanging="720"/>
        <w:jc w:val="both"/>
        <w:rPr>
          <w:sz w:val="24"/>
          <w:szCs w:val="24"/>
        </w:rPr>
      </w:pPr>
      <w:r>
        <w:rPr>
          <w:sz w:val="24"/>
          <w:szCs w:val="24"/>
        </w:rPr>
        <w:t>To what extent do the letter writers have different styles and personalities?</w:t>
      </w:r>
    </w:p>
    <w:p w14:paraId="4A372E74" w14:textId="77777777" w:rsidR="004A3E31" w:rsidRDefault="004A3E31">
      <w:pPr>
        <w:ind w:left="1440" w:hanging="720"/>
        <w:jc w:val="both"/>
        <w:rPr>
          <w:sz w:val="24"/>
          <w:szCs w:val="24"/>
        </w:rPr>
      </w:pPr>
      <w:r>
        <w:rPr>
          <w:sz w:val="24"/>
          <w:szCs w:val="24"/>
        </w:rPr>
        <w:t>In what ways is marriage treated as a financial transaction between families, and what freedom of choice is permitted to a young woman in this system?</w:t>
      </w:r>
    </w:p>
    <w:p w14:paraId="41FDEE3C" w14:textId="77777777" w:rsidR="004A3E31" w:rsidRDefault="004A3E31">
      <w:pPr>
        <w:ind w:left="1440" w:hanging="720"/>
        <w:jc w:val="both"/>
        <w:rPr>
          <w:sz w:val="24"/>
          <w:szCs w:val="24"/>
        </w:rPr>
      </w:pPr>
      <w:r>
        <w:rPr>
          <w:sz w:val="24"/>
          <w:szCs w:val="24"/>
        </w:rPr>
        <w:t>Why is the grandfather’s will, though well intentioned, a fatal obstacle to happiness?</w:t>
      </w:r>
    </w:p>
    <w:p w14:paraId="45A94252" w14:textId="77777777" w:rsidR="004A3E31" w:rsidRDefault="004A3E31">
      <w:pPr>
        <w:ind w:left="1440" w:hanging="720"/>
        <w:jc w:val="both"/>
        <w:rPr>
          <w:sz w:val="24"/>
          <w:szCs w:val="24"/>
        </w:rPr>
      </w:pPr>
      <w:r>
        <w:rPr>
          <w:sz w:val="24"/>
          <w:szCs w:val="24"/>
        </w:rPr>
        <w:t>Is Clarissa’s virtuousness noble, or is it (as her sister believes) sanctimonious and self-promoting?</w:t>
      </w:r>
    </w:p>
    <w:p w14:paraId="09622B6B" w14:textId="77777777" w:rsidR="004A3E31" w:rsidRDefault="004A3E31">
      <w:pPr>
        <w:ind w:left="1440" w:hanging="720"/>
        <w:jc w:val="both"/>
        <w:rPr>
          <w:sz w:val="24"/>
          <w:szCs w:val="24"/>
        </w:rPr>
      </w:pPr>
      <w:r>
        <w:rPr>
          <w:sz w:val="24"/>
          <w:szCs w:val="24"/>
        </w:rPr>
        <w:t>To what extent is Clarissa to blame for falling into Lovelace’s snare?</w:t>
      </w:r>
    </w:p>
    <w:p w14:paraId="1628635E" w14:textId="77777777" w:rsidR="004A3E31" w:rsidRDefault="004A3E31">
      <w:pPr>
        <w:ind w:left="1440" w:hanging="720"/>
        <w:jc w:val="both"/>
        <w:rPr>
          <w:sz w:val="24"/>
          <w:szCs w:val="24"/>
        </w:rPr>
      </w:pPr>
      <w:r>
        <w:rPr>
          <w:sz w:val="24"/>
          <w:szCs w:val="24"/>
        </w:rPr>
        <w:t>What relationship can you see between Milton’</w:t>
      </w:r>
      <w:r w:rsidR="007F54F5">
        <w:rPr>
          <w:sz w:val="24"/>
          <w:szCs w:val="24"/>
        </w:rPr>
        <w:t>s account</w:t>
      </w:r>
      <w:r>
        <w:rPr>
          <w:sz w:val="24"/>
          <w:szCs w:val="24"/>
        </w:rPr>
        <w:t xml:space="preserve"> of sex before the Fall</w:t>
      </w:r>
      <w:r w:rsidR="007F54F5">
        <w:rPr>
          <w:sz w:val="24"/>
          <w:szCs w:val="24"/>
        </w:rPr>
        <w:t xml:space="preserve"> and Love</w:t>
      </w:r>
      <w:r w:rsidR="00A23013">
        <w:rPr>
          <w:sz w:val="24"/>
          <w:szCs w:val="24"/>
        </w:rPr>
        <w:softHyphen/>
      </w:r>
      <w:r w:rsidR="007F54F5">
        <w:rPr>
          <w:sz w:val="24"/>
          <w:szCs w:val="24"/>
        </w:rPr>
        <w:t>lace’s description of Clarissa’s “wantoning” ringlets (p. 399)?</w:t>
      </w:r>
    </w:p>
    <w:p w14:paraId="2678C92B" w14:textId="36B47EE5" w:rsidR="0026014E" w:rsidRDefault="003E2BBC" w:rsidP="00151E10">
      <w:pPr>
        <w:ind w:left="1440" w:hanging="720"/>
        <w:jc w:val="both"/>
        <w:rPr>
          <w:sz w:val="24"/>
          <w:szCs w:val="24"/>
        </w:rPr>
      </w:pPr>
      <w:r>
        <w:rPr>
          <w:sz w:val="24"/>
          <w:szCs w:val="24"/>
        </w:rPr>
        <w:t xml:space="preserve">Were readers wrong to have </w:t>
      </w:r>
      <w:r w:rsidR="00A23013">
        <w:rPr>
          <w:sz w:val="24"/>
          <w:szCs w:val="24"/>
        </w:rPr>
        <w:t xml:space="preserve">a </w:t>
      </w:r>
      <w:r>
        <w:rPr>
          <w:sz w:val="24"/>
          <w:szCs w:val="24"/>
        </w:rPr>
        <w:t>more positive impression of Lovelace than Richardson expected they would?</w:t>
      </w:r>
    </w:p>
    <w:p w14:paraId="4574E844" w14:textId="77777777" w:rsidR="00C47A9B" w:rsidRDefault="00C47A9B" w:rsidP="00151E10">
      <w:pPr>
        <w:ind w:left="1440" w:hanging="720"/>
        <w:jc w:val="both"/>
        <w:rPr>
          <w:sz w:val="24"/>
          <w:szCs w:val="24"/>
        </w:rPr>
      </w:pPr>
    </w:p>
    <w:p w14:paraId="02CA3D0F" w14:textId="77777777" w:rsidR="00E303D5" w:rsidRDefault="00E303D5" w:rsidP="00151E10">
      <w:pPr>
        <w:ind w:left="1440" w:hanging="720"/>
        <w:jc w:val="both"/>
        <w:rPr>
          <w:sz w:val="24"/>
          <w:szCs w:val="24"/>
        </w:rPr>
      </w:pPr>
    </w:p>
    <w:p w14:paraId="23951209" w14:textId="77777777" w:rsidR="00E303D5" w:rsidRPr="0026014E" w:rsidRDefault="00E303D5" w:rsidP="00E303D5">
      <w:pPr>
        <w:tabs>
          <w:tab w:val="left" w:pos="720"/>
        </w:tabs>
        <w:jc w:val="both"/>
        <w:rPr>
          <w:sz w:val="28"/>
          <w:szCs w:val="24"/>
          <w:u w:val="single"/>
        </w:rPr>
      </w:pPr>
      <w:r w:rsidRPr="006F37DB">
        <w:rPr>
          <w:sz w:val="28"/>
          <w:szCs w:val="24"/>
          <w:u w:val="single"/>
        </w:rPr>
        <w:lastRenderedPageBreak/>
        <w:t>July</w:t>
      </w:r>
    </w:p>
    <w:p w14:paraId="28E1B5D8" w14:textId="77777777" w:rsidR="00E303D5" w:rsidRDefault="00E303D5" w:rsidP="00E303D5">
      <w:pPr>
        <w:ind w:left="720" w:hanging="720"/>
        <w:jc w:val="both"/>
        <w:rPr>
          <w:sz w:val="24"/>
          <w:szCs w:val="24"/>
        </w:rPr>
      </w:pPr>
    </w:p>
    <w:p w14:paraId="7609F063" w14:textId="77777777" w:rsidR="008F36FD" w:rsidRDefault="008F36FD" w:rsidP="00AB6890">
      <w:pPr>
        <w:tabs>
          <w:tab w:val="left" w:pos="720"/>
          <w:tab w:val="left" w:pos="1440"/>
        </w:tabs>
        <w:ind w:left="720" w:hanging="720"/>
        <w:jc w:val="both"/>
        <w:rPr>
          <w:sz w:val="24"/>
          <w:szCs w:val="24"/>
        </w:rPr>
      </w:pPr>
    </w:p>
    <w:p w14:paraId="76580CC2" w14:textId="77777777" w:rsidR="00127B32" w:rsidRPr="00332085" w:rsidRDefault="00806315" w:rsidP="00127B32">
      <w:pPr>
        <w:tabs>
          <w:tab w:val="left" w:pos="720"/>
          <w:tab w:val="left" w:pos="1440"/>
        </w:tabs>
        <w:ind w:left="720" w:hanging="720"/>
        <w:jc w:val="both"/>
        <w:rPr>
          <w:sz w:val="24"/>
          <w:szCs w:val="28"/>
        </w:rPr>
      </w:pPr>
      <w:r>
        <w:rPr>
          <w:sz w:val="24"/>
          <w:szCs w:val="24"/>
        </w:rPr>
        <w:t>Tu 5</w:t>
      </w:r>
      <w:r w:rsidR="00A002E6">
        <w:rPr>
          <w:sz w:val="24"/>
          <w:szCs w:val="24"/>
        </w:rPr>
        <w:tab/>
      </w:r>
      <w:r w:rsidR="009803E8">
        <w:rPr>
          <w:b/>
          <w:bCs/>
          <w:i/>
          <w:iCs/>
          <w:sz w:val="24"/>
          <w:szCs w:val="24"/>
        </w:rPr>
        <w:t>Clarissa</w:t>
      </w:r>
      <w:r w:rsidR="009803E8">
        <w:rPr>
          <w:sz w:val="24"/>
          <w:szCs w:val="24"/>
        </w:rPr>
        <w:t xml:space="preserve">, </w:t>
      </w:r>
      <w:r w:rsidR="00127B32" w:rsidRPr="00F351D7">
        <w:rPr>
          <w:b/>
          <w:bCs/>
          <w:sz w:val="24"/>
          <w:szCs w:val="28"/>
        </w:rPr>
        <w:t>Letters</w:t>
      </w:r>
      <w:r w:rsidR="00127B32">
        <w:rPr>
          <w:sz w:val="24"/>
          <w:szCs w:val="28"/>
        </w:rPr>
        <w:t xml:space="preserve"> </w:t>
      </w:r>
      <w:r w:rsidR="00127B32" w:rsidRPr="00332085">
        <w:rPr>
          <w:b/>
          <w:bCs/>
          <w:sz w:val="24"/>
          <w:szCs w:val="28"/>
        </w:rPr>
        <w:t>237-240</w:t>
      </w:r>
      <w:r w:rsidR="00127B32" w:rsidRPr="00332085">
        <w:rPr>
          <w:sz w:val="24"/>
          <w:szCs w:val="28"/>
        </w:rPr>
        <w:t xml:space="preserve"> (802-16) (“Captain Tomlinson” is another accomplice of Lovelace’s), </w:t>
      </w:r>
      <w:r w:rsidR="00127B32" w:rsidRPr="00332085">
        <w:rPr>
          <w:b/>
          <w:bCs/>
          <w:sz w:val="24"/>
          <w:szCs w:val="28"/>
        </w:rPr>
        <w:t>246</w:t>
      </w:r>
      <w:r w:rsidR="00127B32" w:rsidRPr="00332085">
        <w:rPr>
          <w:sz w:val="24"/>
          <w:szCs w:val="28"/>
        </w:rPr>
        <w:t xml:space="preserve"> (846-48), </w:t>
      </w:r>
      <w:r w:rsidR="00127B32" w:rsidRPr="00332085">
        <w:rPr>
          <w:b/>
          <w:bCs/>
          <w:sz w:val="24"/>
          <w:szCs w:val="28"/>
        </w:rPr>
        <w:t>255-258</w:t>
      </w:r>
      <w:r w:rsidR="00127B32" w:rsidRPr="00332085">
        <w:rPr>
          <w:sz w:val="24"/>
          <w:szCs w:val="28"/>
        </w:rPr>
        <w:t xml:space="preserve"> (874-83),  </w:t>
      </w:r>
      <w:r w:rsidR="00127B32" w:rsidRPr="00332085">
        <w:rPr>
          <w:b/>
          <w:bCs/>
          <w:sz w:val="24"/>
          <w:szCs w:val="28"/>
        </w:rPr>
        <w:t>261-262</w:t>
      </w:r>
      <w:r w:rsidR="00127B32" w:rsidRPr="00332085">
        <w:rPr>
          <w:sz w:val="24"/>
          <w:szCs w:val="28"/>
        </w:rPr>
        <w:t xml:space="preserve"> (888-98), </w:t>
      </w:r>
      <w:r w:rsidR="00127B32" w:rsidRPr="00332085">
        <w:rPr>
          <w:b/>
          <w:bCs/>
          <w:sz w:val="24"/>
          <w:szCs w:val="28"/>
        </w:rPr>
        <w:t>281</w:t>
      </w:r>
      <w:r w:rsidR="00127B32" w:rsidRPr="00332085">
        <w:rPr>
          <w:sz w:val="24"/>
          <w:szCs w:val="28"/>
        </w:rPr>
        <w:t xml:space="preserve"> (945-52), </w:t>
      </w:r>
      <w:r w:rsidR="00127B32" w:rsidRPr="00332085">
        <w:rPr>
          <w:b/>
          <w:bCs/>
          <w:sz w:val="24"/>
          <w:szCs w:val="28"/>
        </w:rPr>
        <w:t>293</w:t>
      </w:r>
      <w:r w:rsidR="00127B32" w:rsidRPr="00332085">
        <w:rPr>
          <w:sz w:val="24"/>
          <w:szCs w:val="28"/>
        </w:rPr>
        <w:t xml:space="preserve"> (964-69), </w:t>
      </w:r>
      <w:r w:rsidR="00127B32" w:rsidRPr="00332085">
        <w:rPr>
          <w:b/>
          <w:bCs/>
          <w:sz w:val="24"/>
          <w:szCs w:val="28"/>
        </w:rPr>
        <w:t>302-306</w:t>
      </w:r>
      <w:r w:rsidR="00127B32" w:rsidRPr="00332085">
        <w:rPr>
          <w:sz w:val="24"/>
          <w:szCs w:val="28"/>
        </w:rPr>
        <w:t xml:space="preserve"> (981-86), </w:t>
      </w:r>
      <w:r w:rsidR="00127B32" w:rsidRPr="00332085">
        <w:rPr>
          <w:b/>
          <w:bCs/>
          <w:sz w:val="24"/>
          <w:szCs w:val="28"/>
        </w:rPr>
        <w:t>329-334</w:t>
      </w:r>
      <w:r w:rsidR="00127B32" w:rsidRPr="00332085">
        <w:rPr>
          <w:sz w:val="24"/>
          <w:szCs w:val="28"/>
        </w:rPr>
        <w:t xml:space="preserve"> (1045-68), </w:t>
      </w:r>
      <w:r w:rsidR="00127B32" w:rsidRPr="00332085">
        <w:rPr>
          <w:b/>
          <w:bCs/>
          <w:sz w:val="24"/>
          <w:szCs w:val="28"/>
        </w:rPr>
        <w:t>378</w:t>
      </w:r>
      <w:r w:rsidR="00127B32" w:rsidRPr="00332085">
        <w:rPr>
          <w:sz w:val="24"/>
          <w:szCs w:val="28"/>
        </w:rPr>
        <w:t xml:space="preserve"> (1160), </w:t>
      </w:r>
      <w:r w:rsidR="00127B32" w:rsidRPr="00332085">
        <w:rPr>
          <w:b/>
          <w:bCs/>
          <w:sz w:val="24"/>
          <w:szCs w:val="28"/>
        </w:rPr>
        <w:t>396-398</w:t>
      </w:r>
      <w:r w:rsidR="00127B32" w:rsidRPr="00332085">
        <w:rPr>
          <w:sz w:val="24"/>
          <w:szCs w:val="28"/>
        </w:rPr>
        <w:t xml:space="preserve"> (1184-86), </w:t>
      </w:r>
      <w:r w:rsidR="00127B32" w:rsidRPr="00332085">
        <w:rPr>
          <w:b/>
          <w:bCs/>
          <w:sz w:val="24"/>
          <w:szCs w:val="28"/>
        </w:rPr>
        <w:t>402-408</w:t>
      </w:r>
      <w:r w:rsidR="00127B32" w:rsidRPr="00332085">
        <w:rPr>
          <w:sz w:val="24"/>
          <w:szCs w:val="28"/>
        </w:rPr>
        <w:t xml:space="preserve"> (1192-97), </w:t>
      </w:r>
      <w:r w:rsidR="00127B32" w:rsidRPr="00332085">
        <w:rPr>
          <w:b/>
          <w:bCs/>
          <w:sz w:val="24"/>
          <w:szCs w:val="28"/>
        </w:rPr>
        <w:t>412-418</w:t>
      </w:r>
      <w:r w:rsidR="00127B32" w:rsidRPr="00332085">
        <w:rPr>
          <w:sz w:val="24"/>
          <w:szCs w:val="28"/>
        </w:rPr>
        <w:t xml:space="preserve"> (1204-19), </w:t>
      </w:r>
      <w:r w:rsidR="00127B32" w:rsidRPr="00332085">
        <w:rPr>
          <w:b/>
          <w:bCs/>
          <w:sz w:val="24"/>
          <w:szCs w:val="28"/>
        </w:rPr>
        <w:t>421</w:t>
      </w:r>
      <w:r w:rsidR="00127B32" w:rsidRPr="00332085">
        <w:rPr>
          <w:sz w:val="24"/>
          <w:szCs w:val="28"/>
        </w:rPr>
        <w:t xml:space="preserve"> (1233-35), </w:t>
      </w:r>
      <w:r w:rsidR="00127B32" w:rsidRPr="00332085">
        <w:rPr>
          <w:b/>
          <w:bCs/>
          <w:sz w:val="24"/>
          <w:szCs w:val="28"/>
        </w:rPr>
        <w:t>440</w:t>
      </w:r>
      <w:r w:rsidR="00127B32" w:rsidRPr="00332085">
        <w:rPr>
          <w:sz w:val="24"/>
          <w:szCs w:val="28"/>
        </w:rPr>
        <w:t xml:space="preserve"> (1271-76), </w:t>
      </w:r>
      <w:r w:rsidR="00127B32" w:rsidRPr="00332085">
        <w:rPr>
          <w:b/>
          <w:bCs/>
          <w:sz w:val="24"/>
          <w:szCs w:val="28"/>
        </w:rPr>
        <w:t>450-451</w:t>
      </w:r>
      <w:r w:rsidR="00127B32" w:rsidRPr="00332085">
        <w:rPr>
          <w:sz w:val="24"/>
          <w:szCs w:val="28"/>
        </w:rPr>
        <w:t xml:space="preserve"> (1303-7), </w:t>
      </w:r>
      <w:r w:rsidR="00127B32" w:rsidRPr="00332085">
        <w:rPr>
          <w:b/>
          <w:bCs/>
          <w:sz w:val="24"/>
          <w:szCs w:val="28"/>
        </w:rPr>
        <w:t>459</w:t>
      </w:r>
      <w:r w:rsidR="00127B32" w:rsidRPr="00332085">
        <w:rPr>
          <w:sz w:val="24"/>
          <w:szCs w:val="28"/>
        </w:rPr>
        <w:t xml:space="preserve"> (132l-28), </w:t>
      </w:r>
      <w:r w:rsidR="00127B32" w:rsidRPr="00332085">
        <w:rPr>
          <w:b/>
          <w:bCs/>
          <w:sz w:val="24"/>
          <w:szCs w:val="28"/>
        </w:rPr>
        <w:t>474-492</w:t>
      </w:r>
      <w:r w:rsidR="00127B32" w:rsidRPr="00332085">
        <w:rPr>
          <w:sz w:val="24"/>
          <w:szCs w:val="28"/>
        </w:rPr>
        <w:t xml:space="preserve"> (1350-76), </w:t>
      </w:r>
      <w:r w:rsidR="00127B32" w:rsidRPr="00332085">
        <w:rPr>
          <w:b/>
          <w:bCs/>
          <w:sz w:val="24"/>
          <w:szCs w:val="28"/>
        </w:rPr>
        <w:t>497-502</w:t>
      </w:r>
      <w:r w:rsidR="00127B32" w:rsidRPr="00332085">
        <w:rPr>
          <w:sz w:val="24"/>
          <w:szCs w:val="28"/>
        </w:rPr>
        <w:t xml:space="preserve"> (1383-1404), </w:t>
      </w:r>
      <w:r w:rsidR="00127B32" w:rsidRPr="00332085">
        <w:rPr>
          <w:b/>
          <w:bCs/>
          <w:sz w:val="24"/>
          <w:szCs w:val="28"/>
        </w:rPr>
        <w:t>536</w:t>
      </w:r>
      <w:r w:rsidR="00127B32" w:rsidRPr="00332085">
        <w:rPr>
          <w:sz w:val="24"/>
          <w:szCs w:val="28"/>
        </w:rPr>
        <w:t>, plus “</w:t>
      </w:r>
      <w:r w:rsidR="00127B32" w:rsidRPr="00332085">
        <w:rPr>
          <w:b/>
          <w:bCs/>
          <w:sz w:val="24"/>
          <w:szCs w:val="28"/>
        </w:rPr>
        <w:t>Conclusion</w:t>
      </w:r>
      <w:r w:rsidR="00127B32" w:rsidRPr="00332085">
        <w:rPr>
          <w:sz w:val="24"/>
          <w:szCs w:val="28"/>
        </w:rPr>
        <w:t>” and “</w:t>
      </w:r>
      <w:r w:rsidR="00127B32" w:rsidRPr="00332085">
        <w:rPr>
          <w:b/>
          <w:bCs/>
          <w:sz w:val="24"/>
          <w:szCs w:val="28"/>
        </w:rPr>
        <w:t>Postscript</w:t>
      </w:r>
      <w:r w:rsidR="00127B32" w:rsidRPr="00332085">
        <w:rPr>
          <w:sz w:val="24"/>
          <w:szCs w:val="28"/>
        </w:rPr>
        <w:t>” (1484-99)</w:t>
      </w:r>
      <w:r w:rsidR="004F6CE5">
        <w:rPr>
          <w:sz w:val="24"/>
          <w:szCs w:val="28"/>
        </w:rPr>
        <w:t xml:space="preserve">  </w:t>
      </w:r>
      <w:r w:rsidR="004F6CE5">
        <w:rPr>
          <w:sz w:val="24"/>
          <w:szCs w:val="28"/>
        </w:rPr>
        <w:tab/>
      </w:r>
      <w:r w:rsidR="004F6CE5">
        <w:rPr>
          <w:sz w:val="24"/>
          <w:szCs w:val="28"/>
        </w:rPr>
        <w:tab/>
      </w:r>
      <w:r w:rsidR="004F6CE5">
        <w:rPr>
          <w:sz w:val="24"/>
          <w:szCs w:val="28"/>
        </w:rPr>
        <w:tab/>
      </w:r>
      <w:r w:rsidR="004F6CE5">
        <w:rPr>
          <w:sz w:val="24"/>
          <w:szCs w:val="28"/>
        </w:rPr>
        <w:tab/>
      </w:r>
      <w:r w:rsidR="004F6CE5">
        <w:rPr>
          <w:sz w:val="24"/>
          <w:szCs w:val="28"/>
        </w:rPr>
        <w:tab/>
      </w:r>
      <w:r w:rsidR="004F6CE5">
        <w:rPr>
          <w:sz w:val="24"/>
          <w:szCs w:val="28"/>
        </w:rPr>
        <w:tab/>
        <w:t>[CONTINUED]</w:t>
      </w:r>
    </w:p>
    <w:p w14:paraId="2AEE65FD" w14:textId="77777777" w:rsidR="009803E8" w:rsidRDefault="009803E8" w:rsidP="00AB6890">
      <w:pPr>
        <w:tabs>
          <w:tab w:val="left" w:pos="720"/>
          <w:tab w:val="left" w:pos="1440"/>
        </w:tabs>
        <w:ind w:left="720" w:hanging="720"/>
        <w:jc w:val="both"/>
        <w:rPr>
          <w:sz w:val="24"/>
          <w:szCs w:val="24"/>
        </w:rPr>
      </w:pPr>
    </w:p>
    <w:p w14:paraId="16CB69F6" w14:textId="77777777" w:rsidR="009803E8" w:rsidRDefault="009803E8">
      <w:pPr>
        <w:jc w:val="both"/>
        <w:rPr>
          <w:sz w:val="24"/>
          <w:szCs w:val="24"/>
        </w:rPr>
      </w:pPr>
      <w:r>
        <w:rPr>
          <w:sz w:val="24"/>
          <w:szCs w:val="24"/>
        </w:rPr>
        <w:tab/>
      </w:r>
      <w:r w:rsidRPr="0010030D">
        <w:rPr>
          <w:b/>
          <w:sz w:val="24"/>
          <w:szCs w:val="24"/>
          <w:u w:val="single"/>
        </w:rPr>
        <w:t>website</w:t>
      </w:r>
      <w:r>
        <w:rPr>
          <w:sz w:val="24"/>
          <w:szCs w:val="24"/>
        </w:rPr>
        <w:t xml:space="preserve">: </w:t>
      </w:r>
      <w:proofErr w:type="spellStart"/>
      <w:r>
        <w:rPr>
          <w:b/>
          <w:bCs/>
          <w:sz w:val="24"/>
          <w:szCs w:val="24"/>
          <w:u w:val="single"/>
        </w:rPr>
        <w:t>rochester.text</w:t>
      </w:r>
      <w:proofErr w:type="spellEnd"/>
      <w:r>
        <w:rPr>
          <w:b/>
          <w:bCs/>
          <w:sz w:val="24"/>
          <w:szCs w:val="24"/>
        </w:rPr>
        <w:t xml:space="preserve"> </w:t>
      </w:r>
      <w:r w:rsidR="00D27897">
        <w:rPr>
          <w:sz w:val="24"/>
          <w:szCs w:val="24"/>
        </w:rPr>
        <w:t>(an example</w:t>
      </w:r>
      <w:r>
        <w:rPr>
          <w:sz w:val="24"/>
          <w:szCs w:val="24"/>
        </w:rPr>
        <w:t xml:space="preserve"> of the libe</w:t>
      </w:r>
      <w:r w:rsidR="00D27897">
        <w:rPr>
          <w:sz w:val="24"/>
          <w:szCs w:val="24"/>
        </w:rPr>
        <w:t>rtine ethos that Lovelace reflects</w:t>
      </w:r>
      <w:r>
        <w:rPr>
          <w:sz w:val="24"/>
          <w:szCs w:val="24"/>
        </w:rPr>
        <w:t>)</w:t>
      </w:r>
    </w:p>
    <w:p w14:paraId="14ACCE0C" w14:textId="77777777" w:rsidR="00382E08" w:rsidRDefault="00382E08">
      <w:pPr>
        <w:jc w:val="both"/>
        <w:rPr>
          <w:sz w:val="24"/>
          <w:szCs w:val="24"/>
        </w:rPr>
      </w:pPr>
    </w:p>
    <w:p w14:paraId="4469675E"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1AAF6628" w14:textId="77777777" w:rsidR="006F37DB" w:rsidRDefault="00A23013" w:rsidP="00A23013">
      <w:pPr>
        <w:ind w:left="1440" w:hanging="720"/>
        <w:jc w:val="both"/>
        <w:rPr>
          <w:sz w:val="24"/>
          <w:szCs w:val="24"/>
        </w:rPr>
      </w:pPr>
      <w:r>
        <w:rPr>
          <w:sz w:val="24"/>
          <w:szCs w:val="24"/>
        </w:rPr>
        <w:t>Are Lovelace’s struggles with his conscience believable? Why can’t he back off and stop tormenting Clarissa?</w:t>
      </w:r>
    </w:p>
    <w:p w14:paraId="55EEBA50" w14:textId="77777777" w:rsidR="00A04B62" w:rsidRDefault="00A23013" w:rsidP="00A23013">
      <w:pPr>
        <w:ind w:left="720"/>
        <w:jc w:val="both"/>
        <w:rPr>
          <w:sz w:val="24"/>
          <w:szCs w:val="24"/>
        </w:rPr>
      </w:pPr>
      <w:r>
        <w:rPr>
          <w:sz w:val="24"/>
          <w:szCs w:val="24"/>
        </w:rPr>
        <w:t>When the rape finally happens (p. 883), why is it left undescribed?</w:t>
      </w:r>
      <w:r w:rsidR="00A04B62">
        <w:rPr>
          <w:sz w:val="24"/>
          <w:szCs w:val="24"/>
        </w:rPr>
        <w:t xml:space="preserve"> </w:t>
      </w:r>
      <w:r w:rsidR="00127B32">
        <w:rPr>
          <w:sz w:val="24"/>
          <w:szCs w:val="24"/>
        </w:rPr>
        <w:t xml:space="preserve"> [CONTINUED]</w:t>
      </w:r>
    </w:p>
    <w:p w14:paraId="426E683A" w14:textId="77777777" w:rsidR="00A23013" w:rsidRDefault="00A23013" w:rsidP="00A23013">
      <w:pPr>
        <w:ind w:left="1440" w:hanging="720"/>
        <w:jc w:val="both"/>
        <w:rPr>
          <w:sz w:val="24"/>
          <w:szCs w:val="24"/>
        </w:rPr>
      </w:pPr>
      <w:r>
        <w:rPr>
          <w:sz w:val="24"/>
          <w:szCs w:val="24"/>
        </w:rPr>
        <w:t>What insights and self-knowledge are implied in Clarissa’s distressed jottings (890-93)? What is the meaning of the symbols on her coffin (1305-6)?</w:t>
      </w:r>
    </w:p>
    <w:p w14:paraId="20A158C2" w14:textId="77777777" w:rsidR="00A23013" w:rsidRDefault="00A23013" w:rsidP="00A23013">
      <w:pPr>
        <w:ind w:left="1440" w:hanging="720"/>
        <w:jc w:val="both"/>
        <w:rPr>
          <w:sz w:val="24"/>
          <w:szCs w:val="24"/>
        </w:rPr>
      </w:pPr>
      <w:r>
        <w:rPr>
          <w:sz w:val="24"/>
          <w:szCs w:val="24"/>
        </w:rPr>
        <w:t>Why does Clarissa think it important to use a double meaning to deceive Lovelace (1233, 1274), rather than an outright lie?</w:t>
      </w:r>
    </w:p>
    <w:p w14:paraId="68D6BC3A" w14:textId="77777777" w:rsidR="00151E10" w:rsidRDefault="00A23013" w:rsidP="00A23013">
      <w:pPr>
        <w:ind w:left="1440" w:hanging="720"/>
        <w:jc w:val="both"/>
        <w:rPr>
          <w:sz w:val="24"/>
          <w:szCs w:val="24"/>
        </w:rPr>
      </w:pPr>
      <w:r>
        <w:rPr>
          <w:sz w:val="24"/>
          <w:szCs w:val="24"/>
        </w:rPr>
        <w:t xml:space="preserve">Why are all of the </w:t>
      </w:r>
      <w:proofErr w:type="spellStart"/>
      <w:r>
        <w:rPr>
          <w:sz w:val="24"/>
          <w:szCs w:val="24"/>
        </w:rPr>
        <w:t>Harlowes</w:t>
      </w:r>
      <w:proofErr w:type="spellEnd"/>
      <w:r>
        <w:rPr>
          <w:sz w:val="24"/>
          <w:szCs w:val="24"/>
        </w:rPr>
        <w:t xml:space="preserve"> so cruel to Clarissa, and given that they are, how believable is their final grief and repentance?</w:t>
      </w:r>
      <w:r w:rsidR="00147832">
        <w:rPr>
          <w:sz w:val="24"/>
          <w:szCs w:val="24"/>
        </w:rPr>
        <w:t xml:space="preserve"> </w:t>
      </w:r>
    </w:p>
    <w:p w14:paraId="10FFEE4A" w14:textId="77777777" w:rsidR="00A23013" w:rsidRDefault="00A23013" w:rsidP="00147832">
      <w:pPr>
        <w:ind w:left="1440" w:hanging="720"/>
        <w:jc w:val="both"/>
        <w:rPr>
          <w:sz w:val="24"/>
          <w:szCs w:val="24"/>
        </w:rPr>
      </w:pPr>
      <w:r>
        <w:rPr>
          <w:sz w:val="24"/>
          <w:szCs w:val="24"/>
        </w:rPr>
        <w:t>How convincing is the moral lesson that Richardson presents in the final Postscript (1495-99)? And is it possible that he identified vicariously with the libertine, Rochester-like Lovelace more than he was prepared to recognize?</w:t>
      </w:r>
    </w:p>
    <w:p w14:paraId="456551F7" w14:textId="77777777" w:rsidR="006F37DB" w:rsidRDefault="006F37DB" w:rsidP="00A23013">
      <w:pPr>
        <w:ind w:left="720"/>
        <w:jc w:val="both"/>
        <w:rPr>
          <w:sz w:val="24"/>
          <w:szCs w:val="24"/>
        </w:rPr>
      </w:pPr>
    </w:p>
    <w:p w14:paraId="5B065CB3" w14:textId="77777777" w:rsidR="009803E8" w:rsidRDefault="009803E8">
      <w:pPr>
        <w:jc w:val="both"/>
        <w:rPr>
          <w:sz w:val="24"/>
          <w:szCs w:val="24"/>
        </w:rPr>
      </w:pPr>
    </w:p>
    <w:p w14:paraId="1E1F356B" w14:textId="77777777" w:rsidR="009803E8" w:rsidRPr="00AB6890" w:rsidRDefault="00806315" w:rsidP="005550A1">
      <w:pPr>
        <w:tabs>
          <w:tab w:val="left" w:pos="720"/>
        </w:tabs>
        <w:ind w:left="720" w:hanging="720"/>
        <w:jc w:val="both"/>
        <w:rPr>
          <w:sz w:val="24"/>
          <w:szCs w:val="24"/>
        </w:rPr>
      </w:pPr>
      <w:r>
        <w:rPr>
          <w:sz w:val="24"/>
          <w:szCs w:val="24"/>
        </w:rPr>
        <w:t>Th 7</w:t>
      </w:r>
      <w:r w:rsidR="009803E8">
        <w:rPr>
          <w:sz w:val="24"/>
          <w:szCs w:val="24"/>
        </w:rPr>
        <w:tab/>
      </w:r>
      <w:r w:rsidR="009803E8">
        <w:rPr>
          <w:b/>
          <w:bCs/>
          <w:sz w:val="24"/>
          <w:szCs w:val="24"/>
        </w:rPr>
        <w:t xml:space="preserve">Henry Fielding, </w:t>
      </w:r>
      <w:r w:rsidR="009803E8">
        <w:rPr>
          <w:b/>
          <w:bCs/>
          <w:i/>
          <w:iCs/>
          <w:sz w:val="24"/>
          <w:szCs w:val="24"/>
        </w:rPr>
        <w:t>Tom Jones</w:t>
      </w:r>
      <w:r w:rsidR="009803E8">
        <w:rPr>
          <w:sz w:val="24"/>
          <w:szCs w:val="24"/>
        </w:rPr>
        <w:t xml:space="preserve"> (1749), Books I-IX</w:t>
      </w:r>
      <w:r w:rsidR="00AB6890">
        <w:rPr>
          <w:sz w:val="24"/>
          <w:szCs w:val="24"/>
        </w:rPr>
        <w:t xml:space="preserve"> </w:t>
      </w:r>
    </w:p>
    <w:p w14:paraId="2E50FD0C" w14:textId="77777777" w:rsidR="002E6BE4" w:rsidRDefault="002E6BE4" w:rsidP="002E6BE4">
      <w:pPr>
        <w:tabs>
          <w:tab w:val="left" w:pos="720"/>
        </w:tabs>
        <w:ind w:left="1440" w:hanging="720"/>
        <w:jc w:val="both"/>
        <w:rPr>
          <w:sz w:val="24"/>
          <w:szCs w:val="24"/>
        </w:rPr>
      </w:pPr>
      <w:r>
        <w:rPr>
          <w:sz w:val="24"/>
          <w:szCs w:val="24"/>
        </w:rPr>
        <w:t xml:space="preserve">Book and chapter numbers are given, to make it easy to find the selections in any edition. Page numbers in the Penguin edition are given in parentheses. </w:t>
      </w:r>
      <w:r>
        <w:rPr>
          <w:b/>
          <w:sz w:val="24"/>
          <w:szCs w:val="24"/>
        </w:rPr>
        <w:t>Read at least this much</w:t>
      </w:r>
      <w:r>
        <w:rPr>
          <w:sz w:val="24"/>
          <w:szCs w:val="24"/>
        </w:rPr>
        <w:t xml:space="preserve">: </w:t>
      </w:r>
      <w:proofErr w:type="spellStart"/>
      <w:r>
        <w:rPr>
          <w:sz w:val="24"/>
          <w:szCs w:val="24"/>
        </w:rPr>
        <w:t>I.i-</w:t>
      </w:r>
      <w:r w:rsidR="00B64C43">
        <w:rPr>
          <w:sz w:val="24"/>
          <w:szCs w:val="24"/>
        </w:rPr>
        <w:t>II.</w:t>
      </w:r>
      <w:r>
        <w:rPr>
          <w:sz w:val="24"/>
          <w:szCs w:val="24"/>
        </w:rPr>
        <w:t>iii</w:t>
      </w:r>
      <w:proofErr w:type="spellEnd"/>
      <w:r>
        <w:rPr>
          <w:sz w:val="24"/>
          <w:szCs w:val="24"/>
        </w:rPr>
        <w:t xml:space="preserve"> (35-80), </w:t>
      </w:r>
      <w:proofErr w:type="spellStart"/>
      <w:r>
        <w:rPr>
          <w:sz w:val="24"/>
          <w:szCs w:val="24"/>
        </w:rPr>
        <w:t>III.ii</w:t>
      </w:r>
      <w:proofErr w:type="spellEnd"/>
      <w:r>
        <w:rPr>
          <w:sz w:val="24"/>
          <w:szCs w:val="24"/>
        </w:rPr>
        <w:t xml:space="preserve">-vii (109-29), </w:t>
      </w:r>
      <w:proofErr w:type="spellStart"/>
      <w:r>
        <w:rPr>
          <w:sz w:val="24"/>
          <w:szCs w:val="24"/>
        </w:rPr>
        <w:t>IV.ii</w:t>
      </w:r>
      <w:proofErr w:type="spellEnd"/>
      <w:r>
        <w:rPr>
          <w:sz w:val="24"/>
          <w:szCs w:val="24"/>
        </w:rPr>
        <w:t xml:space="preserve">-iv (140-48), </w:t>
      </w:r>
      <w:proofErr w:type="spellStart"/>
      <w:r>
        <w:rPr>
          <w:sz w:val="24"/>
          <w:szCs w:val="24"/>
        </w:rPr>
        <w:t>IV.x</w:t>
      </w:r>
      <w:proofErr w:type="spellEnd"/>
      <w:r>
        <w:rPr>
          <w:sz w:val="24"/>
          <w:szCs w:val="24"/>
        </w:rPr>
        <w:t xml:space="preserve"> (167-71), </w:t>
      </w:r>
      <w:proofErr w:type="spellStart"/>
      <w:r>
        <w:rPr>
          <w:sz w:val="24"/>
          <w:szCs w:val="24"/>
        </w:rPr>
        <w:t>IV.xiii</w:t>
      </w:r>
      <w:proofErr w:type="spellEnd"/>
      <w:r>
        <w:rPr>
          <w:sz w:val="24"/>
          <w:szCs w:val="24"/>
        </w:rPr>
        <w:t xml:space="preserve"> (178-81), </w:t>
      </w:r>
      <w:proofErr w:type="spellStart"/>
      <w:r>
        <w:rPr>
          <w:sz w:val="24"/>
          <w:szCs w:val="24"/>
        </w:rPr>
        <w:t>V.iv</w:t>
      </w:r>
      <w:proofErr w:type="spellEnd"/>
      <w:r>
        <w:rPr>
          <w:sz w:val="24"/>
          <w:szCs w:val="24"/>
        </w:rPr>
        <w:t xml:space="preserve">-v (198-208), </w:t>
      </w:r>
      <w:proofErr w:type="spellStart"/>
      <w:r>
        <w:rPr>
          <w:sz w:val="24"/>
          <w:szCs w:val="24"/>
        </w:rPr>
        <w:t>V.ix</w:t>
      </w:r>
      <w:proofErr w:type="spellEnd"/>
      <w:r>
        <w:rPr>
          <w:sz w:val="24"/>
          <w:szCs w:val="24"/>
        </w:rPr>
        <w:t xml:space="preserve">-x (224-31), </w:t>
      </w:r>
      <w:proofErr w:type="spellStart"/>
      <w:r w:rsidR="00DA4588">
        <w:rPr>
          <w:sz w:val="24"/>
          <w:szCs w:val="24"/>
        </w:rPr>
        <w:t>VI.i</w:t>
      </w:r>
      <w:proofErr w:type="spellEnd"/>
      <w:r w:rsidR="00DA4588">
        <w:rPr>
          <w:sz w:val="24"/>
          <w:szCs w:val="24"/>
        </w:rPr>
        <w:t xml:space="preserve"> (240-43), </w:t>
      </w:r>
      <w:proofErr w:type="spellStart"/>
      <w:r w:rsidR="00DA4588">
        <w:rPr>
          <w:sz w:val="24"/>
          <w:szCs w:val="24"/>
        </w:rPr>
        <w:t>VI.x</w:t>
      </w:r>
      <w:proofErr w:type="spellEnd"/>
      <w:r w:rsidR="00DA4588">
        <w:rPr>
          <w:sz w:val="24"/>
          <w:szCs w:val="24"/>
        </w:rPr>
        <w:t xml:space="preserve">-xiv (272-88), </w:t>
      </w:r>
      <w:proofErr w:type="spellStart"/>
      <w:r w:rsidR="00DA4588">
        <w:rPr>
          <w:sz w:val="24"/>
          <w:szCs w:val="24"/>
        </w:rPr>
        <w:t>VII.ix</w:t>
      </w:r>
      <w:proofErr w:type="spellEnd"/>
      <w:r w:rsidR="00DA4588">
        <w:rPr>
          <w:sz w:val="24"/>
          <w:szCs w:val="24"/>
        </w:rPr>
        <w:t xml:space="preserve"> (317-21), </w:t>
      </w:r>
      <w:proofErr w:type="spellStart"/>
      <w:r w:rsidR="00DA4588">
        <w:rPr>
          <w:sz w:val="24"/>
          <w:szCs w:val="24"/>
        </w:rPr>
        <w:t>VIII.iv</w:t>
      </w:r>
      <w:proofErr w:type="spellEnd"/>
      <w:r w:rsidR="00DA4588">
        <w:rPr>
          <w:sz w:val="24"/>
          <w:szCs w:val="24"/>
        </w:rPr>
        <w:t xml:space="preserve">-viii (364-83), </w:t>
      </w:r>
      <w:proofErr w:type="spellStart"/>
      <w:r w:rsidR="00DA4588">
        <w:rPr>
          <w:sz w:val="24"/>
          <w:szCs w:val="24"/>
        </w:rPr>
        <w:t>IX.ii</w:t>
      </w:r>
      <w:proofErr w:type="spellEnd"/>
      <w:r w:rsidR="00DA4588">
        <w:rPr>
          <w:sz w:val="24"/>
          <w:szCs w:val="24"/>
        </w:rPr>
        <w:t>-v (433-50)</w:t>
      </w:r>
    </w:p>
    <w:p w14:paraId="74089185" w14:textId="77777777" w:rsidR="00382E08" w:rsidRPr="002E6BE4" w:rsidRDefault="00382E08" w:rsidP="002E6BE4">
      <w:pPr>
        <w:tabs>
          <w:tab w:val="left" w:pos="720"/>
        </w:tabs>
        <w:ind w:left="1440" w:hanging="720"/>
        <w:jc w:val="both"/>
        <w:rPr>
          <w:sz w:val="24"/>
          <w:szCs w:val="24"/>
        </w:rPr>
      </w:pPr>
    </w:p>
    <w:p w14:paraId="07C38532"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72D97599" w14:textId="77777777" w:rsidR="006F37DB" w:rsidRDefault="00B64C43" w:rsidP="004A7349">
      <w:pPr>
        <w:ind w:left="1440" w:hanging="720"/>
        <w:jc w:val="both"/>
        <w:rPr>
          <w:sz w:val="24"/>
          <w:szCs w:val="24"/>
        </w:rPr>
      </w:pPr>
      <w:r>
        <w:rPr>
          <w:sz w:val="24"/>
          <w:szCs w:val="24"/>
        </w:rPr>
        <w:t xml:space="preserve">How does </w:t>
      </w:r>
      <w:r w:rsidR="004A7349">
        <w:rPr>
          <w:sz w:val="24"/>
          <w:szCs w:val="24"/>
        </w:rPr>
        <w:t xml:space="preserve">this </w:t>
      </w:r>
      <w:r>
        <w:rPr>
          <w:sz w:val="24"/>
          <w:szCs w:val="24"/>
        </w:rPr>
        <w:t xml:space="preserve">omniscient narrator differ—in style, and in </w:t>
      </w:r>
      <w:r w:rsidR="004A7349">
        <w:rPr>
          <w:sz w:val="24"/>
          <w:szCs w:val="24"/>
        </w:rPr>
        <w:t xml:space="preserve">relationship with the reader—from the one in </w:t>
      </w:r>
      <w:r w:rsidR="004A7349">
        <w:rPr>
          <w:i/>
          <w:sz w:val="24"/>
          <w:szCs w:val="24"/>
        </w:rPr>
        <w:t xml:space="preserve">The </w:t>
      </w:r>
      <w:proofErr w:type="spellStart"/>
      <w:r w:rsidR="004A7349">
        <w:rPr>
          <w:i/>
          <w:sz w:val="24"/>
          <w:szCs w:val="24"/>
        </w:rPr>
        <w:t>Princesse</w:t>
      </w:r>
      <w:proofErr w:type="spellEnd"/>
      <w:r w:rsidR="004A7349">
        <w:rPr>
          <w:i/>
          <w:sz w:val="24"/>
          <w:szCs w:val="24"/>
        </w:rPr>
        <w:t xml:space="preserve"> de </w:t>
      </w:r>
      <w:proofErr w:type="spellStart"/>
      <w:r w:rsidR="004A7349">
        <w:rPr>
          <w:i/>
          <w:sz w:val="24"/>
          <w:szCs w:val="24"/>
        </w:rPr>
        <w:t>Clèves</w:t>
      </w:r>
      <w:proofErr w:type="spellEnd"/>
      <w:r w:rsidR="004A7349">
        <w:rPr>
          <w:sz w:val="24"/>
          <w:szCs w:val="24"/>
        </w:rPr>
        <w:t>?</w:t>
      </w:r>
    </w:p>
    <w:p w14:paraId="1B8175C1" w14:textId="77777777" w:rsidR="004A7349" w:rsidRDefault="004A7349" w:rsidP="004A7349">
      <w:pPr>
        <w:ind w:left="1440" w:hanging="720"/>
        <w:jc w:val="both"/>
        <w:rPr>
          <w:sz w:val="24"/>
          <w:szCs w:val="24"/>
        </w:rPr>
      </w:pPr>
      <w:r>
        <w:rPr>
          <w:sz w:val="24"/>
          <w:szCs w:val="24"/>
        </w:rPr>
        <w:t>This is the first novel we’ve read that’s divided into “books” and chapters, often with elaborate titles; what effects does that create?</w:t>
      </w:r>
    </w:p>
    <w:p w14:paraId="508F3AAA" w14:textId="77777777" w:rsidR="004A7349" w:rsidRDefault="004A7349" w:rsidP="004A7349">
      <w:pPr>
        <w:ind w:left="1440" w:hanging="720"/>
        <w:jc w:val="both"/>
        <w:rPr>
          <w:sz w:val="24"/>
          <w:szCs w:val="24"/>
        </w:rPr>
      </w:pPr>
      <w:r>
        <w:rPr>
          <w:sz w:val="24"/>
          <w:szCs w:val="24"/>
        </w:rPr>
        <w:t xml:space="preserve">Fielding was much praised (also criticized) for his “realism.” How can characters be realistic when they have names like </w:t>
      </w:r>
      <w:proofErr w:type="spellStart"/>
      <w:r>
        <w:rPr>
          <w:sz w:val="24"/>
          <w:szCs w:val="24"/>
        </w:rPr>
        <w:t>Allworthy</w:t>
      </w:r>
      <w:proofErr w:type="spellEnd"/>
      <w:r>
        <w:rPr>
          <w:sz w:val="24"/>
          <w:szCs w:val="24"/>
        </w:rPr>
        <w:t xml:space="preserve">, </w:t>
      </w:r>
      <w:proofErr w:type="spellStart"/>
      <w:r>
        <w:rPr>
          <w:sz w:val="24"/>
          <w:szCs w:val="24"/>
        </w:rPr>
        <w:t>Thwackum</w:t>
      </w:r>
      <w:proofErr w:type="spellEnd"/>
      <w:r>
        <w:rPr>
          <w:sz w:val="24"/>
          <w:szCs w:val="24"/>
        </w:rPr>
        <w:t>, and Square?</w:t>
      </w:r>
    </w:p>
    <w:p w14:paraId="21CA6586" w14:textId="30FF40B6" w:rsidR="001A204D" w:rsidRDefault="00462391" w:rsidP="004A7349">
      <w:pPr>
        <w:ind w:left="1440" w:hanging="720"/>
        <w:jc w:val="both"/>
        <w:rPr>
          <w:sz w:val="24"/>
          <w:szCs w:val="24"/>
        </w:rPr>
      </w:pPr>
      <w:r>
        <w:rPr>
          <w:sz w:val="24"/>
          <w:szCs w:val="24"/>
        </w:rPr>
        <w:t xml:space="preserve">In </w:t>
      </w:r>
      <w:proofErr w:type="spellStart"/>
      <w:r>
        <w:rPr>
          <w:sz w:val="24"/>
          <w:szCs w:val="24"/>
        </w:rPr>
        <w:t>IV.ii</w:t>
      </w:r>
      <w:proofErr w:type="spellEnd"/>
      <w:r>
        <w:rPr>
          <w:sz w:val="24"/>
          <w:szCs w:val="24"/>
        </w:rPr>
        <w:t>, what means</w:t>
      </w:r>
      <w:r w:rsidR="001A204D">
        <w:rPr>
          <w:sz w:val="24"/>
          <w:szCs w:val="24"/>
        </w:rPr>
        <w:t xml:space="preserve"> does Fielding use to convey the charms of Sophia?</w:t>
      </w:r>
    </w:p>
    <w:p w14:paraId="157B8909" w14:textId="030248EF" w:rsidR="00C47A9B" w:rsidRDefault="00C47A9B" w:rsidP="00C47A9B">
      <w:pPr>
        <w:ind w:left="144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[CONTINUED ON NEXT PAGE]</w:t>
      </w:r>
    </w:p>
    <w:p w14:paraId="4B624EF2" w14:textId="77777777" w:rsidR="00C47A9B" w:rsidRDefault="00C47A9B" w:rsidP="004A7349">
      <w:pPr>
        <w:ind w:left="1440" w:hanging="720"/>
        <w:jc w:val="both"/>
        <w:rPr>
          <w:sz w:val="24"/>
          <w:szCs w:val="24"/>
        </w:rPr>
      </w:pPr>
    </w:p>
    <w:p w14:paraId="6CA59061" w14:textId="77777777" w:rsidR="001A204D" w:rsidRDefault="001A204D" w:rsidP="004A7349">
      <w:pPr>
        <w:ind w:left="1440" w:hanging="720"/>
        <w:jc w:val="both"/>
        <w:rPr>
          <w:sz w:val="24"/>
          <w:szCs w:val="24"/>
        </w:rPr>
      </w:pPr>
      <w:r>
        <w:rPr>
          <w:sz w:val="24"/>
          <w:szCs w:val="24"/>
        </w:rPr>
        <w:t xml:space="preserve">How are paired characters employed: </w:t>
      </w:r>
      <w:proofErr w:type="spellStart"/>
      <w:r>
        <w:rPr>
          <w:sz w:val="24"/>
          <w:szCs w:val="24"/>
        </w:rPr>
        <w:t>Allworthy</w:t>
      </w:r>
      <w:proofErr w:type="spellEnd"/>
      <w:r>
        <w:rPr>
          <w:sz w:val="24"/>
          <w:szCs w:val="24"/>
        </w:rPr>
        <w:t>/Western, Tom/</w:t>
      </w:r>
      <w:proofErr w:type="spellStart"/>
      <w:r>
        <w:rPr>
          <w:sz w:val="24"/>
          <w:szCs w:val="24"/>
        </w:rPr>
        <w:t>Blifil</w:t>
      </w:r>
      <w:proofErr w:type="spellEnd"/>
      <w:r>
        <w:rPr>
          <w:sz w:val="24"/>
          <w:szCs w:val="24"/>
        </w:rPr>
        <w:t xml:space="preserve">, </w:t>
      </w:r>
      <w:proofErr w:type="spellStart"/>
      <w:r>
        <w:rPr>
          <w:sz w:val="24"/>
          <w:szCs w:val="24"/>
        </w:rPr>
        <w:t>Thwackum</w:t>
      </w:r>
      <w:proofErr w:type="spellEnd"/>
      <w:r>
        <w:rPr>
          <w:sz w:val="24"/>
          <w:szCs w:val="24"/>
        </w:rPr>
        <w:t>/Square, Sophia/Molly?</w:t>
      </w:r>
    </w:p>
    <w:p w14:paraId="26A0DD1D" w14:textId="77777777" w:rsidR="00E72A0F" w:rsidRDefault="00E72A0F" w:rsidP="004A7349">
      <w:pPr>
        <w:ind w:left="1440" w:hanging="720"/>
        <w:jc w:val="both"/>
        <w:rPr>
          <w:sz w:val="24"/>
          <w:szCs w:val="24"/>
        </w:rPr>
      </w:pPr>
      <w:r>
        <w:rPr>
          <w:sz w:val="24"/>
          <w:szCs w:val="24"/>
        </w:rPr>
        <w:t xml:space="preserve">In </w:t>
      </w:r>
      <w:proofErr w:type="spellStart"/>
      <w:r>
        <w:rPr>
          <w:sz w:val="24"/>
          <w:szCs w:val="24"/>
        </w:rPr>
        <w:t>V.x</w:t>
      </w:r>
      <w:proofErr w:type="spellEnd"/>
      <w:r>
        <w:rPr>
          <w:sz w:val="24"/>
          <w:szCs w:val="24"/>
        </w:rPr>
        <w:t>, how does Fielding play with different modes or styles of language?</w:t>
      </w:r>
    </w:p>
    <w:p w14:paraId="044F6F64" w14:textId="77777777" w:rsidR="00921392" w:rsidRDefault="00921392" w:rsidP="004A7349">
      <w:pPr>
        <w:ind w:left="1440" w:hanging="720"/>
        <w:jc w:val="both"/>
        <w:rPr>
          <w:sz w:val="24"/>
          <w:szCs w:val="24"/>
        </w:rPr>
      </w:pPr>
      <w:r>
        <w:rPr>
          <w:sz w:val="24"/>
          <w:szCs w:val="24"/>
        </w:rPr>
        <w:t xml:space="preserve">In </w:t>
      </w:r>
      <w:proofErr w:type="spellStart"/>
      <w:r>
        <w:rPr>
          <w:sz w:val="24"/>
          <w:szCs w:val="24"/>
        </w:rPr>
        <w:t>VI.i</w:t>
      </w:r>
      <w:proofErr w:type="spellEnd"/>
      <w:r>
        <w:rPr>
          <w:sz w:val="24"/>
          <w:szCs w:val="24"/>
        </w:rPr>
        <w:t>, what is Fielding’s philosophy of love, and how does it contrast with the novels we’ve read so far?</w:t>
      </w:r>
    </w:p>
    <w:p w14:paraId="7670F83C" w14:textId="77777777" w:rsidR="00921392" w:rsidRDefault="00921392" w:rsidP="004A7349">
      <w:pPr>
        <w:ind w:left="1440" w:hanging="720"/>
        <w:jc w:val="both"/>
        <w:rPr>
          <w:sz w:val="24"/>
          <w:szCs w:val="24"/>
        </w:rPr>
      </w:pPr>
      <w:r>
        <w:rPr>
          <w:sz w:val="24"/>
          <w:szCs w:val="24"/>
        </w:rPr>
        <w:t xml:space="preserve">In </w:t>
      </w:r>
      <w:proofErr w:type="spellStart"/>
      <w:r>
        <w:rPr>
          <w:sz w:val="24"/>
          <w:szCs w:val="24"/>
        </w:rPr>
        <w:t>VI.xii</w:t>
      </w:r>
      <w:proofErr w:type="spellEnd"/>
      <w:r>
        <w:rPr>
          <w:sz w:val="24"/>
          <w:szCs w:val="24"/>
        </w:rPr>
        <w:t>-xiii, how realistic is it psychologically to analyze Tom’s and Black George’s emotions with a series of abstractions (</w:t>
      </w:r>
      <w:proofErr w:type="spellStart"/>
      <w:r>
        <w:rPr>
          <w:sz w:val="24"/>
          <w:szCs w:val="24"/>
        </w:rPr>
        <w:t>Honour</w:t>
      </w:r>
      <w:proofErr w:type="spellEnd"/>
      <w:r>
        <w:rPr>
          <w:sz w:val="24"/>
          <w:szCs w:val="24"/>
        </w:rPr>
        <w:t>, Pride, Avarice, etc.)?</w:t>
      </w:r>
    </w:p>
    <w:p w14:paraId="66F01CBE" w14:textId="77777777" w:rsidR="00921392" w:rsidRDefault="00921392" w:rsidP="00921392">
      <w:pPr>
        <w:ind w:left="1440" w:hanging="720"/>
        <w:jc w:val="both"/>
        <w:rPr>
          <w:sz w:val="24"/>
          <w:szCs w:val="24"/>
        </w:rPr>
      </w:pPr>
      <w:r>
        <w:rPr>
          <w:sz w:val="24"/>
          <w:szCs w:val="24"/>
        </w:rPr>
        <w:t xml:space="preserve">In </w:t>
      </w:r>
      <w:proofErr w:type="spellStart"/>
      <w:r>
        <w:rPr>
          <w:sz w:val="24"/>
          <w:szCs w:val="24"/>
        </w:rPr>
        <w:t>V.iv</w:t>
      </w:r>
      <w:proofErr w:type="spellEnd"/>
      <w:r>
        <w:rPr>
          <w:sz w:val="24"/>
          <w:szCs w:val="24"/>
        </w:rPr>
        <w:t xml:space="preserve"> and </w:t>
      </w:r>
      <w:proofErr w:type="spellStart"/>
      <w:r>
        <w:rPr>
          <w:sz w:val="24"/>
          <w:szCs w:val="24"/>
        </w:rPr>
        <w:t>VII.ix</w:t>
      </w:r>
      <w:proofErr w:type="spellEnd"/>
      <w:r>
        <w:rPr>
          <w:sz w:val="24"/>
          <w:szCs w:val="24"/>
        </w:rPr>
        <w:t>, what are the implications of the muff as a plot device?</w:t>
      </w:r>
    </w:p>
    <w:p w14:paraId="248B841C" w14:textId="77777777" w:rsidR="00921392" w:rsidRDefault="00921392" w:rsidP="00921392">
      <w:pPr>
        <w:ind w:left="1440" w:hanging="720"/>
        <w:jc w:val="both"/>
        <w:rPr>
          <w:sz w:val="24"/>
          <w:szCs w:val="24"/>
        </w:rPr>
      </w:pPr>
      <w:r>
        <w:rPr>
          <w:sz w:val="24"/>
          <w:szCs w:val="24"/>
        </w:rPr>
        <w:t>How does the narrator make clear that there’s nothing very bad about Tom sleeping with Mrs. Waters in the inn at Upton?</w:t>
      </w:r>
    </w:p>
    <w:p w14:paraId="1757ECE8" w14:textId="77777777" w:rsidR="009803E8" w:rsidRDefault="009803E8">
      <w:pPr>
        <w:jc w:val="both"/>
        <w:rPr>
          <w:sz w:val="24"/>
          <w:szCs w:val="24"/>
        </w:rPr>
      </w:pPr>
    </w:p>
    <w:p w14:paraId="232845BE" w14:textId="77777777" w:rsidR="009803E8" w:rsidRDefault="00806315">
      <w:pPr>
        <w:tabs>
          <w:tab w:val="left" w:pos="720"/>
        </w:tabs>
        <w:ind w:left="720" w:hanging="720"/>
        <w:jc w:val="both"/>
        <w:rPr>
          <w:sz w:val="24"/>
          <w:szCs w:val="24"/>
        </w:rPr>
      </w:pPr>
      <w:r>
        <w:rPr>
          <w:sz w:val="24"/>
          <w:szCs w:val="24"/>
        </w:rPr>
        <w:t>Tu 12</w:t>
      </w:r>
      <w:r w:rsidR="009803E8">
        <w:rPr>
          <w:sz w:val="24"/>
          <w:szCs w:val="24"/>
        </w:rPr>
        <w:tab/>
      </w:r>
      <w:r w:rsidR="009803E8">
        <w:rPr>
          <w:b/>
          <w:bCs/>
          <w:i/>
          <w:iCs/>
          <w:sz w:val="24"/>
          <w:szCs w:val="24"/>
        </w:rPr>
        <w:t>Tom Jones</w:t>
      </w:r>
      <w:r w:rsidR="009803E8">
        <w:rPr>
          <w:sz w:val="24"/>
          <w:szCs w:val="24"/>
        </w:rPr>
        <w:t>, Books X-XVIII</w:t>
      </w:r>
    </w:p>
    <w:p w14:paraId="5B084C1C" w14:textId="77777777" w:rsidR="00DA4588" w:rsidRDefault="00DA4588" w:rsidP="00DA4588">
      <w:pPr>
        <w:tabs>
          <w:tab w:val="left" w:pos="720"/>
        </w:tabs>
        <w:ind w:left="1440" w:hanging="720"/>
        <w:jc w:val="both"/>
        <w:rPr>
          <w:sz w:val="24"/>
          <w:szCs w:val="24"/>
        </w:rPr>
      </w:pPr>
      <w:r>
        <w:rPr>
          <w:b/>
          <w:sz w:val="24"/>
          <w:szCs w:val="24"/>
        </w:rPr>
        <w:t>Read at least this much</w:t>
      </w:r>
      <w:r w:rsidR="007464D5">
        <w:rPr>
          <w:sz w:val="24"/>
          <w:szCs w:val="24"/>
        </w:rPr>
        <w:t xml:space="preserve"> (shortened assignment since the paper is due today)</w:t>
      </w:r>
      <w:r>
        <w:rPr>
          <w:sz w:val="24"/>
          <w:szCs w:val="24"/>
        </w:rPr>
        <w:t xml:space="preserve">: </w:t>
      </w:r>
      <w:proofErr w:type="spellStart"/>
      <w:r>
        <w:rPr>
          <w:sz w:val="24"/>
          <w:szCs w:val="24"/>
        </w:rPr>
        <w:t>X.v</w:t>
      </w:r>
      <w:proofErr w:type="spellEnd"/>
      <w:r>
        <w:rPr>
          <w:sz w:val="24"/>
          <w:szCs w:val="24"/>
        </w:rPr>
        <w:t xml:space="preserve"> (474-78), </w:t>
      </w:r>
      <w:proofErr w:type="spellStart"/>
      <w:r>
        <w:rPr>
          <w:sz w:val="24"/>
          <w:szCs w:val="24"/>
        </w:rPr>
        <w:t>XII.iii</w:t>
      </w:r>
      <w:proofErr w:type="spellEnd"/>
      <w:r>
        <w:rPr>
          <w:sz w:val="24"/>
          <w:szCs w:val="24"/>
        </w:rPr>
        <w:t xml:space="preserve">-iv (551-59), </w:t>
      </w:r>
      <w:proofErr w:type="spellStart"/>
      <w:r>
        <w:rPr>
          <w:sz w:val="24"/>
          <w:szCs w:val="24"/>
        </w:rPr>
        <w:t>XII.x</w:t>
      </w:r>
      <w:proofErr w:type="spellEnd"/>
      <w:r>
        <w:rPr>
          <w:sz w:val="24"/>
          <w:szCs w:val="24"/>
        </w:rPr>
        <w:t xml:space="preserve"> (578-82), </w:t>
      </w:r>
      <w:proofErr w:type="spellStart"/>
      <w:r>
        <w:rPr>
          <w:sz w:val="24"/>
          <w:szCs w:val="24"/>
        </w:rPr>
        <w:t>XII.xiv-XI</w:t>
      </w:r>
      <w:r w:rsidR="00B64C43">
        <w:rPr>
          <w:sz w:val="24"/>
          <w:szCs w:val="24"/>
        </w:rPr>
        <w:t>II.i</w:t>
      </w:r>
      <w:proofErr w:type="spellEnd"/>
      <w:r w:rsidR="00B64C43">
        <w:rPr>
          <w:sz w:val="24"/>
          <w:szCs w:val="24"/>
        </w:rPr>
        <w:t xml:space="preserve"> (597-603), XIII.vi-xii (619</w:t>
      </w:r>
      <w:r>
        <w:rPr>
          <w:sz w:val="24"/>
          <w:szCs w:val="24"/>
        </w:rPr>
        <w:t xml:space="preserve">-48), </w:t>
      </w:r>
      <w:proofErr w:type="spellStart"/>
      <w:r>
        <w:rPr>
          <w:sz w:val="24"/>
          <w:szCs w:val="24"/>
        </w:rPr>
        <w:t>XV.v</w:t>
      </w:r>
      <w:proofErr w:type="spellEnd"/>
      <w:r>
        <w:rPr>
          <w:sz w:val="24"/>
          <w:szCs w:val="24"/>
        </w:rPr>
        <w:t xml:space="preserve"> (700-706), </w:t>
      </w:r>
      <w:proofErr w:type="spellStart"/>
      <w:r>
        <w:rPr>
          <w:sz w:val="24"/>
          <w:szCs w:val="24"/>
        </w:rPr>
        <w:t>XV.ix</w:t>
      </w:r>
      <w:proofErr w:type="spellEnd"/>
      <w:r>
        <w:rPr>
          <w:sz w:val="24"/>
          <w:szCs w:val="24"/>
        </w:rPr>
        <w:t xml:space="preserve"> (720-25), </w:t>
      </w:r>
      <w:proofErr w:type="spellStart"/>
      <w:r w:rsidR="00BB7236">
        <w:rPr>
          <w:sz w:val="24"/>
          <w:szCs w:val="24"/>
        </w:rPr>
        <w:t>XVI.ii</w:t>
      </w:r>
      <w:proofErr w:type="spellEnd"/>
      <w:r w:rsidR="00BB7236">
        <w:rPr>
          <w:sz w:val="24"/>
          <w:szCs w:val="24"/>
        </w:rPr>
        <w:t xml:space="preserve"> (738-44), </w:t>
      </w:r>
      <w:proofErr w:type="spellStart"/>
      <w:r w:rsidR="00BB7236">
        <w:rPr>
          <w:sz w:val="24"/>
          <w:szCs w:val="24"/>
        </w:rPr>
        <w:t>XVII.i</w:t>
      </w:r>
      <w:proofErr w:type="spellEnd"/>
      <w:r w:rsidR="00BB7236">
        <w:rPr>
          <w:sz w:val="24"/>
          <w:szCs w:val="24"/>
        </w:rPr>
        <w:t xml:space="preserve">-ii (776-80), </w:t>
      </w:r>
      <w:proofErr w:type="spellStart"/>
      <w:r w:rsidR="00BB7236">
        <w:rPr>
          <w:sz w:val="24"/>
          <w:szCs w:val="24"/>
        </w:rPr>
        <w:t>XVII.vii</w:t>
      </w:r>
      <w:proofErr w:type="spellEnd"/>
      <w:r w:rsidR="00BB7236">
        <w:rPr>
          <w:sz w:val="24"/>
          <w:szCs w:val="24"/>
        </w:rPr>
        <w:t xml:space="preserve"> (798-801), </w:t>
      </w:r>
      <w:proofErr w:type="spellStart"/>
      <w:r w:rsidR="00BB7236">
        <w:rPr>
          <w:sz w:val="24"/>
          <w:szCs w:val="24"/>
        </w:rPr>
        <w:t>XVIII.i</w:t>
      </w:r>
      <w:proofErr w:type="spellEnd"/>
      <w:r w:rsidR="00BB7236">
        <w:rPr>
          <w:sz w:val="24"/>
          <w:szCs w:val="24"/>
        </w:rPr>
        <w:t xml:space="preserve">-iv (812-25), </w:t>
      </w:r>
      <w:proofErr w:type="spellStart"/>
      <w:r w:rsidR="00BB7236">
        <w:rPr>
          <w:sz w:val="24"/>
          <w:szCs w:val="24"/>
        </w:rPr>
        <w:t>XVIII.vii</w:t>
      </w:r>
      <w:proofErr w:type="spellEnd"/>
      <w:r w:rsidR="00BB7236">
        <w:rPr>
          <w:sz w:val="24"/>
          <w:szCs w:val="24"/>
        </w:rPr>
        <w:t xml:space="preserve">-viii (834-46), </w:t>
      </w:r>
      <w:proofErr w:type="spellStart"/>
      <w:r w:rsidR="00BB7236">
        <w:rPr>
          <w:sz w:val="24"/>
          <w:szCs w:val="24"/>
        </w:rPr>
        <w:t>XVIII.xii</w:t>
      </w:r>
      <w:proofErr w:type="spellEnd"/>
      <w:r w:rsidR="00BB7236">
        <w:rPr>
          <w:sz w:val="24"/>
          <w:szCs w:val="24"/>
        </w:rPr>
        <w:t xml:space="preserve"> </w:t>
      </w:r>
      <w:r w:rsidR="00B64C43">
        <w:rPr>
          <w:sz w:val="24"/>
          <w:szCs w:val="24"/>
        </w:rPr>
        <w:t>plus “Chapter the Last” (864-75</w:t>
      </w:r>
      <w:r w:rsidR="00BB7236">
        <w:rPr>
          <w:sz w:val="24"/>
          <w:szCs w:val="24"/>
        </w:rPr>
        <w:t>).</w:t>
      </w:r>
    </w:p>
    <w:p w14:paraId="685CAFF3" w14:textId="77777777" w:rsidR="004F6CE5" w:rsidRPr="00DA4588" w:rsidRDefault="004F6CE5" w:rsidP="00DA4588">
      <w:pPr>
        <w:tabs>
          <w:tab w:val="left" w:pos="720"/>
        </w:tabs>
        <w:ind w:left="1440" w:hanging="720"/>
        <w:jc w:val="both"/>
        <w:rPr>
          <w:sz w:val="24"/>
          <w:szCs w:val="24"/>
        </w:rPr>
      </w:pPr>
    </w:p>
    <w:p w14:paraId="46D6FF0E" w14:textId="77777777" w:rsidR="007464D5" w:rsidRDefault="009803E8" w:rsidP="007464D5">
      <w:pPr>
        <w:jc w:val="both"/>
        <w:rPr>
          <w:sz w:val="24"/>
          <w:szCs w:val="24"/>
        </w:rPr>
      </w:pPr>
      <w:r>
        <w:rPr>
          <w:sz w:val="24"/>
          <w:szCs w:val="24"/>
        </w:rPr>
        <w:tab/>
      </w:r>
      <w:r w:rsidRPr="0010030D">
        <w:rPr>
          <w:b/>
          <w:sz w:val="24"/>
          <w:szCs w:val="24"/>
          <w:u w:val="single"/>
        </w:rPr>
        <w:t>website</w:t>
      </w:r>
      <w:r>
        <w:rPr>
          <w:sz w:val="24"/>
          <w:szCs w:val="24"/>
        </w:rPr>
        <w:t xml:space="preserve">: </w:t>
      </w:r>
      <w:proofErr w:type="spellStart"/>
      <w:r>
        <w:rPr>
          <w:b/>
          <w:bCs/>
          <w:sz w:val="24"/>
          <w:szCs w:val="24"/>
          <w:u w:val="single"/>
        </w:rPr>
        <w:t>reeve.text</w:t>
      </w:r>
      <w:proofErr w:type="spellEnd"/>
      <w:r>
        <w:rPr>
          <w:b/>
          <w:bCs/>
          <w:sz w:val="24"/>
          <w:szCs w:val="24"/>
        </w:rPr>
        <w:t xml:space="preserve"> </w:t>
      </w:r>
      <w:r>
        <w:rPr>
          <w:sz w:val="24"/>
          <w:szCs w:val="24"/>
        </w:rPr>
        <w:t>(</w:t>
      </w:r>
      <w:r w:rsidR="00D51C93">
        <w:rPr>
          <w:sz w:val="24"/>
          <w:szCs w:val="24"/>
        </w:rPr>
        <w:t xml:space="preserve">18th century </w:t>
      </w:r>
      <w:r>
        <w:rPr>
          <w:sz w:val="24"/>
          <w:szCs w:val="24"/>
        </w:rPr>
        <w:t>c</w:t>
      </w:r>
      <w:r w:rsidR="005550A1">
        <w:rPr>
          <w:sz w:val="24"/>
          <w:szCs w:val="24"/>
        </w:rPr>
        <w:t>ritique of Richardson and Fielding</w:t>
      </w:r>
      <w:r>
        <w:rPr>
          <w:sz w:val="24"/>
          <w:szCs w:val="24"/>
        </w:rPr>
        <w:t>)</w:t>
      </w:r>
      <w:r w:rsidR="00386FAF">
        <w:rPr>
          <w:sz w:val="24"/>
          <w:szCs w:val="24"/>
        </w:rPr>
        <w:t xml:space="preserve">  [CONTINUED]</w:t>
      </w:r>
    </w:p>
    <w:p w14:paraId="410386A4" w14:textId="77777777" w:rsidR="006F37DB" w:rsidRPr="00151E10" w:rsidRDefault="006F37DB">
      <w:pPr>
        <w:jc w:val="both"/>
        <w:rPr>
          <w:sz w:val="24"/>
          <w:szCs w:val="24"/>
        </w:rPr>
      </w:pPr>
      <w:r>
        <w:rPr>
          <w:sz w:val="24"/>
          <w:szCs w:val="24"/>
        </w:rPr>
        <w:tab/>
      </w:r>
    </w:p>
    <w:p w14:paraId="3F511127"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240BDB43" w14:textId="77777777" w:rsidR="009803E8" w:rsidRDefault="007464D5" w:rsidP="0010030D">
      <w:pPr>
        <w:ind w:left="720"/>
        <w:jc w:val="both"/>
        <w:rPr>
          <w:sz w:val="24"/>
          <w:szCs w:val="24"/>
        </w:rPr>
      </w:pPr>
      <w:r>
        <w:rPr>
          <w:sz w:val="24"/>
          <w:szCs w:val="24"/>
        </w:rPr>
        <w:t xml:space="preserve">If you’ve read </w:t>
      </w:r>
      <w:r>
        <w:rPr>
          <w:i/>
          <w:sz w:val="24"/>
          <w:szCs w:val="24"/>
        </w:rPr>
        <w:t>Don Quixote</w:t>
      </w:r>
      <w:r>
        <w:rPr>
          <w:sz w:val="24"/>
          <w:szCs w:val="24"/>
        </w:rPr>
        <w:t xml:space="preserve">, how does Partridge resemble Sancho </w:t>
      </w:r>
      <w:proofErr w:type="spellStart"/>
      <w:r>
        <w:rPr>
          <w:sz w:val="24"/>
          <w:szCs w:val="24"/>
        </w:rPr>
        <w:t>Panza</w:t>
      </w:r>
      <w:proofErr w:type="spellEnd"/>
      <w:r>
        <w:rPr>
          <w:sz w:val="24"/>
          <w:szCs w:val="24"/>
        </w:rPr>
        <w:t>?</w:t>
      </w:r>
    </w:p>
    <w:p w14:paraId="75E767DD" w14:textId="77777777" w:rsidR="007464D5" w:rsidRDefault="007464D5" w:rsidP="007464D5">
      <w:pPr>
        <w:ind w:left="1440" w:hanging="720"/>
        <w:jc w:val="both"/>
        <w:rPr>
          <w:sz w:val="24"/>
          <w:szCs w:val="24"/>
        </w:rPr>
      </w:pPr>
      <w:r>
        <w:rPr>
          <w:sz w:val="24"/>
          <w:szCs w:val="24"/>
        </w:rPr>
        <w:t xml:space="preserve">Why does Tom agree to be Lady </w:t>
      </w:r>
      <w:proofErr w:type="spellStart"/>
      <w:r>
        <w:rPr>
          <w:sz w:val="24"/>
          <w:szCs w:val="24"/>
        </w:rPr>
        <w:t>Bellaston’s</w:t>
      </w:r>
      <w:proofErr w:type="spellEnd"/>
      <w:r>
        <w:rPr>
          <w:sz w:val="24"/>
          <w:szCs w:val="24"/>
        </w:rPr>
        <w:t xml:space="preserve"> lover? To what extent does this make him a less attractive character?  And how does he manage to get free from her?</w:t>
      </w:r>
    </w:p>
    <w:p w14:paraId="498870E9" w14:textId="77777777" w:rsidR="007464D5" w:rsidRDefault="007464D5" w:rsidP="007464D5">
      <w:pPr>
        <w:ind w:left="1440" w:hanging="720"/>
        <w:jc w:val="both"/>
        <w:rPr>
          <w:sz w:val="24"/>
          <w:szCs w:val="24"/>
        </w:rPr>
      </w:pPr>
      <w:r>
        <w:rPr>
          <w:sz w:val="24"/>
          <w:szCs w:val="24"/>
        </w:rPr>
        <w:t>How does Western’s boisterous rustic style contrast with London sophistication?</w:t>
      </w:r>
      <w:r w:rsidR="002821B0">
        <w:rPr>
          <w:sz w:val="24"/>
          <w:szCs w:val="24"/>
        </w:rPr>
        <w:t xml:space="preserve"> </w:t>
      </w:r>
    </w:p>
    <w:p w14:paraId="12607C94" w14:textId="77777777" w:rsidR="004E7BE0" w:rsidRDefault="005C13B2" w:rsidP="00FA5F45">
      <w:pPr>
        <w:ind w:left="1440" w:hanging="720"/>
        <w:jc w:val="both"/>
        <w:rPr>
          <w:sz w:val="24"/>
          <w:szCs w:val="24"/>
        </w:rPr>
      </w:pPr>
      <w:r>
        <w:rPr>
          <w:sz w:val="24"/>
          <w:szCs w:val="24"/>
        </w:rPr>
        <w:t>To what extent does Western’s attitude on marrying his daughter coincide with that of the Harlowe family?</w:t>
      </w:r>
      <w:r w:rsidR="00022442">
        <w:rPr>
          <w:sz w:val="24"/>
          <w:szCs w:val="24"/>
        </w:rPr>
        <w:t xml:space="preserve"> </w:t>
      </w:r>
      <w:r w:rsidR="004E7BE0">
        <w:rPr>
          <w:sz w:val="24"/>
          <w:szCs w:val="24"/>
        </w:rPr>
        <w:t xml:space="preserve">  </w:t>
      </w:r>
    </w:p>
    <w:p w14:paraId="1A97FCC1" w14:textId="77777777" w:rsidR="005C13B2" w:rsidRDefault="005C13B2" w:rsidP="005C13B2">
      <w:pPr>
        <w:ind w:left="1440" w:hanging="720"/>
        <w:jc w:val="both"/>
        <w:rPr>
          <w:sz w:val="24"/>
          <w:szCs w:val="24"/>
        </w:rPr>
      </w:pPr>
      <w:r>
        <w:rPr>
          <w:sz w:val="24"/>
          <w:szCs w:val="24"/>
        </w:rPr>
        <w:t xml:space="preserve">What role does the lawyer Dowling play in the plot, and what does his relationship to </w:t>
      </w:r>
      <w:proofErr w:type="spellStart"/>
      <w:r>
        <w:rPr>
          <w:sz w:val="24"/>
          <w:szCs w:val="24"/>
        </w:rPr>
        <w:t>Blifil</w:t>
      </w:r>
      <w:proofErr w:type="spellEnd"/>
      <w:r>
        <w:rPr>
          <w:sz w:val="24"/>
          <w:szCs w:val="24"/>
        </w:rPr>
        <w:t xml:space="preserve"> seem to be? (There’s an important clue in </w:t>
      </w:r>
      <w:proofErr w:type="spellStart"/>
      <w:r>
        <w:rPr>
          <w:sz w:val="24"/>
          <w:szCs w:val="24"/>
        </w:rPr>
        <w:t>XVII.vii</w:t>
      </w:r>
      <w:proofErr w:type="spellEnd"/>
      <w:r>
        <w:rPr>
          <w:sz w:val="24"/>
          <w:szCs w:val="24"/>
        </w:rPr>
        <w:t>).</w:t>
      </w:r>
    </w:p>
    <w:p w14:paraId="53C83A6D" w14:textId="77777777" w:rsidR="005C13B2" w:rsidRDefault="005C13B2" w:rsidP="005C13B2">
      <w:pPr>
        <w:ind w:left="1440" w:hanging="720"/>
        <w:jc w:val="both"/>
        <w:rPr>
          <w:sz w:val="24"/>
          <w:szCs w:val="24"/>
        </w:rPr>
      </w:pPr>
      <w:r>
        <w:rPr>
          <w:sz w:val="24"/>
          <w:szCs w:val="24"/>
        </w:rPr>
        <w:t>When Tom’s real parentage is finally revealed, did Fielding plant clues to it along the way, knowing that we wouldn’t notice them?</w:t>
      </w:r>
    </w:p>
    <w:p w14:paraId="437637EC" w14:textId="77777777" w:rsidR="005C13B2" w:rsidRPr="007464D5" w:rsidRDefault="005C13B2" w:rsidP="007464D5">
      <w:pPr>
        <w:ind w:left="1440" w:hanging="720"/>
        <w:jc w:val="both"/>
        <w:rPr>
          <w:sz w:val="24"/>
          <w:szCs w:val="24"/>
        </w:rPr>
      </w:pPr>
    </w:p>
    <w:p w14:paraId="294C27C9" w14:textId="77777777" w:rsidR="009803E8" w:rsidRDefault="009803E8">
      <w:pPr>
        <w:jc w:val="both"/>
        <w:rPr>
          <w:sz w:val="24"/>
          <w:szCs w:val="24"/>
        </w:rPr>
      </w:pPr>
    </w:p>
    <w:p w14:paraId="699F15B2" w14:textId="77777777" w:rsidR="00A86119" w:rsidRPr="00386FAF" w:rsidRDefault="00806315" w:rsidP="00386FAF">
      <w:pPr>
        <w:tabs>
          <w:tab w:val="left" w:pos="720"/>
        </w:tabs>
        <w:ind w:left="720" w:hanging="720"/>
        <w:jc w:val="both"/>
        <w:rPr>
          <w:sz w:val="24"/>
          <w:szCs w:val="24"/>
        </w:rPr>
      </w:pPr>
      <w:r>
        <w:rPr>
          <w:sz w:val="24"/>
          <w:szCs w:val="24"/>
        </w:rPr>
        <w:t>Th 14</w:t>
      </w:r>
      <w:r w:rsidR="009803E8">
        <w:rPr>
          <w:sz w:val="24"/>
          <w:szCs w:val="24"/>
        </w:rPr>
        <w:tab/>
      </w:r>
      <w:r w:rsidR="008F36FD">
        <w:rPr>
          <w:b/>
          <w:sz w:val="24"/>
          <w:szCs w:val="24"/>
        </w:rPr>
        <w:t xml:space="preserve">Voltaire, </w:t>
      </w:r>
      <w:r w:rsidR="008F36FD">
        <w:rPr>
          <w:b/>
          <w:i/>
          <w:sz w:val="24"/>
          <w:szCs w:val="24"/>
        </w:rPr>
        <w:t>Candide</w:t>
      </w:r>
      <w:r w:rsidR="008F36FD">
        <w:rPr>
          <w:b/>
          <w:sz w:val="24"/>
          <w:szCs w:val="24"/>
        </w:rPr>
        <w:t xml:space="preserve"> (1759)</w:t>
      </w:r>
      <w:r w:rsidR="008D4AA2">
        <w:rPr>
          <w:b/>
          <w:sz w:val="24"/>
          <w:szCs w:val="24"/>
        </w:rPr>
        <w:t xml:space="preserve"> </w:t>
      </w:r>
    </w:p>
    <w:p w14:paraId="1710390A" w14:textId="77777777" w:rsidR="00927DA2" w:rsidRPr="00041934" w:rsidRDefault="00927DA2" w:rsidP="00A86119">
      <w:pPr>
        <w:tabs>
          <w:tab w:val="left" w:pos="720"/>
          <w:tab w:val="left" w:pos="1440"/>
        </w:tabs>
        <w:jc w:val="both"/>
        <w:rPr>
          <w:b/>
          <w:sz w:val="24"/>
          <w:szCs w:val="24"/>
        </w:rPr>
      </w:pPr>
    </w:p>
    <w:p w14:paraId="6468F345" w14:textId="77777777" w:rsidR="00A86119" w:rsidRDefault="00A86119" w:rsidP="00A86119">
      <w:pPr>
        <w:ind w:left="1440" w:hanging="720"/>
        <w:jc w:val="both"/>
        <w:rPr>
          <w:sz w:val="24"/>
          <w:szCs w:val="24"/>
        </w:rPr>
      </w:pPr>
      <w:r>
        <w:rPr>
          <w:b/>
          <w:sz w:val="24"/>
          <w:szCs w:val="24"/>
        </w:rPr>
        <w:t>Questions for discussion</w:t>
      </w:r>
      <w:r>
        <w:rPr>
          <w:sz w:val="24"/>
          <w:szCs w:val="24"/>
        </w:rPr>
        <w:t>:</w:t>
      </w:r>
    </w:p>
    <w:p w14:paraId="29499893" w14:textId="77777777" w:rsidR="00A86119" w:rsidRDefault="00A86119" w:rsidP="00A86119">
      <w:pPr>
        <w:ind w:left="1440" w:hanging="720"/>
        <w:jc w:val="both"/>
        <w:rPr>
          <w:sz w:val="24"/>
          <w:szCs w:val="24"/>
        </w:rPr>
      </w:pPr>
      <w:r>
        <w:rPr>
          <w:i/>
          <w:sz w:val="24"/>
          <w:szCs w:val="24"/>
        </w:rPr>
        <w:t>Candide</w:t>
      </w:r>
      <w:r>
        <w:rPr>
          <w:sz w:val="24"/>
          <w:szCs w:val="24"/>
        </w:rPr>
        <w:t xml:space="preserve"> is obviously a satire; to what extent is it also a novel? Is Candide himself ever more than a mouthpiece for the author?</w:t>
      </w:r>
    </w:p>
    <w:p w14:paraId="076F1892" w14:textId="77777777" w:rsidR="00A86119" w:rsidRDefault="00A86119" w:rsidP="00A86119">
      <w:pPr>
        <w:ind w:left="1440" w:hanging="720"/>
        <w:jc w:val="both"/>
        <w:rPr>
          <w:sz w:val="24"/>
          <w:szCs w:val="24"/>
        </w:rPr>
      </w:pPr>
      <w:r>
        <w:rPr>
          <w:sz w:val="24"/>
          <w:szCs w:val="24"/>
        </w:rPr>
        <w:t>Is El Dorado a utopia, and why does Candide leave there?</w:t>
      </w:r>
    </w:p>
    <w:p w14:paraId="4C0E525C" w14:textId="77777777" w:rsidR="00A86119" w:rsidRDefault="00A86119" w:rsidP="00A86119">
      <w:pPr>
        <w:ind w:left="1440" w:hanging="720"/>
        <w:jc w:val="both"/>
        <w:rPr>
          <w:sz w:val="24"/>
          <w:szCs w:val="24"/>
        </w:rPr>
      </w:pPr>
      <w:r>
        <w:rPr>
          <w:sz w:val="24"/>
          <w:szCs w:val="24"/>
        </w:rPr>
        <w:t>Why is the Pope’s daughter so proud of her afflictions?</w:t>
      </w:r>
    </w:p>
    <w:p w14:paraId="5C7A6B89" w14:textId="77777777" w:rsidR="00A86119" w:rsidRDefault="00A86119" w:rsidP="00A86119">
      <w:pPr>
        <w:ind w:left="1440" w:hanging="720"/>
        <w:jc w:val="both"/>
        <w:rPr>
          <w:sz w:val="24"/>
          <w:szCs w:val="24"/>
        </w:rPr>
      </w:pPr>
      <w:r>
        <w:rPr>
          <w:sz w:val="24"/>
          <w:szCs w:val="24"/>
        </w:rPr>
        <w:t>How serious a conclusion is represented by the final words, “We must cultivate our garden”?</w:t>
      </w:r>
    </w:p>
    <w:p w14:paraId="5F7C57FC" w14:textId="77777777" w:rsidR="00382E08" w:rsidRDefault="00382E08" w:rsidP="00A86119">
      <w:pPr>
        <w:ind w:left="1440" w:hanging="720"/>
        <w:jc w:val="both"/>
        <w:rPr>
          <w:sz w:val="24"/>
          <w:szCs w:val="24"/>
        </w:rPr>
      </w:pPr>
    </w:p>
    <w:p w14:paraId="404849FF" w14:textId="77777777" w:rsidR="008F36FD" w:rsidRDefault="00382E08" w:rsidP="00382E08">
      <w:pPr>
        <w:ind w:left="720" w:hanging="720"/>
        <w:jc w:val="both"/>
        <w:rPr>
          <w:sz w:val="24"/>
          <w:szCs w:val="24"/>
        </w:rPr>
      </w:pPr>
      <w:r>
        <w:rPr>
          <w:sz w:val="24"/>
          <w:szCs w:val="24"/>
        </w:rPr>
        <w:t>Sat 16</w:t>
      </w:r>
      <w:r>
        <w:rPr>
          <w:sz w:val="24"/>
          <w:szCs w:val="24"/>
        </w:rPr>
        <w:tab/>
      </w:r>
      <w:r>
        <w:rPr>
          <w:b/>
          <w:bCs/>
          <w:sz w:val="24"/>
          <w:szCs w:val="24"/>
        </w:rPr>
        <w:t>First paper due</w:t>
      </w:r>
    </w:p>
    <w:p w14:paraId="304B813F" w14:textId="77777777" w:rsidR="008F36FD" w:rsidRDefault="008F36FD" w:rsidP="0010030D">
      <w:pPr>
        <w:tabs>
          <w:tab w:val="left" w:pos="720"/>
        </w:tabs>
        <w:ind w:left="720" w:hanging="720"/>
        <w:jc w:val="both"/>
        <w:rPr>
          <w:sz w:val="24"/>
          <w:szCs w:val="24"/>
        </w:rPr>
      </w:pPr>
    </w:p>
    <w:p w14:paraId="5BAA1DE9" w14:textId="77777777" w:rsidR="0010030D" w:rsidRDefault="00806315" w:rsidP="0010030D">
      <w:pPr>
        <w:tabs>
          <w:tab w:val="left" w:pos="720"/>
        </w:tabs>
        <w:ind w:left="720" w:hanging="720"/>
        <w:jc w:val="both"/>
        <w:rPr>
          <w:sz w:val="24"/>
          <w:szCs w:val="24"/>
        </w:rPr>
      </w:pPr>
      <w:r>
        <w:rPr>
          <w:bCs/>
          <w:sz w:val="24"/>
          <w:szCs w:val="24"/>
        </w:rPr>
        <w:t>Tu 19</w:t>
      </w:r>
      <w:r w:rsidR="008F36FD">
        <w:rPr>
          <w:b/>
          <w:bCs/>
          <w:sz w:val="24"/>
          <w:szCs w:val="24"/>
        </w:rPr>
        <w:t xml:space="preserve"> </w:t>
      </w:r>
      <w:r w:rsidR="008F36FD">
        <w:rPr>
          <w:b/>
          <w:bCs/>
          <w:sz w:val="24"/>
          <w:szCs w:val="24"/>
        </w:rPr>
        <w:tab/>
      </w:r>
      <w:r w:rsidR="009803E8">
        <w:rPr>
          <w:b/>
          <w:bCs/>
          <w:sz w:val="24"/>
          <w:szCs w:val="24"/>
        </w:rPr>
        <w:t xml:space="preserve">Laurence Sterne, </w:t>
      </w:r>
      <w:r w:rsidR="009803E8">
        <w:rPr>
          <w:b/>
          <w:bCs/>
          <w:i/>
          <w:iCs/>
          <w:sz w:val="24"/>
          <w:szCs w:val="24"/>
        </w:rPr>
        <w:t>Tristram Shandy</w:t>
      </w:r>
      <w:r w:rsidR="009803E8">
        <w:rPr>
          <w:b/>
          <w:bCs/>
          <w:sz w:val="24"/>
          <w:szCs w:val="24"/>
        </w:rPr>
        <w:t xml:space="preserve"> </w:t>
      </w:r>
      <w:r w:rsidR="009803E8">
        <w:rPr>
          <w:sz w:val="24"/>
          <w:szCs w:val="24"/>
        </w:rPr>
        <w:t>(1759-1767)</w:t>
      </w:r>
    </w:p>
    <w:p w14:paraId="284A4D30" w14:textId="77777777" w:rsidR="00E54CBB" w:rsidRDefault="00E54CBB" w:rsidP="00E54CBB">
      <w:pPr>
        <w:tabs>
          <w:tab w:val="left" w:pos="720"/>
        </w:tabs>
        <w:ind w:left="1440" w:hanging="720"/>
        <w:jc w:val="both"/>
        <w:rPr>
          <w:sz w:val="24"/>
          <w:szCs w:val="24"/>
        </w:rPr>
      </w:pPr>
      <w:proofErr w:type="spellStart"/>
      <w:r>
        <w:rPr>
          <w:sz w:val="24"/>
          <w:szCs w:val="24"/>
        </w:rPr>
        <w:t>I.i</w:t>
      </w:r>
      <w:proofErr w:type="spellEnd"/>
      <w:r>
        <w:rPr>
          <w:sz w:val="24"/>
          <w:szCs w:val="24"/>
        </w:rPr>
        <w:t xml:space="preserve">-xii (5-30), </w:t>
      </w:r>
      <w:proofErr w:type="spellStart"/>
      <w:r>
        <w:rPr>
          <w:sz w:val="24"/>
          <w:szCs w:val="24"/>
        </w:rPr>
        <w:t>I.xxi</w:t>
      </w:r>
      <w:proofErr w:type="spellEnd"/>
      <w:r>
        <w:rPr>
          <w:sz w:val="24"/>
          <w:szCs w:val="24"/>
        </w:rPr>
        <w:t xml:space="preserve">-xxii (56-64), </w:t>
      </w:r>
      <w:proofErr w:type="spellStart"/>
      <w:r>
        <w:rPr>
          <w:sz w:val="24"/>
          <w:szCs w:val="24"/>
        </w:rPr>
        <w:t>II.iii</w:t>
      </w:r>
      <w:proofErr w:type="spellEnd"/>
      <w:r>
        <w:rPr>
          <w:sz w:val="24"/>
          <w:szCs w:val="24"/>
        </w:rPr>
        <w:t xml:space="preserve">-xiii (79-102), </w:t>
      </w:r>
      <w:proofErr w:type="spellStart"/>
      <w:r w:rsidR="00F61035">
        <w:rPr>
          <w:sz w:val="24"/>
          <w:szCs w:val="24"/>
        </w:rPr>
        <w:t>III.viii</w:t>
      </w:r>
      <w:proofErr w:type="spellEnd"/>
      <w:r w:rsidR="00F61035">
        <w:rPr>
          <w:sz w:val="24"/>
          <w:szCs w:val="24"/>
        </w:rPr>
        <w:t xml:space="preserve">-x </w:t>
      </w:r>
      <w:r>
        <w:rPr>
          <w:sz w:val="24"/>
          <w:szCs w:val="24"/>
        </w:rPr>
        <w:t>(148-53)</w:t>
      </w:r>
      <w:r w:rsidR="00F61035">
        <w:rPr>
          <w:sz w:val="24"/>
          <w:szCs w:val="24"/>
        </w:rPr>
        <w:t xml:space="preserve">, </w:t>
      </w:r>
      <w:proofErr w:type="spellStart"/>
      <w:r w:rsidR="00F61035">
        <w:rPr>
          <w:sz w:val="24"/>
          <w:szCs w:val="24"/>
        </w:rPr>
        <w:t>III.xvi</w:t>
      </w:r>
      <w:proofErr w:type="spellEnd"/>
      <w:r w:rsidR="00F61035">
        <w:rPr>
          <w:sz w:val="24"/>
          <w:szCs w:val="24"/>
        </w:rPr>
        <w:t xml:space="preserve">-xix </w:t>
      </w:r>
      <w:r>
        <w:rPr>
          <w:sz w:val="24"/>
          <w:szCs w:val="24"/>
        </w:rPr>
        <w:t>(169-73)</w:t>
      </w:r>
      <w:r w:rsidR="00F61035">
        <w:rPr>
          <w:sz w:val="24"/>
          <w:szCs w:val="24"/>
        </w:rPr>
        <w:t xml:space="preserve">, </w:t>
      </w:r>
      <w:proofErr w:type="spellStart"/>
      <w:r w:rsidR="00F61035">
        <w:rPr>
          <w:sz w:val="24"/>
          <w:szCs w:val="24"/>
        </w:rPr>
        <w:t>III.xxix</w:t>
      </w:r>
      <w:proofErr w:type="spellEnd"/>
      <w:r w:rsidR="00F61035">
        <w:rPr>
          <w:sz w:val="24"/>
          <w:szCs w:val="24"/>
        </w:rPr>
        <w:t xml:space="preserve">-xxxi </w:t>
      </w:r>
      <w:r>
        <w:rPr>
          <w:sz w:val="24"/>
          <w:szCs w:val="24"/>
        </w:rPr>
        <w:t>(194-97)</w:t>
      </w:r>
      <w:r w:rsidR="00F61035">
        <w:rPr>
          <w:sz w:val="24"/>
          <w:szCs w:val="24"/>
        </w:rPr>
        <w:t xml:space="preserve">, </w:t>
      </w:r>
      <w:proofErr w:type="spellStart"/>
      <w:r w:rsidR="00F61035">
        <w:rPr>
          <w:sz w:val="24"/>
          <w:szCs w:val="24"/>
        </w:rPr>
        <w:t>IV.xiv</w:t>
      </w:r>
      <w:proofErr w:type="spellEnd"/>
      <w:r w:rsidR="00F61035">
        <w:rPr>
          <w:sz w:val="24"/>
          <w:szCs w:val="24"/>
        </w:rPr>
        <w:t xml:space="preserve"> </w:t>
      </w:r>
      <w:r>
        <w:rPr>
          <w:sz w:val="24"/>
          <w:szCs w:val="24"/>
        </w:rPr>
        <w:t>(258-59)</w:t>
      </w:r>
      <w:r w:rsidR="00F61035">
        <w:rPr>
          <w:sz w:val="24"/>
          <w:szCs w:val="24"/>
        </w:rPr>
        <w:t xml:space="preserve">, </w:t>
      </w:r>
      <w:proofErr w:type="spellStart"/>
      <w:r w:rsidR="00F61035">
        <w:rPr>
          <w:sz w:val="24"/>
          <w:szCs w:val="24"/>
        </w:rPr>
        <w:t>IV.xvii</w:t>
      </w:r>
      <w:proofErr w:type="spellEnd"/>
      <w:r w:rsidR="00F61035">
        <w:rPr>
          <w:sz w:val="24"/>
          <w:szCs w:val="24"/>
        </w:rPr>
        <w:t>-xix (263-65</w:t>
      </w:r>
      <w:r>
        <w:rPr>
          <w:sz w:val="24"/>
          <w:szCs w:val="24"/>
        </w:rPr>
        <w:t>)</w:t>
      </w:r>
      <w:r w:rsidR="00F61035">
        <w:rPr>
          <w:sz w:val="24"/>
          <w:szCs w:val="24"/>
        </w:rPr>
        <w:t xml:space="preserve">, </w:t>
      </w:r>
      <w:proofErr w:type="spellStart"/>
      <w:r w:rsidR="00F61035">
        <w:rPr>
          <w:sz w:val="24"/>
          <w:szCs w:val="24"/>
        </w:rPr>
        <w:t>IV.xxvii</w:t>
      </w:r>
      <w:proofErr w:type="spellEnd"/>
      <w:r w:rsidR="00F61035">
        <w:rPr>
          <w:sz w:val="24"/>
          <w:szCs w:val="24"/>
        </w:rPr>
        <w:t xml:space="preserve">-xxx </w:t>
      </w:r>
      <w:r>
        <w:rPr>
          <w:sz w:val="24"/>
          <w:szCs w:val="24"/>
        </w:rPr>
        <w:t>(286-97)</w:t>
      </w:r>
      <w:r w:rsidR="00F61035">
        <w:rPr>
          <w:sz w:val="24"/>
          <w:szCs w:val="24"/>
        </w:rPr>
        <w:t xml:space="preserve">, </w:t>
      </w:r>
      <w:proofErr w:type="spellStart"/>
      <w:r w:rsidR="00F61035">
        <w:rPr>
          <w:sz w:val="24"/>
          <w:szCs w:val="24"/>
        </w:rPr>
        <w:t>V.vii</w:t>
      </w:r>
      <w:proofErr w:type="spellEnd"/>
      <w:r w:rsidR="00F61035">
        <w:rPr>
          <w:sz w:val="24"/>
          <w:szCs w:val="24"/>
        </w:rPr>
        <w:t xml:space="preserve">-xiv </w:t>
      </w:r>
      <w:r>
        <w:rPr>
          <w:sz w:val="24"/>
          <w:szCs w:val="24"/>
        </w:rPr>
        <w:t>(324-34)</w:t>
      </w:r>
      <w:r w:rsidR="00F61035">
        <w:rPr>
          <w:sz w:val="24"/>
          <w:szCs w:val="24"/>
        </w:rPr>
        <w:t xml:space="preserve">, </w:t>
      </w:r>
      <w:proofErr w:type="spellStart"/>
      <w:r w:rsidR="00F61035">
        <w:rPr>
          <w:sz w:val="24"/>
          <w:szCs w:val="24"/>
        </w:rPr>
        <w:t>V.xliii</w:t>
      </w:r>
      <w:proofErr w:type="spellEnd"/>
      <w:r w:rsidR="00F61035">
        <w:rPr>
          <w:sz w:val="24"/>
          <w:szCs w:val="24"/>
        </w:rPr>
        <w:t xml:space="preserve"> </w:t>
      </w:r>
      <w:r>
        <w:rPr>
          <w:sz w:val="24"/>
          <w:szCs w:val="24"/>
        </w:rPr>
        <w:t>(365-66)</w:t>
      </w:r>
      <w:r w:rsidR="00F61035">
        <w:rPr>
          <w:sz w:val="24"/>
          <w:szCs w:val="24"/>
        </w:rPr>
        <w:t xml:space="preserve">, VI.vi-x </w:t>
      </w:r>
      <w:r>
        <w:rPr>
          <w:sz w:val="24"/>
          <w:szCs w:val="24"/>
        </w:rPr>
        <w:t>(375-85)</w:t>
      </w:r>
      <w:r w:rsidR="00F61035">
        <w:rPr>
          <w:sz w:val="24"/>
          <w:szCs w:val="24"/>
        </w:rPr>
        <w:t xml:space="preserve">, </w:t>
      </w:r>
      <w:proofErr w:type="spellStart"/>
      <w:r w:rsidR="00F61035">
        <w:rPr>
          <w:sz w:val="24"/>
          <w:szCs w:val="24"/>
        </w:rPr>
        <w:t>VI.xviii</w:t>
      </w:r>
      <w:proofErr w:type="spellEnd"/>
      <w:r w:rsidR="00F61035">
        <w:rPr>
          <w:sz w:val="24"/>
          <w:szCs w:val="24"/>
        </w:rPr>
        <w:t xml:space="preserve"> </w:t>
      </w:r>
      <w:r>
        <w:rPr>
          <w:sz w:val="24"/>
          <w:szCs w:val="24"/>
        </w:rPr>
        <w:t>(394-96)</w:t>
      </w:r>
      <w:r w:rsidR="00F61035">
        <w:rPr>
          <w:sz w:val="24"/>
          <w:szCs w:val="24"/>
        </w:rPr>
        <w:t xml:space="preserve">, </w:t>
      </w:r>
      <w:proofErr w:type="spellStart"/>
      <w:r w:rsidR="00F61035">
        <w:rPr>
          <w:sz w:val="24"/>
          <w:szCs w:val="24"/>
        </w:rPr>
        <w:t>VI.xxv</w:t>
      </w:r>
      <w:proofErr w:type="spellEnd"/>
      <w:r w:rsidR="00F61035">
        <w:rPr>
          <w:sz w:val="24"/>
          <w:szCs w:val="24"/>
        </w:rPr>
        <w:t xml:space="preserve"> </w:t>
      </w:r>
      <w:r>
        <w:rPr>
          <w:sz w:val="24"/>
          <w:szCs w:val="24"/>
        </w:rPr>
        <w:t>(407-8)</w:t>
      </w:r>
      <w:r w:rsidR="00F61035">
        <w:rPr>
          <w:sz w:val="24"/>
          <w:szCs w:val="24"/>
        </w:rPr>
        <w:t xml:space="preserve">, </w:t>
      </w:r>
      <w:proofErr w:type="spellStart"/>
      <w:r w:rsidR="00F61035">
        <w:rPr>
          <w:sz w:val="24"/>
          <w:szCs w:val="24"/>
        </w:rPr>
        <w:t>VI.xl</w:t>
      </w:r>
      <w:proofErr w:type="spellEnd"/>
      <w:r w:rsidR="00F61035">
        <w:rPr>
          <w:sz w:val="24"/>
          <w:szCs w:val="24"/>
        </w:rPr>
        <w:t xml:space="preserve"> </w:t>
      </w:r>
      <w:r>
        <w:rPr>
          <w:sz w:val="24"/>
          <w:szCs w:val="24"/>
        </w:rPr>
        <w:t>(425-27)</w:t>
      </w:r>
      <w:r w:rsidR="00F61035">
        <w:rPr>
          <w:sz w:val="24"/>
          <w:szCs w:val="24"/>
        </w:rPr>
        <w:t xml:space="preserve">, </w:t>
      </w:r>
      <w:proofErr w:type="spellStart"/>
      <w:r w:rsidR="00F61035">
        <w:rPr>
          <w:sz w:val="24"/>
          <w:szCs w:val="24"/>
        </w:rPr>
        <w:t>VII.xxxi</w:t>
      </w:r>
      <w:proofErr w:type="spellEnd"/>
      <w:r w:rsidR="00F61035">
        <w:rPr>
          <w:sz w:val="24"/>
          <w:szCs w:val="24"/>
        </w:rPr>
        <w:t xml:space="preserve"> </w:t>
      </w:r>
      <w:r>
        <w:rPr>
          <w:sz w:val="24"/>
          <w:szCs w:val="24"/>
        </w:rPr>
        <w:t>(468-70)</w:t>
      </w:r>
      <w:r w:rsidR="00F61035">
        <w:rPr>
          <w:sz w:val="24"/>
          <w:szCs w:val="24"/>
        </w:rPr>
        <w:t xml:space="preserve">, </w:t>
      </w:r>
      <w:proofErr w:type="spellStart"/>
      <w:r w:rsidR="00F61035">
        <w:rPr>
          <w:sz w:val="24"/>
          <w:szCs w:val="24"/>
        </w:rPr>
        <w:t>VIII.xi</w:t>
      </w:r>
      <w:proofErr w:type="spellEnd"/>
      <w:r w:rsidR="00F61035">
        <w:rPr>
          <w:sz w:val="24"/>
          <w:szCs w:val="24"/>
        </w:rPr>
        <w:t xml:space="preserve"> </w:t>
      </w:r>
      <w:r>
        <w:rPr>
          <w:sz w:val="24"/>
          <w:szCs w:val="24"/>
        </w:rPr>
        <w:t>(499-500)</w:t>
      </w:r>
      <w:r w:rsidR="00F61035">
        <w:rPr>
          <w:sz w:val="24"/>
          <w:szCs w:val="24"/>
        </w:rPr>
        <w:t xml:space="preserve">, </w:t>
      </w:r>
      <w:proofErr w:type="spellStart"/>
      <w:r w:rsidR="00F61035">
        <w:rPr>
          <w:sz w:val="24"/>
          <w:szCs w:val="24"/>
        </w:rPr>
        <w:t>VIII.xxixxvii</w:t>
      </w:r>
      <w:proofErr w:type="spellEnd"/>
      <w:r w:rsidR="00F61035">
        <w:rPr>
          <w:sz w:val="24"/>
          <w:szCs w:val="24"/>
        </w:rPr>
        <w:t xml:space="preserve"> </w:t>
      </w:r>
      <w:r>
        <w:rPr>
          <w:sz w:val="24"/>
          <w:szCs w:val="24"/>
        </w:rPr>
        <w:t>(520-27)</w:t>
      </w:r>
      <w:r w:rsidR="00F61035">
        <w:rPr>
          <w:sz w:val="24"/>
          <w:szCs w:val="24"/>
        </w:rPr>
        <w:t xml:space="preserve">, </w:t>
      </w:r>
      <w:proofErr w:type="spellStart"/>
      <w:r w:rsidR="00F61035">
        <w:rPr>
          <w:sz w:val="24"/>
          <w:szCs w:val="24"/>
        </w:rPr>
        <w:t>IX.viii</w:t>
      </w:r>
      <w:proofErr w:type="spellEnd"/>
      <w:r w:rsidR="00F61035">
        <w:rPr>
          <w:sz w:val="24"/>
          <w:szCs w:val="24"/>
        </w:rPr>
        <w:t xml:space="preserve"> </w:t>
      </w:r>
      <w:r>
        <w:rPr>
          <w:sz w:val="24"/>
          <w:szCs w:val="24"/>
        </w:rPr>
        <w:t>(554-56)</w:t>
      </w:r>
      <w:r w:rsidR="00F61035">
        <w:rPr>
          <w:sz w:val="24"/>
          <w:szCs w:val="24"/>
        </w:rPr>
        <w:t xml:space="preserve">, </w:t>
      </w:r>
      <w:proofErr w:type="spellStart"/>
      <w:r w:rsidR="00F61035">
        <w:rPr>
          <w:sz w:val="24"/>
          <w:szCs w:val="24"/>
        </w:rPr>
        <w:t>IX.xx</w:t>
      </w:r>
      <w:proofErr w:type="spellEnd"/>
      <w:r w:rsidR="00F61035">
        <w:rPr>
          <w:sz w:val="24"/>
          <w:szCs w:val="24"/>
        </w:rPr>
        <w:t xml:space="preserve"> </w:t>
      </w:r>
      <w:r>
        <w:rPr>
          <w:sz w:val="24"/>
          <w:szCs w:val="24"/>
        </w:rPr>
        <w:t>(567-68)</w:t>
      </w:r>
      <w:r w:rsidR="00F61035">
        <w:rPr>
          <w:sz w:val="24"/>
          <w:szCs w:val="24"/>
        </w:rPr>
        <w:t xml:space="preserve">, </w:t>
      </w:r>
      <w:proofErr w:type="spellStart"/>
      <w:r w:rsidR="00F61035">
        <w:rPr>
          <w:sz w:val="24"/>
          <w:szCs w:val="24"/>
        </w:rPr>
        <w:t>IX.xxvii</w:t>
      </w:r>
      <w:proofErr w:type="spellEnd"/>
      <w:r w:rsidR="00F61035">
        <w:rPr>
          <w:sz w:val="24"/>
          <w:szCs w:val="24"/>
        </w:rPr>
        <w:t xml:space="preserve">-xxxiii </w:t>
      </w:r>
      <w:r>
        <w:rPr>
          <w:sz w:val="24"/>
          <w:szCs w:val="24"/>
        </w:rPr>
        <w:t>(581-88)</w:t>
      </w:r>
    </w:p>
    <w:p w14:paraId="457FE03C" w14:textId="77777777" w:rsidR="00E820F4" w:rsidRDefault="00E820F4" w:rsidP="00E54CBB">
      <w:pPr>
        <w:tabs>
          <w:tab w:val="left" w:pos="720"/>
        </w:tabs>
        <w:ind w:left="1440" w:hanging="720"/>
        <w:jc w:val="both"/>
        <w:rPr>
          <w:sz w:val="24"/>
          <w:szCs w:val="24"/>
        </w:rPr>
      </w:pPr>
    </w:p>
    <w:p w14:paraId="55CA47AB" w14:textId="77777777" w:rsidR="00F22E76" w:rsidRPr="00E820F4" w:rsidRDefault="00F22E76" w:rsidP="00E54CBB">
      <w:pPr>
        <w:tabs>
          <w:tab w:val="left" w:pos="720"/>
        </w:tabs>
        <w:ind w:left="1440" w:hanging="720"/>
        <w:jc w:val="both"/>
        <w:rPr>
          <w:bCs/>
          <w:sz w:val="24"/>
          <w:szCs w:val="24"/>
        </w:rPr>
      </w:pPr>
      <w:r>
        <w:rPr>
          <w:b/>
          <w:sz w:val="24"/>
          <w:szCs w:val="24"/>
        </w:rPr>
        <w:t xml:space="preserve">website: </w:t>
      </w:r>
      <w:r>
        <w:rPr>
          <w:b/>
          <w:sz w:val="24"/>
          <w:szCs w:val="24"/>
          <w:u w:val="single"/>
        </w:rPr>
        <w:t>duration</w:t>
      </w:r>
      <w:r w:rsidR="00E820F4">
        <w:rPr>
          <w:bCs/>
          <w:sz w:val="24"/>
          <w:szCs w:val="24"/>
        </w:rPr>
        <w:t xml:space="preserve">  </w:t>
      </w:r>
      <w:r w:rsidR="00E820F4">
        <w:rPr>
          <w:bCs/>
          <w:sz w:val="24"/>
          <w:szCs w:val="24"/>
        </w:rPr>
        <w:tab/>
      </w:r>
      <w:r w:rsidR="00E820F4">
        <w:rPr>
          <w:bCs/>
          <w:sz w:val="24"/>
          <w:szCs w:val="24"/>
        </w:rPr>
        <w:tab/>
      </w:r>
      <w:r w:rsidR="00E820F4">
        <w:rPr>
          <w:bCs/>
          <w:sz w:val="24"/>
          <w:szCs w:val="24"/>
        </w:rPr>
        <w:tab/>
      </w:r>
      <w:r w:rsidR="00E820F4">
        <w:rPr>
          <w:bCs/>
          <w:sz w:val="24"/>
          <w:szCs w:val="24"/>
        </w:rPr>
        <w:tab/>
      </w:r>
      <w:r w:rsidR="00E820F4">
        <w:rPr>
          <w:bCs/>
          <w:sz w:val="24"/>
          <w:szCs w:val="24"/>
        </w:rPr>
        <w:tab/>
      </w:r>
      <w:r w:rsidR="00E820F4">
        <w:rPr>
          <w:bCs/>
          <w:sz w:val="24"/>
          <w:szCs w:val="24"/>
        </w:rPr>
        <w:tab/>
      </w:r>
      <w:r w:rsidR="00E820F4">
        <w:rPr>
          <w:bCs/>
          <w:sz w:val="24"/>
          <w:szCs w:val="24"/>
        </w:rPr>
        <w:tab/>
        <w:t>[CONTINUED]</w:t>
      </w:r>
    </w:p>
    <w:p w14:paraId="4C2C5E36" w14:textId="77777777" w:rsidR="00147832" w:rsidRPr="00F22E76" w:rsidRDefault="00147832" w:rsidP="008D4AA2">
      <w:pPr>
        <w:ind w:left="1440" w:hanging="720"/>
        <w:jc w:val="both"/>
        <w:rPr>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D271774"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3FBBB52D" w14:textId="77777777" w:rsidR="00F22E76" w:rsidRDefault="00EA1A1E" w:rsidP="0010030D">
      <w:pPr>
        <w:ind w:left="720"/>
        <w:jc w:val="both"/>
        <w:rPr>
          <w:sz w:val="24"/>
          <w:szCs w:val="24"/>
        </w:rPr>
      </w:pPr>
      <w:r>
        <w:rPr>
          <w:sz w:val="24"/>
          <w:szCs w:val="24"/>
        </w:rPr>
        <w:t>Tristram, the narrator, is conceived in Vol. I but not born until Vol. III; why the delay?</w:t>
      </w:r>
    </w:p>
    <w:p w14:paraId="1F2258BD" w14:textId="77777777" w:rsidR="00EA1A1E" w:rsidRDefault="00EA1A1E" w:rsidP="00EA1A1E">
      <w:pPr>
        <w:ind w:left="1440" w:hanging="720"/>
        <w:jc w:val="both"/>
        <w:rPr>
          <w:sz w:val="24"/>
          <w:szCs w:val="24"/>
        </w:rPr>
      </w:pPr>
      <w:r>
        <w:rPr>
          <w:sz w:val="24"/>
          <w:szCs w:val="24"/>
        </w:rPr>
        <w:t>Does he establish the same kind of relationship with the reader as Fielding did, or is it significantly different?</w:t>
      </w:r>
    </w:p>
    <w:p w14:paraId="03B318E4" w14:textId="77777777" w:rsidR="00AF531D" w:rsidRDefault="00AF531D" w:rsidP="00EA1A1E">
      <w:pPr>
        <w:ind w:left="1440" w:hanging="720"/>
        <w:jc w:val="both"/>
        <w:rPr>
          <w:sz w:val="24"/>
          <w:szCs w:val="24"/>
        </w:rPr>
      </w:pPr>
      <w:r>
        <w:rPr>
          <w:sz w:val="24"/>
          <w:szCs w:val="24"/>
        </w:rPr>
        <w:t xml:space="preserve">What attitude toward conventional novels is implied in </w:t>
      </w:r>
      <w:proofErr w:type="spellStart"/>
      <w:r>
        <w:rPr>
          <w:sz w:val="24"/>
          <w:szCs w:val="24"/>
        </w:rPr>
        <w:t>VII.xxxi</w:t>
      </w:r>
      <w:proofErr w:type="spellEnd"/>
      <w:r>
        <w:rPr>
          <w:sz w:val="24"/>
          <w:szCs w:val="24"/>
        </w:rPr>
        <w:t>?</w:t>
      </w:r>
    </w:p>
    <w:p w14:paraId="08CE8839" w14:textId="77777777" w:rsidR="00EA1A1E" w:rsidRDefault="00F22E76" w:rsidP="00EA1A1E">
      <w:pPr>
        <w:ind w:left="1440" w:hanging="720"/>
        <w:jc w:val="both"/>
        <w:rPr>
          <w:sz w:val="24"/>
          <w:szCs w:val="24"/>
        </w:rPr>
      </w:pPr>
      <w:r>
        <w:rPr>
          <w:sz w:val="24"/>
          <w:szCs w:val="24"/>
        </w:rPr>
        <w:t>What is the relationship between Walter and Toby Shandy?</w:t>
      </w:r>
      <w:r w:rsidR="00AF531D">
        <w:rPr>
          <w:sz w:val="24"/>
          <w:szCs w:val="24"/>
        </w:rPr>
        <w:t xml:space="preserve"> between Walter and his wife? between Toby and Trim? between Toby and the widow </w:t>
      </w:r>
      <w:proofErr w:type="spellStart"/>
      <w:r w:rsidR="00AF531D">
        <w:rPr>
          <w:sz w:val="24"/>
          <w:szCs w:val="24"/>
        </w:rPr>
        <w:t>Wadman</w:t>
      </w:r>
      <w:proofErr w:type="spellEnd"/>
      <w:r w:rsidR="00AF531D">
        <w:rPr>
          <w:sz w:val="24"/>
          <w:szCs w:val="24"/>
        </w:rPr>
        <w:t>?</w:t>
      </w:r>
    </w:p>
    <w:p w14:paraId="764C9851" w14:textId="59D2FFE7" w:rsidR="00F22E76" w:rsidRDefault="00F22E76" w:rsidP="00EA1A1E">
      <w:pPr>
        <w:ind w:left="1440" w:hanging="720"/>
        <w:jc w:val="both"/>
        <w:rPr>
          <w:sz w:val="24"/>
          <w:szCs w:val="24"/>
        </w:rPr>
      </w:pPr>
      <w:r>
        <w:rPr>
          <w:sz w:val="24"/>
          <w:szCs w:val="24"/>
        </w:rPr>
        <w:t xml:space="preserve">In </w:t>
      </w:r>
      <w:proofErr w:type="spellStart"/>
      <w:r>
        <w:rPr>
          <w:sz w:val="24"/>
          <w:szCs w:val="24"/>
        </w:rPr>
        <w:t>III.</w:t>
      </w:r>
      <w:r w:rsidR="00AA02B9">
        <w:rPr>
          <w:sz w:val="24"/>
          <w:szCs w:val="24"/>
        </w:rPr>
        <w:t>xviii</w:t>
      </w:r>
      <w:proofErr w:type="spellEnd"/>
      <w:r w:rsidR="00AA02B9">
        <w:rPr>
          <w:sz w:val="24"/>
          <w:szCs w:val="24"/>
        </w:rPr>
        <w:t xml:space="preserve">, </w:t>
      </w:r>
      <w:r>
        <w:rPr>
          <w:sz w:val="24"/>
          <w:szCs w:val="24"/>
        </w:rPr>
        <w:t>Sterne invokes the philosopher Locke on “duration;” what is its rele</w:t>
      </w:r>
      <w:r>
        <w:rPr>
          <w:sz w:val="24"/>
          <w:szCs w:val="24"/>
        </w:rPr>
        <w:softHyphen/>
        <w:t>vance to this book?</w:t>
      </w:r>
      <w:r w:rsidR="00382E08">
        <w:rPr>
          <w:sz w:val="24"/>
          <w:szCs w:val="24"/>
        </w:rPr>
        <w:t xml:space="preserve"> </w:t>
      </w:r>
      <w:r w:rsidR="00382E08">
        <w:rPr>
          <w:sz w:val="24"/>
          <w:szCs w:val="24"/>
        </w:rPr>
        <w:tab/>
      </w:r>
      <w:r w:rsidR="00382E08">
        <w:rPr>
          <w:sz w:val="24"/>
          <w:szCs w:val="24"/>
        </w:rPr>
        <w:tab/>
      </w:r>
      <w:r w:rsidR="00382E08">
        <w:rPr>
          <w:sz w:val="24"/>
          <w:szCs w:val="24"/>
        </w:rPr>
        <w:tab/>
      </w:r>
      <w:r w:rsidR="00382E08">
        <w:rPr>
          <w:sz w:val="24"/>
          <w:szCs w:val="24"/>
        </w:rPr>
        <w:tab/>
      </w:r>
      <w:r w:rsidR="00382E08">
        <w:rPr>
          <w:sz w:val="24"/>
          <w:szCs w:val="24"/>
        </w:rPr>
        <w:tab/>
      </w:r>
      <w:r w:rsidR="00382E08">
        <w:rPr>
          <w:sz w:val="24"/>
          <w:szCs w:val="24"/>
        </w:rPr>
        <w:tab/>
      </w:r>
    </w:p>
    <w:p w14:paraId="737C62AB" w14:textId="77777777" w:rsidR="00F354B3" w:rsidRDefault="00AA02B9" w:rsidP="00EA1A1E">
      <w:pPr>
        <w:ind w:left="1440" w:hanging="720"/>
        <w:jc w:val="both"/>
        <w:rPr>
          <w:sz w:val="24"/>
          <w:szCs w:val="24"/>
        </w:rPr>
      </w:pPr>
      <w:r>
        <w:rPr>
          <w:sz w:val="24"/>
          <w:szCs w:val="24"/>
        </w:rPr>
        <w:t xml:space="preserve">In </w:t>
      </w:r>
      <w:proofErr w:type="spellStart"/>
      <w:r>
        <w:rPr>
          <w:sz w:val="24"/>
          <w:szCs w:val="24"/>
        </w:rPr>
        <w:t>IV.xxvii</w:t>
      </w:r>
      <w:proofErr w:type="spellEnd"/>
      <w:r>
        <w:rPr>
          <w:sz w:val="24"/>
          <w:szCs w:val="24"/>
        </w:rPr>
        <w:t xml:space="preserve">, </w:t>
      </w:r>
      <w:r w:rsidR="00F354B3">
        <w:rPr>
          <w:sz w:val="24"/>
          <w:szCs w:val="24"/>
        </w:rPr>
        <w:t>what is supposedly witty about Yorick’s action with the chestnut?</w:t>
      </w:r>
    </w:p>
    <w:p w14:paraId="05E23515" w14:textId="77777777" w:rsidR="00AA02B9" w:rsidRDefault="00AA02B9" w:rsidP="00EA1A1E">
      <w:pPr>
        <w:ind w:left="1440" w:hanging="720"/>
        <w:jc w:val="both"/>
        <w:rPr>
          <w:sz w:val="24"/>
          <w:szCs w:val="24"/>
        </w:rPr>
      </w:pPr>
      <w:r>
        <w:rPr>
          <w:sz w:val="24"/>
          <w:szCs w:val="24"/>
        </w:rPr>
        <w:t xml:space="preserve">In </w:t>
      </w:r>
      <w:proofErr w:type="spellStart"/>
      <w:r>
        <w:rPr>
          <w:sz w:val="24"/>
          <w:szCs w:val="24"/>
        </w:rPr>
        <w:t>V.xliii</w:t>
      </w:r>
      <w:proofErr w:type="spellEnd"/>
      <w:r>
        <w:rPr>
          <w:sz w:val="24"/>
          <w:szCs w:val="24"/>
        </w:rPr>
        <w:t>, what is Sterne suggesting about how language works?</w:t>
      </w:r>
    </w:p>
    <w:p w14:paraId="521B1CF3" w14:textId="77777777" w:rsidR="00AA02B9" w:rsidRDefault="00AA02B9" w:rsidP="00EA1A1E">
      <w:pPr>
        <w:ind w:left="1440" w:hanging="720"/>
        <w:jc w:val="both"/>
        <w:rPr>
          <w:sz w:val="24"/>
          <w:szCs w:val="24"/>
        </w:rPr>
      </w:pPr>
      <w:r>
        <w:rPr>
          <w:sz w:val="24"/>
          <w:szCs w:val="24"/>
        </w:rPr>
        <w:t>In VI.vi-x, the story of the death of Le Fever is immensely sentimental; does Sterne mean this seriously, or is he joking?</w:t>
      </w:r>
    </w:p>
    <w:p w14:paraId="75328A90" w14:textId="77777777" w:rsidR="00F22E76" w:rsidRDefault="00F22E76" w:rsidP="00EA1A1E">
      <w:pPr>
        <w:ind w:left="1440" w:hanging="720"/>
        <w:jc w:val="both"/>
        <w:rPr>
          <w:sz w:val="24"/>
          <w:szCs w:val="24"/>
        </w:rPr>
      </w:pPr>
      <w:r>
        <w:rPr>
          <w:sz w:val="24"/>
          <w:szCs w:val="24"/>
        </w:rPr>
        <w:t xml:space="preserve">Sterne uses sexual double </w:t>
      </w:r>
      <w:proofErr w:type="spellStart"/>
      <w:r>
        <w:rPr>
          <w:sz w:val="24"/>
          <w:szCs w:val="24"/>
        </w:rPr>
        <w:t>entendres</w:t>
      </w:r>
      <w:proofErr w:type="spellEnd"/>
      <w:r>
        <w:rPr>
          <w:sz w:val="24"/>
          <w:szCs w:val="24"/>
        </w:rPr>
        <w:t xml:space="preserve"> all through the book; what is their effect?</w:t>
      </w:r>
    </w:p>
    <w:p w14:paraId="2EFAB2EB" w14:textId="77777777" w:rsidR="00151E10" w:rsidRDefault="00AF531D" w:rsidP="00EA1A1E">
      <w:pPr>
        <w:ind w:left="1440" w:hanging="720"/>
        <w:jc w:val="both"/>
        <w:rPr>
          <w:sz w:val="24"/>
          <w:szCs w:val="24"/>
        </w:rPr>
      </w:pPr>
      <w:r>
        <w:rPr>
          <w:sz w:val="24"/>
          <w:szCs w:val="24"/>
        </w:rPr>
        <w:t>How is the theme of death handled?</w:t>
      </w:r>
    </w:p>
    <w:p w14:paraId="62AEBDE8" w14:textId="77777777" w:rsidR="00147832" w:rsidRDefault="00147832" w:rsidP="00147832">
      <w:pPr>
        <w:jc w:val="both"/>
        <w:rPr>
          <w:sz w:val="24"/>
          <w:szCs w:val="24"/>
        </w:rPr>
      </w:pPr>
    </w:p>
    <w:p w14:paraId="64B853A2" w14:textId="77777777" w:rsidR="00147832" w:rsidRDefault="00147832" w:rsidP="00147832">
      <w:pPr>
        <w:jc w:val="both"/>
        <w:rPr>
          <w:sz w:val="24"/>
          <w:szCs w:val="24"/>
        </w:rPr>
      </w:pPr>
    </w:p>
    <w:p w14:paraId="0E6D4C57" w14:textId="77777777" w:rsidR="009803E8" w:rsidRDefault="00806315" w:rsidP="00382E08">
      <w:pPr>
        <w:ind w:left="720" w:hanging="720"/>
        <w:jc w:val="both"/>
        <w:rPr>
          <w:sz w:val="24"/>
          <w:szCs w:val="24"/>
        </w:rPr>
      </w:pPr>
      <w:r>
        <w:rPr>
          <w:sz w:val="24"/>
          <w:szCs w:val="24"/>
        </w:rPr>
        <w:t>Th 21</w:t>
      </w:r>
      <w:r w:rsidR="009803E8">
        <w:rPr>
          <w:sz w:val="24"/>
          <w:szCs w:val="24"/>
        </w:rPr>
        <w:tab/>
      </w:r>
      <w:r w:rsidR="009803E8">
        <w:rPr>
          <w:b/>
          <w:bCs/>
          <w:sz w:val="24"/>
          <w:szCs w:val="24"/>
        </w:rPr>
        <w:t xml:space="preserve">Denis Diderot, </w:t>
      </w:r>
      <w:r w:rsidR="009803E8">
        <w:rPr>
          <w:b/>
          <w:bCs/>
          <w:i/>
          <w:iCs/>
          <w:sz w:val="24"/>
          <w:szCs w:val="24"/>
        </w:rPr>
        <w:t>Jacques the Fatalist</w:t>
      </w:r>
      <w:r w:rsidR="009803E8">
        <w:rPr>
          <w:sz w:val="24"/>
          <w:szCs w:val="24"/>
        </w:rPr>
        <w:t xml:space="preserve"> (begun ca. 1765, pub.1796)</w:t>
      </w:r>
      <w:r w:rsidR="00861A89">
        <w:rPr>
          <w:sz w:val="24"/>
          <w:szCs w:val="24"/>
        </w:rPr>
        <w:t xml:space="preserve">: </w:t>
      </w:r>
      <w:r w:rsidR="00861A89" w:rsidRPr="00861A89">
        <w:rPr>
          <w:iCs/>
          <w:sz w:val="24"/>
          <w:szCs w:val="24"/>
        </w:rPr>
        <w:t>at least</w:t>
      </w:r>
      <w:r w:rsidR="000F5504">
        <w:rPr>
          <w:sz w:val="24"/>
          <w:szCs w:val="24"/>
        </w:rPr>
        <w:t xml:space="preserve"> 21-45, 67-76, 100-203, 245-</w:t>
      </w:r>
      <w:r w:rsidR="00861A89" w:rsidRPr="00861A89">
        <w:rPr>
          <w:sz w:val="24"/>
          <w:szCs w:val="24"/>
        </w:rPr>
        <w:t xml:space="preserve">54 </w:t>
      </w:r>
    </w:p>
    <w:p w14:paraId="12165AF5" w14:textId="77777777" w:rsidR="00927DA2" w:rsidRDefault="00927DA2" w:rsidP="0010030D">
      <w:pPr>
        <w:tabs>
          <w:tab w:val="left" w:pos="720"/>
        </w:tabs>
        <w:ind w:left="1440" w:hanging="720"/>
        <w:jc w:val="both"/>
        <w:rPr>
          <w:sz w:val="24"/>
          <w:szCs w:val="24"/>
        </w:rPr>
      </w:pPr>
    </w:p>
    <w:p w14:paraId="7EAC2910"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2DB056A1" w14:textId="77777777" w:rsidR="00AE0FD3" w:rsidRPr="00AE0FD3" w:rsidRDefault="00AE0FD3" w:rsidP="00AE0FD3">
      <w:pPr>
        <w:ind w:left="1440" w:hanging="720"/>
        <w:jc w:val="both"/>
        <w:rPr>
          <w:sz w:val="24"/>
          <w:szCs w:val="24"/>
        </w:rPr>
      </w:pPr>
      <w:r w:rsidRPr="00AE0FD3">
        <w:rPr>
          <w:sz w:val="24"/>
          <w:szCs w:val="24"/>
        </w:rPr>
        <w:t xml:space="preserve">p. 21: why does the narrative begin in this challenging way? </w:t>
      </w:r>
    </w:p>
    <w:p w14:paraId="60F8363A" w14:textId="77777777" w:rsidR="00AE0FD3" w:rsidRPr="00AE0FD3" w:rsidRDefault="00AE0FD3" w:rsidP="00AE0FD3">
      <w:pPr>
        <w:ind w:left="1440" w:hanging="720"/>
        <w:jc w:val="both"/>
        <w:rPr>
          <w:sz w:val="24"/>
          <w:szCs w:val="24"/>
        </w:rPr>
      </w:pPr>
      <w:r w:rsidRPr="00AE0FD3">
        <w:rPr>
          <w:sz w:val="24"/>
          <w:szCs w:val="24"/>
        </w:rPr>
        <w:t xml:space="preserve">How does </w:t>
      </w:r>
      <w:r w:rsidRPr="00AE0FD3">
        <w:rPr>
          <w:i/>
          <w:sz w:val="24"/>
          <w:szCs w:val="24"/>
        </w:rPr>
        <w:t>Jacques</w:t>
      </w:r>
      <w:r w:rsidRPr="00AE0FD3">
        <w:rPr>
          <w:sz w:val="24"/>
          <w:szCs w:val="24"/>
        </w:rPr>
        <w:t xml:space="preserve"> differ from a conventional novel?</w:t>
      </w:r>
    </w:p>
    <w:p w14:paraId="2D4543CF" w14:textId="77777777" w:rsidR="00AE0FD3" w:rsidRPr="00AE0FD3" w:rsidRDefault="00AE0FD3" w:rsidP="00AE0FD3">
      <w:pPr>
        <w:ind w:left="1440" w:hanging="720"/>
        <w:jc w:val="both"/>
        <w:rPr>
          <w:bCs/>
          <w:sz w:val="24"/>
          <w:szCs w:val="24"/>
        </w:rPr>
      </w:pPr>
      <w:r w:rsidRPr="00AE0FD3">
        <w:rPr>
          <w:bCs/>
          <w:sz w:val="24"/>
          <w:szCs w:val="24"/>
        </w:rPr>
        <w:t xml:space="preserve">p. 30: why does Diderot cancel out the pursuing mob, and what is the significance of what he goes on to say about fictional truth? </w:t>
      </w:r>
    </w:p>
    <w:p w14:paraId="554735E3" w14:textId="77777777" w:rsidR="004E7BE0" w:rsidRPr="00147832" w:rsidRDefault="00AE0FD3" w:rsidP="00147832">
      <w:pPr>
        <w:ind w:left="1440" w:hanging="720"/>
        <w:jc w:val="both"/>
        <w:rPr>
          <w:bCs/>
          <w:sz w:val="24"/>
          <w:szCs w:val="24"/>
        </w:rPr>
      </w:pPr>
      <w:r w:rsidRPr="00AE0FD3">
        <w:rPr>
          <w:bCs/>
          <w:sz w:val="24"/>
          <w:szCs w:val="24"/>
        </w:rPr>
        <w:t xml:space="preserve">p. 108: how does it affect the story of Madame de la </w:t>
      </w:r>
      <w:proofErr w:type="spellStart"/>
      <w:r w:rsidRPr="00AE0FD3">
        <w:rPr>
          <w:bCs/>
          <w:sz w:val="24"/>
          <w:szCs w:val="24"/>
        </w:rPr>
        <w:t>Pommeraye</w:t>
      </w:r>
      <w:proofErr w:type="spellEnd"/>
      <w:r w:rsidRPr="00AE0FD3">
        <w:rPr>
          <w:bCs/>
          <w:sz w:val="24"/>
          <w:szCs w:val="24"/>
        </w:rPr>
        <w:t xml:space="preserve"> to have it interrup</w:t>
      </w:r>
      <w:r w:rsidR="00147832">
        <w:rPr>
          <w:bCs/>
          <w:sz w:val="24"/>
          <w:szCs w:val="24"/>
        </w:rPr>
        <w:t>ted in this way?</w:t>
      </w:r>
    </w:p>
    <w:p w14:paraId="27EB2F91" w14:textId="1D9BDC16" w:rsidR="00AE0FD3" w:rsidRDefault="00AF531D" w:rsidP="00147832">
      <w:pPr>
        <w:ind w:left="1440" w:hanging="720"/>
        <w:jc w:val="both"/>
        <w:rPr>
          <w:bCs/>
          <w:sz w:val="24"/>
          <w:szCs w:val="24"/>
        </w:rPr>
      </w:pPr>
      <w:r>
        <w:rPr>
          <w:bCs/>
          <w:sz w:val="24"/>
          <w:szCs w:val="24"/>
        </w:rPr>
        <w:t xml:space="preserve">pp. </w:t>
      </w:r>
      <w:r w:rsidR="00AE0FD3" w:rsidRPr="00AE0FD3">
        <w:rPr>
          <w:bCs/>
          <w:sz w:val="24"/>
          <w:szCs w:val="24"/>
        </w:rPr>
        <w:t xml:space="preserve">116-18: what is implied in the “same” story happening to two different pairs of people? (7) pp. 147-151: how do the various characters interpret the ending of the </w:t>
      </w:r>
      <w:proofErr w:type="spellStart"/>
      <w:r w:rsidR="00AE0FD3" w:rsidRPr="00AE0FD3">
        <w:rPr>
          <w:bCs/>
          <w:sz w:val="24"/>
          <w:szCs w:val="24"/>
        </w:rPr>
        <w:t>Pom</w:t>
      </w:r>
      <w:r w:rsidR="00BA4F45">
        <w:rPr>
          <w:bCs/>
          <w:sz w:val="24"/>
          <w:szCs w:val="24"/>
        </w:rPr>
        <w:softHyphen/>
      </w:r>
      <w:r w:rsidR="00AE0FD3" w:rsidRPr="00AE0FD3">
        <w:rPr>
          <w:bCs/>
          <w:sz w:val="24"/>
          <w:szCs w:val="24"/>
        </w:rPr>
        <w:t>meraye</w:t>
      </w:r>
      <w:proofErr w:type="spellEnd"/>
      <w:r w:rsidR="00AE0FD3" w:rsidRPr="00AE0FD3">
        <w:rPr>
          <w:bCs/>
          <w:sz w:val="24"/>
          <w:szCs w:val="24"/>
        </w:rPr>
        <w:t xml:space="preserve"> story? does Diderot imply that there’s a correct way to interpret it? </w:t>
      </w:r>
    </w:p>
    <w:p w14:paraId="2CFFE38D" w14:textId="7F0F5993" w:rsidR="00C47A9B" w:rsidRDefault="00C47A9B" w:rsidP="00C47A9B">
      <w:pPr>
        <w:ind w:left="144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[CONTINUED ON NEXT PAGE]</w:t>
      </w:r>
    </w:p>
    <w:p w14:paraId="74AD0759" w14:textId="77777777" w:rsidR="00C47A9B" w:rsidRPr="00AE0FD3" w:rsidRDefault="00C47A9B" w:rsidP="00147832">
      <w:pPr>
        <w:ind w:left="1440" w:hanging="720"/>
        <w:jc w:val="both"/>
        <w:rPr>
          <w:bCs/>
          <w:sz w:val="24"/>
          <w:szCs w:val="24"/>
        </w:rPr>
      </w:pPr>
    </w:p>
    <w:p w14:paraId="048C88F3" w14:textId="77777777" w:rsidR="00AE0FD3" w:rsidRDefault="00AE0FD3" w:rsidP="00AE0FD3">
      <w:pPr>
        <w:ind w:left="1440" w:hanging="720"/>
        <w:jc w:val="both"/>
        <w:rPr>
          <w:bCs/>
          <w:sz w:val="24"/>
          <w:szCs w:val="24"/>
        </w:rPr>
      </w:pPr>
      <w:r w:rsidRPr="00AE0FD3">
        <w:rPr>
          <w:bCs/>
          <w:sz w:val="24"/>
          <w:szCs w:val="24"/>
        </w:rPr>
        <w:t>pp</w:t>
      </w:r>
      <w:r w:rsidR="00DE240B">
        <w:rPr>
          <w:bCs/>
          <w:sz w:val="24"/>
          <w:szCs w:val="24"/>
        </w:rPr>
        <w:t xml:space="preserve">. 200-201, </w:t>
      </w:r>
      <w:r w:rsidRPr="00AE0FD3">
        <w:rPr>
          <w:bCs/>
          <w:sz w:val="24"/>
          <w:szCs w:val="24"/>
        </w:rPr>
        <w:t>how d</w:t>
      </w:r>
      <w:r w:rsidR="00DE240B">
        <w:rPr>
          <w:bCs/>
          <w:sz w:val="24"/>
          <w:szCs w:val="24"/>
        </w:rPr>
        <w:t xml:space="preserve">o Diderot (and Sterne) </w:t>
      </w:r>
      <w:r w:rsidRPr="00AE0FD3">
        <w:rPr>
          <w:bCs/>
          <w:sz w:val="24"/>
          <w:szCs w:val="24"/>
        </w:rPr>
        <w:t xml:space="preserve">address double </w:t>
      </w:r>
      <w:proofErr w:type="spellStart"/>
      <w:r w:rsidRPr="00AE0FD3">
        <w:rPr>
          <w:bCs/>
          <w:sz w:val="24"/>
          <w:szCs w:val="24"/>
        </w:rPr>
        <w:t>entendres</w:t>
      </w:r>
      <w:proofErr w:type="spellEnd"/>
      <w:r w:rsidRPr="00AE0FD3">
        <w:rPr>
          <w:bCs/>
          <w:sz w:val="24"/>
          <w:szCs w:val="24"/>
        </w:rPr>
        <w:t>, euphemisms, and sexual explicit</w:t>
      </w:r>
      <w:r w:rsidRPr="00AE0FD3">
        <w:rPr>
          <w:bCs/>
          <w:sz w:val="24"/>
          <w:szCs w:val="24"/>
        </w:rPr>
        <w:softHyphen/>
        <w:t>ness</w:t>
      </w:r>
      <w:r w:rsidR="00DE240B">
        <w:rPr>
          <w:bCs/>
          <w:sz w:val="24"/>
          <w:szCs w:val="24"/>
        </w:rPr>
        <w:t xml:space="preserve"> in language</w:t>
      </w:r>
      <w:r w:rsidRPr="00AE0FD3">
        <w:rPr>
          <w:bCs/>
          <w:sz w:val="24"/>
          <w:szCs w:val="24"/>
        </w:rPr>
        <w:t>?</w:t>
      </w:r>
    </w:p>
    <w:p w14:paraId="1E6E7964" w14:textId="77777777" w:rsidR="00AE0FD3" w:rsidRPr="00AE0FD3" w:rsidRDefault="00AE0FD3" w:rsidP="00AE0FD3">
      <w:pPr>
        <w:ind w:left="1440" w:hanging="720"/>
        <w:jc w:val="both"/>
        <w:rPr>
          <w:bCs/>
          <w:sz w:val="24"/>
          <w:szCs w:val="24"/>
        </w:rPr>
      </w:pPr>
      <w:r w:rsidRPr="00AE0FD3">
        <w:rPr>
          <w:sz w:val="24"/>
          <w:szCs w:val="24"/>
        </w:rPr>
        <w:t>If everything that happens is written in the great scroll up above, are we utterly lacking in free will? and if so, is that alarming?</w:t>
      </w:r>
      <w:r w:rsidRPr="00AE0FD3">
        <w:rPr>
          <w:b/>
          <w:bCs/>
          <w:sz w:val="24"/>
          <w:szCs w:val="24"/>
        </w:rPr>
        <w:t xml:space="preserve">  </w:t>
      </w:r>
    </w:p>
    <w:p w14:paraId="0F33C421" w14:textId="77777777" w:rsidR="008D4AA2" w:rsidRDefault="008D4AA2">
      <w:pPr>
        <w:jc w:val="both"/>
        <w:rPr>
          <w:sz w:val="24"/>
          <w:szCs w:val="24"/>
        </w:rPr>
      </w:pPr>
    </w:p>
    <w:p w14:paraId="4FF7CE73" w14:textId="77777777" w:rsidR="009803E8" w:rsidRDefault="00806315">
      <w:pPr>
        <w:tabs>
          <w:tab w:val="left" w:pos="720"/>
        </w:tabs>
        <w:ind w:left="720" w:hanging="720"/>
        <w:jc w:val="both"/>
        <w:rPr>
          <w:sz w:val="24"/>
          <w:szCs w:val="24"/>
        </w:rPr>
      </w:pPr>
      <w:r>
        <w:rPr>
          <w:sz w:val="24"/>
          <w:szCs w:val="24"/>
        </w:rPr>
        <w:t>Tu 26</w:t>
      </w:r>
      <w:r w:rsidR="009803E8">
        <w:rPr>
          <w:sz w:val="24"/>
          <w:szCs w:val="24"/>
        </w:rPr>
        <w:tab/>
      </w:r>
      <w:r w:rsidR="009803E8">
        <w:rPr>
          <w:b/>
          <w:bCs/>
          <w:sz w:val="24"/>
          <w:szCs w:val="24"/>
        </w:rPr>
        <w:t xml:space="preserve">Choderlos de </w:t>
      </w:r>
      <w:proofErr w:type="spellStart"/>
      <w:r w:rsidR="009803E8">
        <w:rPr>
          <w:b/>
          <w:bCs/>
          <w:sz w:val="24"/>
          <w:szCs w:val="24"/>
        </w:rPr>
        <w:t>Laclos</w:t>
      </w:r>
      <w:proofErr w:type="spellEnd"/>
      <w:r w:rsidR="009803E8">
        <w:rPr>
          <w:b/>
          <w:bCs/>
          <w:sz w:val="24"/>
          <w:szCs w:val="24"/>
        </w:rPr>
        <w:t xml:space="preserve">, </w:t>
      </w:r>
      <w:r w:rsidR="009803E8">
        <w:rPr>
          <w:b/>
          <w:bCs/>
          <w:i/>
          <w:iCs/>
          <w:sz w:val="24"/>
          <w:szCs w:val="24"/>
        </w:rPr>
        <w:t>Les Liaisons Dangereuses</w:t>
      </w:r>
      <w:r w:rsidR="009803E8">
        <w:rPr>
          <w:sz w:val="24"/>
          <w:szCs w:val="24"/>
        </w:rPr>
        <w:t xml:space="preserve"> (1782)</w:t>
      </w:r>
    </w:p>
    <w:p w14:paraId="70B7EEE9" w14:textId="77777777" w:rsidR="00147832" w:rsidRPr="00927DA2" w:rsidRDefault="00E54BE2" w:rsidP="00927DA2">
      <w:pPr>
        <w:tabs>
          <w:tab w:val="left" w:pos="720"/>
        </w:tabs>
        <w:ind w:left="1440" w:hanging="720"/>
        <w:jc w:val="both"/>
        <w:rPr>
          <w:sz w:val="24"/>
          <w:szCs w:val="24"/>
        </w:rPr>
      </w:pPr>
      <w:r>
        <w:rPr>
          <w:b/>
          <w:sz w:val="24"/>
          <w:szCs w:val="24"/>
        </w:rPr>
        <w:t>Read at least this much</w:t>
      </w:r>
      <w:r>
        <w:rPr>
          <w:sz w:val="24"/>
          <w:szCs w:val="24"/>
        </w:rPr>
        <w:t>: letters 1-10, 15, 20-23, 38-44, 47-48, 61-66, 71, 79, 81, 84-87, 90-91, 93-106</w:t>
      </w:r>
      <w:r w:rsidR="00147832">
        <w:rPr>
          <w:sz w:val="24"/>
          <w:szCs w:val="24"/>
        </w:rPr>
        <w:t xml:space="preserve"> </w:t>
      </w:r>
      <w:r w:rsidR="002B24EA">
        <w:rPr>
          <w:bCs/>
          <w:sz w:val="24"/>
          <w:szCs w:val="24"/>
        </w:rPr>
        <w:t xml:space="preserve">    </w:t>
      </w:r>
    </w:p>
    <w:p w14:paraId="5B555861" w14:textId="77777777" w:rsidR="00E54BE2" w:rsidRDefault="00E54BE2">
      <w:pPr>
        <w:ind w:left="720"/>
        <w:jc w:val="both"/>
        <w:rPr>
          <w:sz w:val="24"/>
          <w:szCs w:val="24"/>
        </w:rPr>
      </w:pPr>
    </w:p>
    <w:p w14:paraId="742C6544"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6635CE59" w14:textId="77777777" w:rsidR="00301723" w:rsidRPr="00301723" w:rsidRDefault="00301723" w:rsidP="00301723">
      <w:pPr>
        <w:ind w:left="1440" w:hanging="720"/>
        <w:jc w:val="both"/>
        <w:rPr>
          <w:sz w:val="24"/>
          <w:szCs w:val="24"/>
        </w:rPr>
      </w:pPr>
      <w:r w:rsidRPr="00301723">
        <w:rPr>
          <w:sz w:val="24"/>
          <w:szCs w:val="24"/>
        </w:rPr>
        <w:t xml:space="preserve">Letters 10 and 15: why does Merteuil feel that her treatment of the Chevalier shows her total mastery, and why does Valmont argue that she’s mistaken? </w:t>
      </w:r>
      <w:r w:rsidR="00BB6D02">
        <w:rPr>
          <w:sz w:val="24"/>
          <w:szCs w:val="24"/>
        </w:rPr>
        <w:t xml:space="preserve"> </w:t>
      </w:r>
      <w:r w:rsidR="00BB6D02">
        <w:rPr>
          <w:bCs/>
          <w:sz w:val="24"/>
          <w:szCs w:val="24"/>
        </w:rPr>
        <w:t>[CONTINUED]</w:t>
      </w:r>
    </w:p>
    <w:p w14:paraId="393A14DC" w14:textId="77777777" w:rsidR="00301723" w:rsidRPr="00301723" w:rsidRDefault="00301723" w:rsidP="00301723">
      <w:pPr>
        <w:ind w:left="1440" w:hanging="720"/>
        <w:jc w:val="both"/>
        <w:rPr>
          <w:sz w:val="24"/>
          <w:szCs w:val="24"/>
        </w:rPr>
      </w:pPr>
      <w:r w:rsidRPr="00301723">
        <w:rPr>
          <w:sz w:val="24"/>
          <w:szCs w:val="24"/>
        </w:rPr>
        <w:t xml:space="preserve">Letter 48: what do Valmont’s cunning double </w:t>
      </w:r>
      <w:proofErr w:type="spellStart"/>
      <w:r w:rsidRPr="00301723">
        <w:rPr>
          <w:sz w:val="24"/>
          <w:szCs w:val="24"/>
        </w:rPr>
        <w:t>entendres</w:t>
      </w:r>
      <w:proofErr w:type="spellEnd"/>
      <w:r w:rsidRPr="00301723">
        <w:rPr>
          <w:sz w:val="24"/>
          <w:szCs w:val="24"/>
        </w:rPr>
        <w:t xml:space="preserve"> reveal about the untrust</w:t>
      </w:r>
      <w:r w:rsidRPr="00301723">
        <w:rPr>
          <w:sz w:val="24"/>
          <w:szCs w:val="24"/>
        </w:rPr>
        <w:softHyphen/>
        <w:t xml:space="preserve">worthiness of language? </w:t>
      </w:r>
    </w:p>
    <w:p w14:paraId="043EFE50" w14:textId="77777777" w:rsidR="00301723" w:rsidRPr="00301723" w:rsidRDefault="00301723" w:rsidP="00301723">
      <w:pPr>
        <w:ind w:left="1440" w:hanging="720"/>
        <w:jc w:val="both"/>
        <w:rPr>
          <w:sz w:val="24"/>
          <w:szCs w:val="24"/>
        </w:rPr>
      </w:pPr>
      <w:r w:rsidRPr="00301723">
        <w:rPr>
          <w:sz w:val="24"/>
          <w:szCs w:val="24"/>
        </w:rPr>
        <w:t xml:space="preserve">Letter 63, p. 132: how is Merteuil “like the Deity” in her treatment of Mme. de </w:t>
      </w:r>
      <w:proofErr w:type="spellStart"/>
      <w:r w:rsidRPr="00301723">
        <w:rPr>
          <w:sz w:val="24"/>
          <w:szCs w:val="24"/>
        </w:rPr>
        <w:t>Volanges</w:t>
      </w:r>
      <w:proofErr w:type="spellEnd"/>
      <w:r w:rsidRPr="00301723">
        <w:rPr>
          <w:sz w:val="24"/>
          <w:szCs w:val="24"/>
        </w:rPr>
        <w:t xml:space="preserve"> and Cécile? </w:t>
      </w:r>
    </w:p>
    <w:p w14:paraId="7FAEF3FD" w14:textId="77777777" w:rsidR="00301723" w:rsidRPr="00301723" w:rsidRDefault="00301723" w:rsidP="00301723">
      <w:pPr>
        <w:ind w:left="1440" w:hanging="720"/>
        <w:jc w:val="both"/>
        <w:rPr>
          <w:sz w:val="24"/>
          <w:szCs w:val="24"/>
        </w:rPr>
      </w:pPr>
      <w:r w:rsidRPr="00301723">
        <w:rPr>
          <w:sz w:val="24"/>
          <w:szCs w:val="24"/>
        </w:rPr>
        <w:t xml:space="preserve">How does Letter 81 (at the center of the novel) express Merteuil’s personal manifesto, and what does it mean to say </w:t>
      </w:r>
      <w:r w:rsidRPr="00301723">
        <w:rPr>
          <w:i/>
          <w:sz w:val="24"/>
          <w:szCs w:val="24"/>
        </w:rPr>
        <w:t xml:space="preserve">je suis </w:t>
      </w:r>
      <w:proofErr w:type="spellStart"/>
      <w:r w:rsidRPr="00301723">
        <w:rPr>
          <w:i/>
          <w:sz w:val="24"/>
          <w:szCs w:val="24"/>
        </w:rPr>
        <w:t>mon</w:t>
      </w:r>
      <w:proofErr w:type="spellEnd"/>
      <w:r w:rsidRPr="00301723">
        <w:rPr>
          <w:i/>
          <w:sz w:val="24"/>
          <w:szCs w:val="24"/>
        </w:rPr>
        <w:t xml:space="preserve"> </w:t>
      </w:r>
      <w:proofErr w:type="spellStart"/>
      <w:r w:rsidRPr="00301723">
        <w:rPr>
          <w:i/>
          <w:sz w:val="24"/>
          <w:szCs w:val="24"/>
        </w:rPr>
        <w:t>ouvrage</w:t>
      </w:r>
      <w:proofErr w:type="spellEnd"/>
      <w:r w:rsidRPr="00301723">
        <w:rPr>
          <w:sz w:val="24"/>
          <w:szCs w:val="24"/>
        </w:rPr>
        <w:t xml:space="preserve">, “I am what I have created” (p. 181)? </w:t>
      </w:r>
    </w:p>
    <w:p w14:paraId="75D32233" w14:textId="77777777" w:rsidR="00E2229F" w:rsidRDefault="00301723" w:rsidP="004E7BE0">
      <w:pPr>
        <w:ind w:left="1440" w:hanging="720"/>
        <w:jc w:val="both"/>
        <w:rPr>
          <w:sz w:val="24"/>
          <w:szCs w:val="24"/>
        </w:rPr>
      </w:pPr>
      <w:r w:rsidRPr="00301723">
        <w:rPr>
          <w:sz w:val="24"/>
          <w:szCs w:val="24"/>
        </w:rPr>
        <w:t>Letter 96, pp. 223-24: does Valmont make a disturbingly convincing point when he talks about enjoying tragedies on stage and in life?</w:t>
      </w:r>
    </w:p>
    <w:p w14:paraId="3FD3F0F1" w14:textId="77777777" w:rsidR="00A04B62" w:rsidRDefault="00A04B62">
      <w:pPr>
        <w:jc w:val="both"/>
        <w:rPr>
          <w:sz w:val="24"/>
          <w:szCs w:val="24"/>
        </w:rPr>
      </w:pPr>
    </w:p>
    <w:p w14:paraId="40CF357A" w14:textId="77777777" w:rsidR="009803E8" w:rsidRPr="00AB6890" w:rsidRDefault="00806315">
      <w:pPr>
        <w:jc w:val="both"/>
        <w:rPr>
          <w:b/>
          <w:sz w:val="24"/>
          <w:szCs w:val="24"/>
        </w:rPr>
      </w:pPr>
      <w:r>
        <w:rPr>
          <w:sz w:val="24"/>
          <w:szCs w:val="24"/>
        </w:rPr>
        <w:t>Th 28</w:t>
      </w:r>
      <w:r w:rsidR="00632365">
        <w:rPr>
          <w:sz w:val="24"/>
          <w:szCs w:val="24"/>
        </w:rPr>
        <w:tab/>
      </w:r>
      <w:r w:rsidR="00632365" w:rsidRPr="00632365">
        <w:rPr>
          <w:b/>
          <w:i/>
          <w:sz w:val="24"/>
          <w:szCs w:val="24"/>
        </w:rPr>
        <w:t>Les Liaisons Dangereuses</w:t>
      </w:r>
      <w:r w:rsidR="00AB6890">
        <w:rPr>
          <w:b/>
          <w:sz w:val="24"/>
          <w:szCs w:val="24"/>
        </w:rPr>
        <w:t xml:space="preserve"> </w:t>
      </w:r>
    </w:p>
    <w:p w14:paraId="684360AF" w14:textId="77777777" w:rsidR="00E54BE2" w:rsidRPr="00E54BE2" w:rsidRDefault="00E54BE2" w:rsidP="00E54BE2">
      <w:pPr>
        <w:ind w:left="720"/>
        <w:jc w:val="both"/>
        <w:rPr>
          <w:sz w:val="24"/>
          <w:szCs w:val="24"/>
        </w:rPr>
      </w:pPr>
      <w:r>
        <w:rPr>
          <w:b/>
          <w:sz w:val="24"/>
          <w:szCs w:val="24"/>
        </w:rPr>
        <w:t>Read at least this much</w:t>
      </w:r>
      <w:r>
        <w:rPr>
          <w:sz w:val="24"/>
          <w:szCs w:val="24"/>
        </w:rPr>
        <w:t>: letters 113-115, 123-125, 12</w:t>
      </w:r>
      <w:r w:rsidR="00FA15D5">
        <w:rPr>
          <w:sz w:val="24"/>
          <w:szCs w:val="24"/>
        </w:rPr>
        <w:t>8, 130, 138-139, 141-153</w:t>
      </w:r>
      <w:r w:rsidR="004F624C">
        <w:rPr>
          <w:sz w:val="24"/>
          <w:szCs w:val="24"/>
        </w:rPr>
        <w:t>, 161-17</w:t>
      </w:r>
      <w:r>
        <w:rPr>
          <w:sz w:val="24"/>
          <w:szCs w:val="24"/>
        </w:rPr>
        <w:t>5</w:t>
      </w:r>
    </w:p>
    <w:p w14:paraId="7BE111D5" w14:textId="77777777" w:rsidR="00632365" w:rsidRPr="00927DA2" w:rsidRDefault="00632365">
      <w:pPr>
        <w:jc w:val="both"/>
        <w:rPr>
          <w:b/>
          <w:sz w:val="24"/>
          <w:szCs w:val="24"/>
        </w:rPr>
      </w:pPr>
      <w:r>
        <w:rPr>
          <w:b/>
          <w:sz w:val="24"/>
          <w:szCs w:val="24"/>
        </w:rPr>
        <w:tab/>
      </w:r>
    </w:p>
    <w:p w14:paraId="047606AD"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3EEADCB6" w14:textId="77777777" w:rsidR="00667C7D" w:rsidRPr="00667C7D" w:rsidRDefault="00667C7D" w:rsidP="00667C7D">
      <w:pPr>
        <w:ind w:left="1440" w:hanging="720"/>
        <w:jc w:val="both"/>
        <w:rPr>
          <w:sz w:val="24"/>
          <w:szCs w:val="24"/>
        </w:rPr>
      </w:pPr>
      <w:r w:rsidRPr="00667C7D">
        <w:rPr>
          <w:sz w:val="24"/>
          <w:szCs w:val="24"/>
        </w:rPr>
        <w:t xml:space="preserve">Letter 125: why does </w:t>
      </w:r>
      <w:proofErr w:type="spellStart"/>
      <w:r w:rsidRPr="00667C7D">
        <w:rPr>
          <w:sz w:val="24"/>
          <w:szCs w:val="24"/>
        </w:rPr>
        <w:t>Tourvel</w:t>
      </w:r>
      <w:proofErr w:type="spellEnd"/>
      <w:r w:rsidRPr="00667C7D">
        <w:rPr>
          <w:sz w:val="24"/>
          <w:szCs w:val="24"/>
        </w:rPr>
        <w:t xml:space="preserve"> finally give herself to Valmont? how does he react to what happened? and why does </w:t>
      </w:r>
      <w:proofErr w:type="spellStart"/>
      <w:r w:rsidRPr="00667C7D">
        <w:rPr>
          <w:sz w:val="24"/>
          <w:szCs w:val="24"/>
        </w:rPr>
        <w:t>Laclos</w:t>
      </w:r>
      <w:proofErr w:type="spellEnd"/>
      <w:r w:rsidRPr="00667C7D">
        <w:rPr>
          <w:sz w:val="24"/>
          <w:szCs w:val="24"/>
        </w:rPr>
        <w:t xml:space="preserve"> make Valmont, not </w:t>
      </w:r>
      <w:proofErr w:type="spellStart"/>
      <w:r w:rsidRPr="00667C7D">
        <w:rPr>
          <w:sz w:val="24"/>
          <w:szCs w:val="24"/>
        </w:rPr>
        <w:t>Tourvel</w:t>
      </w:r>
      <w:proofErr w:type="spellEnd"/>
      <w:r w:rsidRPr="00667C7D">
        <w:rPr>
          <w:sz w:val="24"/>
          <w:szCs w:val="24"/>
        </w:rPr>
        <w:t xml:space="preserve">, describe it? </w:t>
      </w:r>
    </w:p>
    <w:p w14:paraId="5321FEFE" w14:textId="77777777" w:rsidR="00667C7D" w:rsidRPr="00667C7D" w:rsidRDefault="00667C7D" w:rsidP="00667C7D">
      <w:pPr>
        <w:ind w:left="1440" w:hanging="720"/>
        <w:jc w:val="both"/>
        <w:rPr>
          <w:sz w:val="24"/>
          <w:szCs w:val="24"/>
        </w:rPr>
      </w:pPr>
      <w:r w:rsidRPr="00667C7D">
        <w:rPr>
          <w:sz w:val="24"/>
          <w:szCs w:val="24"/>
        </w:rPr>
        <w:t xml:space="preserve">Letters 128 and 143: how does </w:t>
      </w:r>
      <w:proofErr w:type="spellStart"/>
      <w:r w:rsidRPr="00667C7D">
        <w:rPr>
          <w:sz w:val="24"/>
          <w:szCs w:val="24"/>
        </w:rPr>
        <w:t>Tourvel</w:t>
      </w:r>
      <w:proofErr w:type="spellEnd"/>
      <w:r w:rsidRPr="00667C7D">
        <w:rPr>
          <w:sz w:val="24"/>
          <w:szCs w:val="24"/>
        </w:rPr>
        <w:t xml:space="preserve"> interpret what has happened, and what accounts for the change in her attitude?</w:t>
      </w:r>
    </w:p>
    <w:p w14:paraId="5A403E0C" w14:textId="77777777" w:rsidR="00667C7D" w:rsidRPr="00667C7D" w:rsidRDefault="00667C7D" w:rsidP="00667C7D">
      <w:pPr>
        <w:ind w:left="720"/>
        <w:jc w:val="both"/>
        <w:rPr>
          <w:sz w:val="24"/>
          <w:szCs w:val="24"/>
        </w:rPr>
      </w:pPr>
      <w:r w:rsidRPr="00667C7D">
        <w:rPr>
          <w:sz w:val="24"/>
          <w:szCs w:val="24"/>
        </w:rPr>
        <w:t>Letter 153: why does Merteuil proclaim: “Very well, then. War!”</w:t>
      </w:r>
    </w:p>
    <w:p w14:paraId="6D994226" w14:textId="77777777" w:rsidR="00667C7D" w:rsidRDefault="00667C7D" w:rsidP="00667C7D">
      <w:pPr>
        <w:ind w:left="720"/>
        <w:jc w:val="both"/>
        <w:rPr>
          <w:sz w:val="24"/>
          <w:szCs w:val="24"/>
        </w:rPr>
      </w:pPr>
      <w:r w:rsidRPr="00667C7D">
        <w:rPr>
          <w:sz w:val="24"/>
          <w:szCs w:val="24"/>
        </w:rPr>
        <w:t>Is Merteuil’s disfiguring smallpox a novelistic way of punishing her for her deeds?</w:t>
      </w:r>
    </w:p>
    <w:p w14:paraId="2B8BAC4F" w14:textId="77777777" w:rsidR="00E820F4" w:rsidRDefault="00E820F4" w:rsidP="00667C7D">
      <w:pPr>
        <w:ind w:left="720"/>
        <w:jc w:val="both"/>
        <w:rPr>
          <w:sz w:val="24"/>
          <w:szCs w:val="24"/>
        </w:rPr>
      </w:pPr>
    </w:p>
    <w:p w14:paraId="285E19F5" w14:textId="77777777" w:rsidR="00E820F4" w:rsidRPr="00BB6D02" w:rsidRDefault="00E820F4" w:rsidP="00E820F4">
      <w:pPr>
        <w:jc w:val="both"/>
        <w:rPr>
          <w:b/>
          <w:bCs/>
          <w:sz w:val="24"/>
          <w:szCs w:val="24"/>
        </w:rPr>
      </w:pPr>
      <w:r>
        <w:rPr>
          <w:sz w:val="24"/>
          <w:szCs w:val="24"/>
        </w:rPr>
        <w:t>Sat 30</w:t>
      </w:r>
      <w:r>
        <w:rPr>
          <w:sz w:val="24"/>
          <w:szCs w:val="24"/>
        </w:rPr>
        <w:tab/>
      </w:r>
      <w:r w:rsidR="00BB6D02" w:rsidRPr="00BB6D02">
        <w:rPr>
          <w:b/>
          <w:bCs/>
          <w:sz w:val="24"/>
          <w:szCs w:val="24"/>
        </w:rPr>
        <w:t>Second paper due</w:t>
      </w:r>
    </w:p>
    <w:p w14:paraId="3D169BE1" w14:textId="77777777" w:rsidR="00E52486" w:rsidRDefault="00E52486" w:rsidP="00667C7D">
      <w:pPr>
        <w:ind w:left="720"/>
        <w:jc w:val="both"/>
        <w:rPr>
          <w:sz w:val="24"/>
          <w:szCs w:val="24"/>
        </w:rPr>
      </w:pPr>
    </w:p>
    <w:p w14:paraId="2766D258" w14:textId="77777777" w:rsidR="00E52486" w:rsidRPr="008D4AA2" w:rsidRDefault="00E52486" w:rsidP="00E52486">
      <w:pPr>
        <w:jc w:val="both"/>
        <w:rPr>
          <w:sz w:val="28"/>
          <w:szCs w:val="24"/>
          <w:u w:val="single"/>
        </w:rPr>
      </w:pPr>
      <w:r w:rsidRPr="00241231">
        <w:rPr>
          <w:sz w:val="28"/>
          <w:szCs w:val="24"/>
          <w:u w:val="single"/>
        </w:rPr>
        <w:t>August</w:t>
      </w:r>
    </w:p>
    <w:p w14:paraId="2EA03803" w14:textId="77777777" w:rsidR="008F36FD" w:rsidRPr="00241231" w:rsidRDefault="008F36FD" w:rsidP="00241231">
      <w:pPr>
        <w:jc w:val="both"/>
        <w:rPr>
          <w:sz w:val="28"/>
          <w:szCs w:val="24"/>
        </w:rPr>
      </w:pPr>
    </w:p>
    <w:p w14:paraId="53918DDA" w14:textId="77777777" w:rsidR="009803E8" w:rsidRDefault="00806315" w:rsidP="00147832">
      <w:pPr>
        <w:tabs>
          <w:tab w:val="left" w:pos="720"/>
        </w:tabs>
        <w:jc w:val="both"/>
        <w:rPr>
          <w:sz w:val="24"/>
          <w:szCs w:val="24"/>
        </w:rPr>
      </w:pPr>
      <w:r>
        <w:rPr>
          <w:sz w:val="24"/>
          <w:szCs w:val="24"/>
        </w:rPr>
        <w:t>Tu 2</w:t>
      </w:r>
      <w:r w:rsidR="009803E8">
        <w:rPr>
          <w:sz w:val="24"/>
          <w:szCs w:val="24"/>
        </w:rPr>
        <w:tab/>
      </w:r>
      <w:r w:rsidR="009803E8">
        <w:rPr>
          <w:b/>
          <w:bCs/>
          <w:sz w:val="24"/>
          <w:szCs w:val="24"/>
        </w:rPr>
        <w:t xml:space="preserve">Jane Austen, </w:t>
      </w:r>
      <w:r w:rsidR="009803E8">
        <w:rPr>
          <w:b/>
          <w:bCs/>
          <w:i/>
          <w:iCs/>
          <w:sz w:val="24"/>
          <w:szCs w:val="24"/>
        </w:rPr>
        <w:t>Pride and Prejudice</w:t>
      </w:r>
      <w:r w:rsidR="009803E8">
        <w:rPr>
          <w:b/>
          <w:bCs/>
          <w:sz w:val="24"/>
          <w:szCs w:val="24"/>
        </w:rPr>
        <w:t xml:space="preserve"> </w:t>
      </w:r>
      <w:r w:rsidR="009803E8">
        <w:rPr>
          <w:sz w:val="24"/>
          <w:szCs w:val="24"/>
        </w:rPr>
        <w:t>(1813)</w:t>
      </w:r>
    </w:p>
    <w:p w14:paraId="11FBB7F8" w14:textId="77777777" w:rsidR="009803E8" w:rsidRDefault="009803E8">
      <w:pPr>
        <w:ind w:left="1440" w:hanging="720"/>
        <w:jc w:val="both"/>
        <w:rPr>
          <w:sz w:val="24"/>
          <w:szCs w:val="24"/>
        </w:rPr>
      </w:pPr>
      <w:r w:rsidRPr="0010030D">
        <w:rPr>
          <w:b/>
          <w:sz w:val="24"/>
          <w:szCs w:val="24"/>
          <w:u w:val="single"/>
        </w:rPr>
        <w:t>website</w:t>
      </w:r>
      <w:r>
        <w:rPr>
          <w:sz w:val="24"/>
          <w:szCs w:val="24"/>
        </w:rPr>
        <w:t xml:space="preserve">: </w:t>
      </w:r>
      <w:proofErr w:type="spellStart"/>
      <w:r>
        <w:rPr>
          <w:b/>
          <w:bCs/>
          <w:sz w:val="24"/>
          <w:szCs w:val="24"/>
          <w:u w:val="single"/>
        </w:rPr>
        <w:t>wollstonecraft.text</w:t>
      </w:r>
      <w:proofErr w:type="spellEnd"/>
      <w:r>
        <w:rPr>
          <w:b/>
          <w:bCs/>
          <w:sz w:val="24"/>
          <w:szCs w:val="24"/>
        </w:rPr>
        <w:t xml:space="preserve"> </w:t>
      </w:r>
      <w:r>
        <w:rPr>
          <w:sz w:val="24"/>
          <w:szCs w:val="24"/>
        </w:rPr>
        <w:t>(excerpts from the pioneer fem</w:t>
      </w:r>
      <w:r w:rsidR="00D51C93">
        <w:rPr>
          <w:sz w:val="24"/>
          <w:szCs w:val="24"/>
        </w:rPr>
        <w:t>inist work</w:t>
      </w:r>
      <w:r>
        <w:rPr>
          <w:sz w:val="24"/>
          <w:szCs w:val="24"/>
        </w:rPr>
        <w:t>)</w:t>
      </w:r>
    </w:p>
    <w:p w14:paraId="00CD5B6C" w14:textId="77777777" w:rsidR="00927DA2" w:rsidRDefault="00927DA2">
      <w:pPr>
        <w:ind w:left="1440" w:hanging="720"/>
        <w:jc w:val="both"/>
        <w:rPr>
          <w:sz w:val="24"/>
          <w:szCs w:val="24"/>
        </w:rPr>
      </w:pPr>
    </w:p>
    <w:p w14:paraId="6138E5CB" w14:textId="77777777" w:rsidR="0010030D" w:rsidRDefault="0010030D" w:rsidP="0010030D">
      <w:pPr>
        <w:ind w:left="1440" w:hanging="720"/>
        <w:jc w:val="both"/>
        <w:rPr>
          <w:sz w:val="24"/>
          <w:szCs w:val="24"/>
        </w:rPr>
      </w:pPr>
      <w:r>
        <w:rPr>
          <w:b/>
          <w:sz w:val="24"/>
          <w:szCs w:val="24"/>
        </w:rPr>
        <w:t>Questions for discussion</w:t>
      </w:r>
      <w:r>
        <w:rPr>
          <w:sz w:val="24"/>
          <w:szCs w:val="24"/>
        </w:rPr>
        <w:t>:</w:t>
      </w:r>
    </w:p>
    <w:p w14:paraId="5ED4995A" w14:textId="77777777" w:rsidR="002F6ADA" w:rsidRPr="002F6ADA" w:rsidRDefault="002F6ADA" w:rsidP="002F6ADA">
      <w:pPr>
        <w:ind w:left="1440" w:hanging="720"/>
        <w:jc w:val="both"/>
        <w:rPr>
          <w:sz w:val="24"/>
          <w:szCs w:val="24"/>
        </w:rPr>
      </w:pPr>
      <w:r w:rsidRPr="002F6ADA">
        <w:rPr>
          <w:sz w:val="24"/>
          <w:szCs w:val="24"/>
        </w:rPr>
        <w:t xml:space="preserve">In  the opening chapter, how does the narrator interweave her own comments with the </w:t>
      </w:r>
      <w:r w:rsidRPr="002F6ADA">
        <w:rPr>
          <w:sz w:val="24"/>
          <w:szCs w:val="24"/>
        </w:rPr>
        <w:lastRenderedPageBreak/>
        <w:t>dialogue between Mr. and Mrs. Bennet?</w:t>
      </w:r>
    </w:p>
    <w:p w14:paraId="1D0BF9A0" w14:textId="77777777" w:rsidR="002F6ADA" w:rsidRPr="002F6ADA" w:rsidRDefault="002F6ADA" w:rsidP="002F6ADA">
      <w:pPr>
        <w:ind w:left="1440" w:hanging="720"/>
        <w:jc w:val="both"/>
        <w:rPr>
          <w:sz w:val="24"/>
          <w:szCs w:val="24"/>
        </w:rPr>
      </w:pPr>
      <w:r w:rsidRPr="002F6ADA">
        <w:rPr>
          <w:sz w:val="24"/>
          <w:szCs w:val="24"/>
        </w:rPr>
        <w:t>At what point do we begin to realize that Elizabeth will be at the center of the book?</w:t>
      </w:r>
    </w:p>
    <w:p w14:paraId="6F742020" w14:textId="77777777" w:rsidR="002F6ADA" w:rsidRPr="002F6ADA" w:rsidRDefault="002F6ADA" w:rsidP="002F6ADA">
      <w:pPr>
        <w:ind w:left="1440" w:hanging="720"/>
        <w:jc w:val="both"/>
        <w:rPr>
          <w:sz w:val="24"/>
          <w:szCs w:val="24"/>
        </w:rPr>
      </w:pPr>
      <w:r w:rsidRPr="002F6ADA">
        <w:rPr>
          <w:sz w:val="24"/>
          <w:szCs w:val="24"/>
        </w:rPr>
        <w:t>What are some specific moments at which Darcy’s “pride” and Elizabeth’s “prejudice” are revealed?</w:t>
      </w:r>
    </w:p>
    <w:p w14:paraId="550163E2" w14:textId="77777777" w:rsidR="002F6ADA" w:rsidRPr="002F6ADA" w:rsidRDefault="002F6ADA" w:rsidP="002F6ADA">
      <w:pPr>
        <w:ind w:left="1440" w:hanging="720"/>
        <w:jc w:val="both"/>
        <w:rPr>
          <w:sz w:val="24"/>
          <w:szCs w:val="24"/>
        </w:rPr>
      </w:pPr>
      <w:r w:rsidRPr="002F6ADA">
        <w:rPr>
          <w:sz w:val="24"/>
          <w:szCs w:val="24"/>
        </w:rPr>
        <w:t>Why is Elizabeth’s visit to Pemberley the crucial turning point?</w:t>
      </w:r>
    </w:p>
    <w:p w14:paraId="3161C379" w14:textId="0AEC5531" w:rsidR="002F6ADA" w:rsidRPr="002F6ADA" w:rsidRDefault="002F6ADA" w:rsidP="002F6ADA">
      <w:pPr>
        <w:ind w:left="1440" w:hanging="720"/>
        <w:jc w:val="both"/>
        <w:rPr>
          <w:sz w:val="24"/>
          <w:szCs w:val="24"/>
        </w:rPr>
      </w:pPr>
      <w:r w:rsidRPr="002F6ADA">
        <w:rPr>
          <w:sz w:val="24"/>
          <w:szCs w:val="24"/>
        </w:rPr>
        <w:t>How is Elizabeth’s situation illuminated by contrast with Jane/Bingley, Charlotte Lucas/</w:t>
      </w:r>
      <w:r w:rsidR="00C47A9B">
        <w:rPr>
          <w:sz w:val="24"/>
          <w:szCs w:val="24"/>
        </w:rPr>
        <w:t xml:space="preserve"> </w:t>
      </w:r>
      <w:r w:rsidRPr="002F6ADA">
        <w:rPr>
          <w:sz w:val="24"/>
          <w:szCs w:val="24"/>
        </w:rPr>
        <w:t>Mr. Collins, and Lydia/Wickham?</w:t>
      </w:r>
    </w:p>
    <w:p w14:paraId="0E94C1CA" w14:textId="77777777" w:rsidR="002F6ADA" w:rsidRDefault="002F6ADA" w:rsidP="002F6ADA">
      <w:pPr>
        <w:ind w:left="1440" w:hanging="720"/>
        <w:jc w:val="both"/>
        <w:rPr>
          <w:sz w:val="24"/>
          <w:szCs w:val="24"/>
        </w:rPr>
      </w:pPr>
      <w:r w:rsidRPr="002F6ADA">
        <w:rPr>
          <w:sz w:val="24"/>
          <w:szCs w:val="24"/>
        </w:rPr>
        <w:t xml:space="preserve">In what ways does </w:t>
      </w:r>
      <w:r w:rsidRPr="002F6ADA">
        <w:rPr>
          <w:i/>
          <w:sz w:val="24"/>
          <w:szCs w:val="24"/>
        </w:rPr>
        <w:t>Pride and Prejudice</w:t>
      </w:r>
      <w:r w:rsidRPr="002F6ADA">
        <w:rPr>
          <w:sz w:val="24"/>
          <w:szCs w:val="24"/>
        </w:rPr>
        <w:t xml:space="preserve"> differ from a conventional romance novel, even though it’s about two people falling in love and arriving at marriage?</w:t>
      </w:r>
    </w:p>
    <w:p w14:paraId="7BDB2B23" w14:textId="77777777" w:rsidR="002B24EA" w:rsidRDefault="002B24EA" w:rsidP="002F6ADA">
      <w:pPr>
        <w:ind w:left="1440" w:hanging="720"/>
        <w:jc w:val="both"/>
        <w:rPr>
          <w:sz w:val="24"/>
          <w:szCs w:val="24"/>
        </w:rPr>
      </w:pPr>
    </w:p>
    <w:p w14:paraId="2212C5DE" w14:textId="77777777" w:rsidR="00147832" w:rsidRPr="002F6ADA" w:rsidRDefault="00147832" w:rsidP="002F6ADA">
      <w:pPr>
        <w:ind w:left="1440" w:hanging="720"/>
        <w:jc w:val="both"/>
        <w:rPr>
          <w:sz w:val="24"/>
          <w:szCs w:val="24"/>
        </w:rPr>
      </w:pPr>
    </w:p>
    <w:p w14:paraId="453D9BB5" w14:textId="77777777" w:rsidR="009803E8" w:rsidRDefault="00806315">
      <w:pPr>
        <w:jc w:val="both"/>
        <w:rPr>
          <w:sz w:val="24"/>
          <w:szCs w:val="24"/>
        </w:rPr>
      </w:pPr>
      <w:r>
        <w:rPr>
          <w:sz w:val="24"/>
          <w:szCs w:val="24"/>
        </w:rPr>
        <w:t>Th 4</w:t>
      </w:r>
      <w:r w:rsidR="00632365">
        <w:rPr>
          <w:sz w:val="24"/>
          <w:szCs w:val="24"/>
        </w:rPr>
        <w:tab/>
      </w:r>
      <w:r w:rsidR="00632365" w:rsidRPr="0010030D">
        <w:rPr>
          <w:b/>
          <w:sz w:val="24"/>
          <w:szCs w:val="24"/>
        </w:rPr>
        <w:t>FINAL EXAM</w:t>
      </w:r>
      <w:r w:rsidR="007F12DD">
        <w:rPr>
          <w:sz w:val="24"/>
          <w:szCs w:val="24"/>
        </w:rPr>
        <w:t xml:space="preserve"> </w:t>
      </w:r>
    </w:p>
    <w:sectPr w:rsidR="009803E8">
      <w:headerReference w:type="default" r:id="rId7"/>
      <w:footerReference w:type="default" r:id="rId8"/>
      <w:type w:val="continuous"/>
      <w:pgSz w:w="12240" w:h="15840"/>
      <w:pgMar w:top="168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C734" w14:textId="77777777" w:rsidR="00BD7970" w:rsidRDefault="00BD7970">
      <w:r>
        <w:separator/>
      </w:r>
    </w:p>
  </w:endnote>
  <w:endnote w:type="continuationSeparator" w:id="0">
    <w:p w14:paraId="6C8F3884" w14:textId="77777777" w:rsidR="00BD7970" w:rsidRDefault="00BD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8647" w14:textId="77777777" w:rsidR="00151E10" w:rsidRDefault="00151E10">
    <w:pPr>
      <w:pStyle w:val="Footer"/>
      <w:jc w:val="center"/>
    </w:pPr>
    <w:r>
      <w:fldChar w:fldCharType="begin"/>
    </w:r>
    <w:r>
      <w:instrText xml:space="preserve"> PAGE   \* MERGEFORMAT </w:instrText>
    </w:r>
    <w:r>
      <w:fldChar w:fldCharType="separate"/>
    </w:r>
    <w:r w:rsidR="008D7C5E">
      <w:rPr>
        <w:noProof/>
      </w:rPr>
      <w:t>9</w:t>
    </w:r>
    <w:r>
      <w:fldChar w:fldCharType="end"/>
    </w:r>
  </w:p>
  <w:p w14:paraId="1DC011DC" w14:textId="77777777" w:rsidR="00151E10" w:rsidRDefault="0015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D6CC" w14:textId="77777777" w:rsidR="00BD7970" w:rsidRDefault="00BD7970">
      <w:r>
        <w:separator/>
      </w:r>
    </w:p>
  </w:footnote>
  <w:footnote w:type="continuationSeparator" w:id="0">
    <w:p w14:paraId="66327D54" w14:textId="77777777" w:rsidR="00BD7970" w:rsidRDefault="00BD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693" w14:textId="77777777" w:rsidR="009803E8" w:rsidRDefault="009E1490">
    <w:pPr>
      <w:tabs>
        <w:tab w:val="right" w:pos="9360"/>
      </w:tabs>
      <w:rPr>
        <w:sz w:val="24"/>
        <w:szCs w:val="24"/>
      </w:rPr>
    </w:pPr>
    <w:r>
      <w:rPr>
        <w:sz w:val="24"/>
        <w:szCs w:val="24"/>
      </w:rPr>
      <w:tab/>
    </w:r>
    <w:proofErr w:type="spellStart"/>
    <w:r>
      <w:rPr>
        <w:sz w:val="24"/>
        <w:szCs w:val="24"/>
      </w:rPr>
      <w:t>ENGL</w:t>
    </w:r>
    <w:proofErr w:type="spellEnd"/>
    <w:r>
      <w:rPr>
        <w:sz w:val="24"/>
        <w:szCs w:val="24"/>
      </w:rPr>
      <w:t xml:space="preserve"> S-14</w:t>
    </w:r>
    <w:r w:rsidR="005B209C">
      <w:rPr>
        <w:sz w:val="24"/>
        <w:szCs w:val="24"/>
      </w:rPr>
      <w:t>0</w:t>
    </w:r>
    <w:r w:rsidR="009803E8">
      <w:rPr>
        <w:sz w:val="24"/>
        <w:szCs w:val="24"/>
      </w:rPr>
      <w:t xml:space="preserve"> / </w:t>
    </w:r>
    <w:r w:rsidR="009803E8">
      <w:rPr>
        <w:sz w:val="24"/>
        <w:szCs w:val="24"/>
      </w:rPr>
      <w:pgNum/>
    </w:r>
  </w:p>
  <w:p w14:paraId="392E6564" w14:textId="77777777" w:rsidR="009803E8" w:rsidRDefault="009803E8">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7A56"/>
    <w:multiLevelType w:val="hybridMultilevel"/>
    <w:tmpl w:val="835A2D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9CA427"/>
    <w:multiLevelType w:val="hybridMultilevel"/>
    <w:tmpl w:val="2970892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6BCA04-E183-41CE-8BCC-0657F4229286}"/>
    <w:docVar w:name="dgnword-eventsink" w:val="111923808"/>
  </w:docVars>
  <w:rsids>
    <w:rsidRoot w:val="009803E8"/>
    <w:rsid w:val="00022442"/>
    <w:rsid w:val="00041934"/>
    <w:rsid w:val="0004268E"/>
    <w:rsid w:val="00081C71"/>
    <w:rsid w:val="000D15EE"/>
    <w:rsid w:val="000E4717"/>
    <w:rsid w:val="000F0B51"/>
    <w:rsid w:val="000F5504"/>
    <w:rsid w:val="0010030D"/>
    <w:rsid w:val="00103D41"/>
    <w:rsid w:val="00125485"/>
    <w:rsid w:val="00125F5D"/>
    <w:rsid w:val="00127B32"/>
    <w:rsid w:val="00132C66"/>
    <w:rsid w:val="00147832"/>
    <w:rsid w:val="00151E10"/>
    <w:rsid w:val="00176315"/>
    <w:rsid w:val="00197E38"/>
    <w:rsid w:val="001A204D"/>
    <w:rsid w:val="00201060"/>
    <w:rsid w:val="002173E2"/>
    <w:rsid w:val="00226747"/>
    <w:rsid w:val="002338BD"/>
    <w:rsid w:val="00241231"/>
    <w:rsid w:val="00241261"/>
    <w:rsid w:val="00251EBC"/>
    <w:rsid w:val="0026014E"/>
    <w:rsid w:val="002821B0"/>
    <w:rsid w:val="00296B33"/>
    <w:rsid w:val="002A1CCC"/>
    <w:rsid w:val="002B24EA"/>
    <w:rsid w:val="002D0E6E"/>
    <w:rsid w:val="002E6BE4"/>
    <w:rsid w:val="002F164F"/>
    <w:rsid w:val="002F4A54"/>
    <w:rsid w:val="002F6ADA"/>
    <w:rsid w:val="00301723"/>
    <w:rsid w:val="0031759A"/>
    <w:rsid w:val="00331BBD"/>
    <w:rsid w:val="00332085"/>
    <w:rsid w:val="003413BA"/>
    <w:rsid w:val="00381D9A"/>
    <w:rsid w:val="00382E08"/>
    <w:rsid w:val="00386FAF"/>
    <w:rsid w:val="003C6827"/>
    <w:rsid w:val="003E2BBC"/>
    <w:rsid w:val="00441FA5"/>
    <w:rsid w:val="00451C11"/>
    <w:rsid w:val="0045626C"/>
    <w:rsid w:val="00460136"/>
    <w:rsid w:val="00462391"/>
    <w:rsid w:val="004A3E31"/>
    <w:rsid w:val="004A7349"/>
    <w:rsid w:val="004B3C4F"/>
    <w:rsid w:val="004B6885"/>
    <w:rsid w:val="004C14D4"/>
    <w:rsid w:val="004E7BE0"/>
    <w:rsid w:val="004F624C"/>
    <w:rsid w:val="004F6CE5"/>
    <w:rsid w:val="00524DCE"/>
    <w:rsid w:val="00546551"/>
    <w:rsid w:val="005550A1"/>
    <w:rsid w:val="00591212"/>
    <w:rsid w:val="005A0B8B"/>
    <w:rsid w:val="005B209C"/>
    <w:rsid w:val="005B43FF"/>
    <w:rsid w:val="005B5915"/>
    <w:rsid w:val="005C13B2"/>
    <w:rsid w:val="005D23FC"/>
    <w:rsid w:val="00607E95"/>
    <w:rsid w:val="0062511C"/>
    <w:rsid w:val="00632365"/>
    <w:rsid w:val="00667C7D"/>
    <w:rsid w:val="00694C81"/>
    <w:rsid w:val="006A7C97"/>
    <w:rsid w:val="006F134A"/>
    <w:rsid w:val="006F37DB"/>
    <w:rsid w:val="00713ADF"/>
    <w:rsid w:val="00722ABF"/>
    <w:rsid w:val="00731304"/>
    <w:rsid w:val="007464D5"/>
    <w:rsid w:val="007465B9"/>
    <w:rsid w:val="007614F1"/>
    <w:rsid w:val="007849C4"/>
    <w:rsid w:val="00790236"/>
    <w:rsid w:val="00792129"/>
    <w:rsid w:val="0079561A"/>
    <w:rsid w:val="007A72CE"/>
    <w:rsid w:val="007D14E6"/>
    <w:rsid w:val="007E3A8A"/>
    <w:rsid w:val="007F12DD"/>
    <w:rsid w:val="007F46EE"/>
    <w:rsid w:val="007F54F5"/>
    <w:rsid w:val="007F55E3"/>
    <w:rsid w:val="007F71F1"/>
    <w:rsid w:val="00806315"/>
    <w:rsid w:val="00847B1D"/>
    <w:rsid w:val="00861A89"/>
    <w:rsid w:val="00883B91"/>
    <w:rsid w:val="00887CD4"/>
    <w:rsid w:val="00890843"/>
    <w:rsid w:val="008C3E58"/>
    <w:rsid w:val="008D4AA2"/>
    <w:rsid w:val="008D7C5E"/>
    <w:rsid w:val="008E1542"/>
    <w:rsid w:val="008E6512"/>
    <w:rsid w:val="008E7491"/>
    <w:rsid w:val="008F36FD"/>
    <w:rsid w:val="00901D06"/>
    <w:rsid w:val="00921392"/>
    <w:rsid w:val="00927DA2"/>
    <w:rsid w:val="00943EC6"/>
    <w:rsid w:val="0094615C"/>
    <w:rsid w:val="0096321C"/>
    <w:rsid w:val="00965362"/>
    <w:rsid w:val="00972C9B"/>
    <w:rsid w:val="00980253"/>
    <w:rsid w:val="009803E8"/>
    <w:rsid w:val="009815B7"/>
    <w:rsid w:val="00981B12"/>
    <w:rsid w:val="009A5DC4"/>
    <w:rsid w:val="009D072F"/>
    <w:rsid w:val="009E1490"/>
    <w:rsid w:val="009F1EC1"/>
    <w:rsid w:val="00A002E6"/>
    <w:rsid w:val="00A04B62"/>
    <w:rsid w:val="00A23013"/>
    <w:rsid w:val="00A85AFF"/>
    <w:rsid w:val="00A86119"/>
    <w:rsid w:val="00AA02B9"/>
    <w:rsid w:val="00AB6890"/>
    <w:rsid w:val="00AD4C13"/>
    <w:rsid w:val="00AD75CC"/>
    <w:rsid w:val="00AE0FD3"/>
    <w:rsid w:val="00AF531D"/>
    <w:rsid w:val="00B00EAC"/>
    <w:rsid w:val="00B53774"/>
    <w:rsid w:val="00B64C43"/>
    <w:rsid w:val="00B74515"/>
    <w:rsid w:val="00B82615"/>
    <w:rsid w:val="00BA4F45"/>
    <w:rsid w:val="00BB6D02"/>
    <w:rsid w:val="00BB7236"/>
    <w:rsid w:val="00BC619C"/>
    <w:rsid w:val="00BD7970"/>
    <w:rsid w:val="00BE10B8"/>
    <w:rsid w:val="00BF62B7"/>
    <w:rsid w:val="00C03504"/>
    <w:rsid w:val="00C169EA"/>
    <w:rsid w:val="00C20658"/>
    <w:rsid w:val="00C34161"/>
    <w:rsid w:val="00C47A9B"/>
    <w:rsid w:val="00C56C4D"/>
    <w:rsid w:val="00C57979"/>
    <w:rsid w:val="00C6015F"/>
    <w:rsid w:val="00C86F2A"/>
    <w:rsid w:val="00C95C03"/>
    <w:rsid w:val="00C96A1C"/>
    <w:rsid w:val="00CB7B59"/>
    <w:rsid w:val="00CE6514"/>
    <w:rsid w:val="00D2710F"/>
    <w:rsid w:val="00D27897"/>
    <w:rsid w:val="00D51C93"/>
    <w:rsid w:val="00DA4588"/>
    <w:rsid w:val="00DC6A4D"/>
    <w:rsid w:val="00DE240B"/>
    <w:rsid w:val="00DF38C2"/>
    <w:rsid w:val="00DF70B6"/>
    <w:rsid w:val="00E2229F"/>
    <w:rsid w:val="00E303D5"/>
    <w:rsid w:val="00E375A2"/>
    <w:rsid w:val="00E40A12"/>
    <w:rsid w:val="00E52486"/>
    <w:rsid w:val="00E54BE2"/>
    <w:rsid w:val="00E54CBB"/>
    <w:rsid w:val="00E615A5"/>
    <w:rsid w:val="00E72A0F"/>
    <w:rsid w:val="00E76711"/>
    <w:rsid w:val="00E820F4"/>
    <w:rsid w:val="00E87473"/>
    <w:rsid w:val="00E97A76"/>
    <w:rsid w:val="00EA1A1E"/>
    <w:rsid w:val="00EB21B8"/>
    <w:rsid w:val="00EE2EF3"/>
    <w:rsid w:val="00F1556A"/>
    <w:rsid w:val="00F16C1C"/>
    <w:rsid w:val="00F22E76"/>
    <w:rsid w:val="00F351D7"/>
    <w:rsid w:val="00F354B3"/>
    <w:rsid w:val="00F52FB3"/>
    <w:rsid w:val="00F5491B"/>
    <w:rsid w:val="00F56021"/>
    <w:rsid w:val="00F61035"/>
    <w:rsid w:val="00F94ECB"/>
    <w:rsid w:val="00FA00D7"/>
    <w:rsid w:val="00FA15D5"/>
    <w:rsid w:val="00FA5F45"/>
    <w:rsid w:val="00FB06C1"/>
    <w:rsid w:val="00FB42D8"/>
    <w:rsid w:val="00FB69AD"/>
    <w:rsid w:val="00FE1C4B"/>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794E4"/>
  <w14:defaultImageDpi w14:val="0"/>
  <w15:docId w15:val="{806DB71F-FA98-43A6-AA62-40DDF064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D5"/>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887CD4"/>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87CD4"/>
    <w:rPr>
      <w:rFonts w:cs="Times New Roman"/>
      <w:b/>
      <w:bCs/>
      <w:sz w:val="27"/>
      <w:szCs w:val="27"/>
    </w:rPr>
  </w:style>
  <w:style w:type="paragraph" w:styleId="Header">
    <w:name w:val="header"/>
    <w:basedOn w:val="Normal"/>
    <w:link w:val="HeaderChar"/>
    <w:uiPriority w:val="99"/>
    <w:unhideWhenUsed/>
    <w:rsid w:val="009E1490"/>
    <w:pPr>
      <w:tabs>
        <w:tab w:val="center" w:pos="4680"/>
        <w:tab w:val="right" w:pos="9360"/>
      </w:tabs>
    </w:pPr>
  </w:style>
  <w:style w:type="character" w:customStyle="1" w:styleId="HeaderChar">
    <w:name w:val="Header Char"/>
    <w:basedOn w:val="DefaultParagraphFont"/>
    <w:link w:val="Header"/>
    <w:uiPriority w:val="99"/>
    <w:locked/>
    <w:rsid w:val="009E1490"/>
    <w:rPr>
      <w:rFonts w:cs="Times New Roman"/>
      <w:sz w:val="20"/>
      <w:szCs w:val="20"/>
    </w:rPr>
  </w:style>
  <w:style w:type="paragraph" w:styleId="Footer">
    <w:name w:val="footer"/>
    <w:basedOn w:val="Normal"/>
    <w:link w:val="FooterChar"/>
    <w:uiPriority w:val="99"/>
    <w:unhideWhenUsed/>
    <w:rsid w:val="009E1490"/>
    <w:pPr>
      <w:tabs>
        <w:tab w:val="center" w:pos="4680"/>
        <w:tab w:val="right" w:pos="9360"/>
      </w:tabs>
    </w:pPr>
  </w:style>
  <w:style w:type="character" w:customStyle="1" w:styleId="FooterChar">
    <w:name w:val="Footer Char"/>
    <w:basedOn w:val="DefaultParagraphFont"/>
    <w:link w:val="Footer"/>
    <w:uiPriority w:val="99"/>
    <w:locked/>
    <w:rsid w:val="009E1490"/>
    <w:rPr>
      <w:rFonts w:cs="Times New Roman"/>
      <w:sz w:val="20"/>
      <w:szCs w:val="20"/>
    </w:rPr>
  </w:style>
  <w:style w:type="character" w:styleId="Hyperlink">
    <w:name w:val="Hyperlink"/>
    <w:basedOn w:val="DefaultParagraphFont"/>
    <w:uiPriority w:val="99"/>
    <w:unhideWhenUsed/>
    <w:rsid w:val="0096321C"/>
    <w:rPr>
      <w:rFonts w:cs="Times New Roman"/>
      <w:color w:val="0000FF" w:themeColor="hyperlink"/>
      <w:u w:val="single"/>
    </w:rPr>
  </w:style>
  <w:style w:type="paragraph" w:styleId="NoSpacing">
    <w:name w:val="No Spacing"/>
    <w:uiPriority w:val="1"/>
    <w:qFormat/>
    <w:rsid w:val="007F46EE"/>
    <w:pPr>
      <w:spacing w:after="0" w:line="240" w:lineRule="auto"/>
    </w:pPr>
    <w:rPr>
      <w:sz w:val="24"/>
    </w:rPr>
  </w:style>
  <w:style w:type="paragraph" w:styleId="BalloonText">
    <w:name w:val="Balloon Text"/>
    <w:basedOn w:val="Normal"/>
    <w:link w:val="BalloonTextChar"/>
    <w:uiPriority w:val="99"/>
    <w:semiHidden/>
    <w:unhideWhenUsed/>
    <w:rsid w:val="00226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747"/>
    <w:rPr>
      <w:rFonts w:ascii="Tahoma" w:hAnsi="Tahoma" w:cs="Tahoma"/>
      <w:sz w:val="16"/>
      <w:szCs w:val="16"/>
    </w:rPr>
  </w:style>
  <w:style w:type="paragraph" w:customStyle="1" w:styleId="Default">
    <w:name w:val="Default"/>
    <w:rsid w:val="007614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2851">
      <w:marLeft w:val="0"/>
      <w:marRight w:val="0"/>
      <w:marTop w:val="0"/>
      <w:marBottom w:val="0"/>
      <w:divBdr>
        <w:top w:val="none" w:sz="0" w:space="0" w:color="auto"/>
        <w:left w:val="none" w:sz="0" w:space="0" w:color="auto"/>
        <w:bottom w:val="none" w:sz="0" w:space="0" w:color="auto"/>
        <w:right w:val="none" w:sz="0" w:space="0" w:color="auto"/>
      </w:divBdr>
    </w:div>
    <w:div w:id="1843812852">
      <w:marLeft w:val="0"/>
      <w:marRight w:val="0"/>
      <w:marTop w:val="0"/>
      <w:marBottom w:val="0"/>
      <w:divBdr>
        <w:top w:val="none" w:sz="0" w:space="0" w:color="auto"/>
        <w:left w:val="none" w:sz="0" w:space="0" w:color="auto"/>
        <w:bottom w:val="none" w:sz="0" w:space="0" w:color="auto"/>
        <w:right w:val="none" w:sz="0" w:space="0" w:color="auto"/>
      </w:divBdr>
    </w:div>
    <w:div w:id="1843812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Damrosch, Leo</cp:lastModifiedBy>
  <cp:revision>4</cp:revision>
  <cp:lastPrinted>2019-02-03T19:17:00Z</cp:lastPrinted>
  <dcterms:created xsi:type="dcterms:W3CDTF">2022-02-25T19:30:00Z</dcterms:created>
  <dcterms:modified xsi:type="dcterms:W3CDTF">2022-02-28T15:00:00Z</dcterms:modified>
</cp:coreProperties>
</file>