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B1DF5" w14:textId="77777777" w:rsidR="00B0299A" w:rsidRPr="002158E9" w:rsidRDefault="00605EBE" w:rsidP="002158E9">
      <w:pPr>
        <w:tabs>
          <w:tab w:val="center" w:pos="0"/>
          <w:tab w:val="left" w:pos="8715"/>
        </w:tabs>
        <w:jc w:val="both"/>
        <w:rPr>
          <w:rFonts w:ascii="Times New Roman" w:hAnsi="Times New Roman"/>
          <w:color w:val="17365D" w:themeColor="text2" w:themeShade="BF"/>
          <w:sz w:val="20"/>
        </w:rPr>
      </w:pPr>
      <w:r>
        <w:rPr>
          <w:rFonts w:ascii="Times New Roman" w:hAnsi="Times New Roman"/>
          <w:color w:val="1F497D" w:themeColor="text2"/>
          <w:sz w:val="32"/>
          <w:szCs w:val="32"/>
        </w:rPr>
        <w:tab/>
      </w:r>
      <w:r w:rsidR="002158E9">
        <w:rPr>
          <w:rFonts w:ascii="Times New Roman" w:hAnsi="Times New Roman"/>
          <w:color w:val="17365D" w:themeColor="text2" w:themeShade="BF"/>
          <w:sz w:val="20"/>
        </w:rPr>
        <w:t xml:space="preserve"> </w:t>
      </w:r>
    </w:p>
    <w:p w14:paraId="4F59411B" w14:textId="77777777" w:rsidR="00B245CA" w:rsidRDefault="00B245CA" w:rsidP="002158E9">
      <w:pPr>
        <w:jc w:val="center"/>
        <w:rPr>
          <w:rFonts w:ascii="Times New Roman" w:hAnsi="Times New Roman"/>
          <w:b/>
          <w:color w:val="4A442A" w:themeColor="background2" w:themeShade="40"/>
          <w:sz w:val="28"/>
          <w:szCs w:val="28"/>
        </w:rPr>
      </w:pPr>
      <w:r w:rsidRPr="002158E9">
        <w:rPr>
          <w:rFonts w:ascii="Arial" w:hAnsi="Arial"/>
          <w:i/>
          <w:noProof/>
          <w:sz w:val="18"/>
        </w:rPr>
        <w:drawing>
          <wp:anchor distT="0" distB="0" distL="114300" distR="114300" simplePos="0" relativeHeight="251659264" behindDoc="0" locked="0" layoutInCell="1" allowOverlap="1" wp14:anchorId="5C22F0FD" wp14:editId="4384044F">
            <wp:simplePos x="0" y="0"/>
            <wp:positionH relativeFrom="column">
              <wp:posOffset>1286510</wp:posOffset>
            </wp:positionH>
            <wp:positionV relativeFrom="paragraph">
              <wp:posOffset>2540</wp:posOffset>
            </wp:positionV>
            <wp:extent cx="323215" cy="361950"/>
            <wp:effectExtent l="1905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361950"/>
                    </a:xfrm>
                    <a:prstGeom prst="rect">
                      <a:avLst/>
                    </a:prstGeom>
                    <a:noFill/>
                    <a:ln>
                      <a:noFill/>
                    </a:ln>
                  </pic:spPr>
                </pic:pic>
              </a:graphicData>
            </a:graphic>
          </wp:anchor>
        </w:drawing>
      </w:r>
      <w:r>
        <w:rPr>
          <w:rFonts w:ascii="Times New Roman" w:hAnsi="Times New Roman"/>
          <w:b/>
          <w:color w:val="4A442A" w:themeColor="background2" w:themeShade="40"/>
          <w:sz w:val="28"/>
          <w:szCs w:val="28"/>
        </w:rPr>
        <w:t xml:space="preserve"> Harvard University Extension School </w:t>
      </w:r>
    </w:p>
    <w:p w14:paraId="2E238173" w14:textId="77777777" w:rsidR="005535A5" w:rsidRPr="00605EBE" w:rsidRDefault="00B0299A" w:rsidP="002158E9">
      <w:pPr>
        <w:jc w:val="center"/>
        <w:rPr>
          <w:rFonts w:ascii="Times New Roman" w:hAnsi="Times New Roman"/>
          <w:b/>
          <w:color w:val="4A442A" w:themeColor="background2" w:themeShade="40"/>
          <w:sz w:val="28"/>
          <w:szCs w:val="28"/>
        </w:rPr>
      </w:pPr>
      <w:r w:rsidRPr="00605EBE">
        <w:rPr>
          <w:rFonts w:ascii="Times New Roman" w:hAnsi="Times New Roman"/>
          <w:b/>
          <w:color w:val="4A442A" w:themeColor="background2" w:themeShade="40"/>
          <w:sz w:val="28"/>
          <w:szCs w:val="28"/>
        </w:rPr>
        <w:t xml:space="preserve">Management </w:t>
      </w:r>
      <w:r w:rsidR="008131FC">
        <w:rPr>
          <w:rFonts w:ascii="Times New Roman" w:hAnsi="Times New Roman"/>
          <w:b/>
          <w:color w:val="4A442A" w:themeColor="background2" w:themeShade="40"/>
          <w:sz w:val="28"/>
          <w:szCs w:val="28"/>
        </w:rPr>
        <w:t>4225</w:t>
      </w:r>
    </w:p>
    <w:p w14:paraId="2329EE0C" w14:textId="77777777" w:rsidR="00B0299A" w:rsidRDefault="00B0299A" w:rsidP="002158E9">
      <w:pPr>
        <w:jc w:val="center"/>
        <w:rPr>
          <w:rFonts w:ascii="Times New Roman" w:hAnsi="Times New Roman"/>
          <w:color w:val="4A442A" w:themeColor="background2" w:themeShade="40"/>
          <w:sz w:val="28"/>
          <w:szCs w:val="28"/>
          <w:lang w:val="en-GB"/>
        </w:rPr>
      </w:pPr>
      <w:r w:rsidRPr="00605EBE">
        <w:rPr>
          <w:rFonts w:ascii="Times New Roman" w:hAnsi="Times New Roman"/>
          <w:b/>
          <w:color w:val="4A442A" w:themeColor="background2" w:themeShade="40"/>
          <w:sz w:val="28"/>
          <w:szCs w:val="28"/>
        </w:rPr>
        <w:t xml:space="preserve"> </w:t>
      </w:r>
      <w:r w:rsidR="005535A5" w:rsidRPr="00605EBE">
        <w:rPr>
          <w:rFonts w:ascii="Times New Roman" w:hAnsi="Times New Roman"/>
          <w:color w:val="4A442A" w:themeColor="background2" w:themeShade="40"/>
          <w:sz w:val="28"/>
          <w:szCs w:val="28"/>
          <w:lang w:val="en-GB"/>
        </w:rPr>
        <w:t>Negotiation and Organizational Conflict Resolution</w:t>
      </w:r>
    </w:p>
    <w:p w14:paraId="1A9E10F6" w14:textId="77777777" w:rsidR="00F0221A" w:rsidRDefault="00F0221A" w:rsidP="002158E9">
      <w:pPr>
        <w:jc w:val="center"/>
        <w:rPr>
          <w:rFonts w:ascii="Times New Roman" w:hAnsi="Times New Roman"/>
          <w:color w:val="4A442A" w:themeColor="background2" w:themeShade="40"/>
          <w:sz w:val="20"/>
          <w:lang w:val="en-GB"/>
        </w:rPr>
      </w:pPr>
      <w:r w:rsidRPr="00F0221A">
        <w:rPr>
          <w:rFonts w:ascii="Times New Roman" w:hAnsi="Times New Roman"/>
          <w:color w:val="4A442A" w:themeColor="background2" w:themeShade="40"/>
          <w:sz w:val="20"/>
          <w:lang w:val="en-GB"/>
        </w:rPr>
        <w:t>Instructor: Maurie Caitlin Kelly, PhD</w:t>
      </w:r>
    </w:p>
    <w:p w14:paraId="3CFD7599" w14:textId="6F7C3856" w:rsidR="00AD637D" w:rsidRDefault="008F4DEA" w:rsidP="00AD637D">
      <w:pPr>
        <w:tabs>
          <w:tab w:val="left" w:pos="2160"/>
          <w:tab w:val="left" w:pos="5760"/>
          <w:tab w:val="right" w:pos="9720"/>
        </w:tabs>
        <w:jc w:val="center"/>
        <w:rPr>
          <w:rFonts w:ascii="Times New Roman" w:hAnsi="Times New Roman"/>
          <w:b/>
          <w:color w:val="4A442A" w:themeColor="background2" w:themeShade="40"/>
          <w:sz w:val="22"/>
          <w:szCs w:val="22"/>
        </w:rPr>
      </w:pPr>
      <w:r>
        <w:rPr>
          <w:rFonts w:ascii="Times New Roman" w:hAnsi="Times New Roman"/>
          <w:b/>
          <w:color w:val="4A442A" w:themeColor="background2" w:themeShade="40"/>
          <w:sz w:val="22"/>
          <w:szCs w:val="22"/>
        </w:rPr>
        <w:t>Tuesdays</w:t>
      </w:r>
      <w:r w:rsidR="00530204">
        <w:rPr>
          <w:rFonts w:ascii="Times New Roman" w:hAnsi="Times New Roman"/>
          <w:b/>
          <w:color w:val="4A442A" w:themeColor="background2" w:themeShade="40"/>
          <w:sz w:val="22"/>
          <w:szCs w:val="22"/>
        </w:rPr>
        <w:t xml:space="preserve"> </w:t>
      </w:r>
      <w:r w:rsidR="00FA362B" w:rsidRPr="00FA362B">
        <w:rPr>
          <w:rFonts w:ascii="Times New Roman" w:hAnsi="Times New Roman"/>
          <w:b/>
          <w:color w:val="4A442A" w:themeColor="background2" w:themeShade="40"/>
          <w:sz w:val="22"/>
          <w:szCs w:val="22"/>
        </w:rPr>
        <w:t>5:30-7:30</w:t>
      </w:r>
    </w:p>
    <w:p w14:paraId="2414F4C6" w14:textId="52FF1E74" w:rsidR="008B53EB" w:rsidRPr="008B53EB" w:rsidRDefault="008B53EB" w:rsidP="00AD637D">
      <w:pPr>
        <w:tabs>
          <w:tab w:val="left" w:pos="2160"/>
          <w:tab w:val="left" w:pos="5760"/>
          <w:tab w:val="right" w:pos="9720"/>
        </w:tabs>
        <w:jc w:val="center"/>
        <w:rPr>
          <w:rFonts w:ascii="Arial Narrow" w:hAnsi="Arial Narrow"/>
          <w:b/>
          <w:i/>
          <w:color w:val="FF6600"/>
          <w:sz w:val="22"/>
          <w:szCs w:val="22"/>
        </w:rPr>
      </w:pPr>
      <w:r w:rsidRPr="008B53EB">
        <w:rPr>
          <w:rFonts w:ascii="Times New Roman" w:hAnsi="Times New Roman"/>
          <w:b/>
          <w:color w:val="FF6600"/>
          <w:sz w:val="22"/>
          <w:szCs w:val="22"/>
        </w:rPr>
        <w:t>UPDATED FEB 16th</w:t>
      </w:r>
    </w:p>
    <w:p w14:paraId="62954C51" w14:textId="77777777" w:rsidR="00884538" w:rsidRPr="00D35F39" w:rsidRDefault="004150E7"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r w:rsidRPr="00AA4D49">
        <w:rPr>
          <w:rFonts w:ascii="Arial Narrow" w:hAnsi="Arial Narrow"/>
          <w:b/>
          <w:color w:val="17365D" w:themeColor="text2" w:themeShade="BF"/>
          <w:sz w:val="28"/>
          <w:szCs w:val="28"/>
          <w:lang w:val="en-GB"/>
        </w:rPr>
        <w:t>Course Description &amp; Overview</w:t>
      </w:r>
    </w:p>
    <w:p w14:paraId="149DA22F" w14:textId="77777777" w:rsidR="00AD637D" w:rsidRDefault="00AD637D" w:rsidP="00AD637D">
      <w:pPr>
        <w:tabs>
          <w:tab w:val="left" w:pos="2160"/>
          <w:tab w:val="left" w:pos="5760"/>
          <w:tab w:val="right" w:pos="9720"/>
        </w:tabs>
        <w:jc w:val="center"/>
      </w:pPr>
    </w:p>
    <w:p w14:paraId="7E63A7FB" w14:textId="77777777" w:rsidR="00AD637D" w:rsidRPr="00AD637D" w:rsidRDefault="00AD637D" w:rsidP="00AD637D">
      <w:pPr>
        <w:tabs>
          <w:tab w:val="left" w:pos="2160"/>
          <w:tab w:val="left" w:pos="5760"/>
          <w:tab w:val="right" w:pos="9720"/>
        </w:tabs>
        <w:jc w:val="center"/>
        <w:rPr>
          <w:i/>
          <w:iCs/>
          <w:color w:val="244061" w:themeColor="accent1" w:themeShade="80"/>
        </w:rPr>
      </w:pPr>
      <w:r>
        <w:rPr>
          <w:rFonts w:ascii="Garamond" w:hAnsi="Garamond"/>
          <w:color w:val="244061" w:themeColor="accent1" w:themeShade="80"/>
        </w:rPr>
        <w:t>“</w:t>
      </w:r>
      <w:r w:rsidRPr="00AD637D">
        <w:rPr>
          <w:rFonts w:ascii="Garamond" w:hAnsi="Garamond"/>
          <w:color w:val="244061" w:themeColor="accent1" w:themeShade="80"/>
        </w:rPr>
        <w:t>Never cut what you can untie.</w:t>
      </w:r>
      <w:r>
        <w:rPr>
          <w:rFonts w:ascii="Garamond" w:hAnsi="Garamond"/>
          <w:color w:val="244061" w:themeColor="accent1" w:themeShade="80"/>
        </w:rPr>
        <w:t>”</w:t>
      </w:r>
      <w:r w:rsidRPr="00AD637D">
        <w:rPr>
          <w:color w:val="244061" w:themeColor="accent1" w:themeShade="80"/>
        </w:rPr>
        <w:t xml:space="preserve"> ~ </w:t>
      </w:r>
      <w:r w:rsidRPr="00AD637D">
        <w:rPr>
          <w:i/>
          <w:iCs/>
          <w:color w:val="244061" w:themeColor="accent1" w:themeShade="80"/>
        </w:rPr>
        <w:t xml:space="preserve">Joseph </w:t>
      </w:r>
      <w:proofErr w:type="spellStart"/>
      <w:r w:rsidRPr="00AD637D">
        <w:rPr>
          <w:i/>
          <w:iCs/>
          <w:color w:val="244061" w:themeColor="accent1" w:themeShade="80"/>
        </w:rPr>
        <w:t>Joubert</w:t>
      </w:r>
      <w:proofErr w:type="spellEnd"/>
    </w:p>
    <w:p w14:paraId="50305041" w14:textId="77777777" w:rsidR="00D35F39" w:rsidRPr="00D35F39" w:rsidRDefault="00D35F39" w:rsidP="00D94A2B">
      <w:pPr>
        <w:pStyle w:val="ListParagraph"/>
        <w:numPr>
          <w:ilvl w:val="0"/>
          <w:numId w:val="8"/>
        </w:numPr>
        <w:shd w:val="clear" w:color="auto" w:fill="FFFFFF"/>
        <w:spacing w:before="100" w:beforeAutospacing="1" w:after="100" w:afterAutospacing="1"/>
        <w:rPr>
          <w:rFonts w:asciiTheme="minorHAnsi" w:hAnsiTheme="minorHAnsi"/>
          <w:sz w:val="22"/>
          <w:szCs w:val="22"/>
        </w:rPr>
      </w:pPr>
      <w:r w:rsidRPr="00D35F39">
        <w:rPr>
          <w:rFonts w:asciiTheme="minorHAnsi" w:hAnsiTheme="minorHAnsi"/>
          <w:sz w:val="22"/>
          <w:szCs w:val="22"/>
        </w:rPr>
        <w:t xml:space="preserve">Do you ever feel that you have not achieved all that you wanted in a negotiation situation?  </w:t>
      </w:r>
    </w:p>
    <w:p w14:paraId="6883A20E" w14:textId="77777777" w:rsidR="00D35F39" w:rsidRPr="00D35F39" w:rsidRDefault="00D35F39" w:rsidP="00D94A2B">
      <w:pPr>
        <w:pStyle w:val="ListParagraph"/>
        <w:numPr>
          <w:ilvl w:val="0"/>
          <w:numId w:val="8"/>
        </w:numPr>
        <w:shd w:val="clear" w:color="auto" w:fill="FFFFFF"/>
        <w:spacing w:before="100" w:beforeAutospacing="1" w:after="100" w:afterAutospacing="1"/>
        <w:rPr>
          <w:rFonts w:asciiTheme="minorHAnsi" w:hAnsiTheme="minorHAnsi"/>
          <w:sz w:val="22"/>
          <w:szCs w:val="22"/>
        </w:rPr>
      </w:pPr>
      <w:r w:rsidRPr="00D35F39">
        <w:rPr>
          <w:rFonts w:asciiTheme="minorHAnsi" w:hAnsiTheme="minorHAnsi"/>
          <w:sz w:val="22"/>
          <w:szCs w:val="22"/>
        </w:rPr>
        <w:t xml:space="preserve">Are you interested in learning new skills and exploring new strategies and tactics? </w:t>
      </w:r>
    </w:p>
    <w:p w14:paraId="1CECE820" w14:textId="77777777" w:rsidR="00D35F39" w:rsidRPr="00D35F39" w:rsidRDefault="00D35F39" w:rsidP="00D94A2B">
      <w:pPr>
        <w:pStyle w:val="ListParagraph"/>
        <w:numPr>
          <w:ilvl w:val="0"/>
          <w:numId w:val="8"/>
        </w:numPr>
        <w:shd w:val="clear" w:color="auto" w:fill="FFFFFF"/>
        <w:spacing w:before="100" w:beforeAutospacing="1" w:after="100" w:afterAutospacing="1"/>
        <w:rPr>
          <w:rFonts w:asciiTheme="minorHAnsi" w:hAnsiTheme="minorHAnsi"/>
          <w:sz w:val="22"/>
          <w:szCs w:val="22"/>
        </w:rPr>
      </w:pPr>
      <w:r w:rsidRPr="00D35F39">
        <w:rPr>
          <w:rFonts w:asciiTheme="minorHAnsi" w:hAnsiTheme="minorHAnsi"/>
          <w:sz w:val="22"/>
          <w:szCs w:val="22"/>
        </w:rPr>
        <w:t>Have emotions or the desire to win undermined your success?</w:t>
      </w:r>
    </w:p>
    <w:p w14:paraId="4791E2D3" w14:textId="77777777" w:rsidR="00D35F39" w:rsidRDefault="00D35F39" w:rsidP="00D94A2B">
      <w:pPr>
        <w:pStyle w:val="ListParagraph"/>
        <w:numPr>
          <w:ilvl w:val="0"/>
          <w:numId w:val="8"/>
        </w:numPr>
        <w:shd w:val="clear" w:color="auto" w:fill="FFFFFF"/>
        <w:spacing w:before="100" w:beforeAutospacing="1" w:after="100" w:afterAutospacing="1"/>
        <w:rPr>
          <w:rFonts w:asciiTheme="minorHAnsi" w:hAnsiTheme="minorHAnsi"/>
          <w:sz w:val="22"/>
          <w:szCs w:val="22"/>
        </w:rPr>
      </w:pPr>
      <w:r w:rsidRPr="00D35F39">
        <w:rPr>
          <w:rFonts w:asciiTheme="minorHAnsi" w:hAnsiTheme="minorHAnsi"/>
          <w:sz w:val="22"/>
          <w:szCs w:val="22"/>
        </w:rPr>
        <w:t xml:space="preserve">Is there conflict within your organization that you would like to eliminate? </w:t>
      </w:r>
    </w:p>
    <w:p w14:paraId="42B79244" w14:textId="77777777" w:rsidR="00D35F39" w:rsidRDefault="00D35F39" w:rsidP="00D94A2B">
      <w:pPr>
        <w:pStyle w:val="ListParagraph"/>
        <w:numPr>
          <w:ilvl w:val="0"/>
          <w:numId w:val="8"/>
        </w:numPr>
        <w:shd w:val="clear" w:color="auto" w:fill="FFFFFF"/>
        <w:spacing w:before="100" w:beforeAutospacing="1" w:after="100" w:afterAutospacing="1"/>
        <w:rPr>
          <w:rFonts w:asciiTheme="minorHAnsi" w:hAnsiTheme="minorHAnsi"/>
          <w:sz w:val="22"/>
          <w:szCs w:val="22"/>
        </w:rPr>
      </w:pPr>
      <w:r>
        <w:rPr>
          <w:rFonts w:asciiTheme="minorHAnsi" w:hAnsiTheme="minorHAnsi"/>
          <w:sz w:val="22"/>
          <w:szCs w:val="22"/>
        </w:rPr>
        <w:t xml:space="preserve">Do you want to become a more effective negotiator? </w:t>
      </w:r>
    </w:p>
    <w:p w14:paraId="17731DD6" w14:textId="77777777" w:rsidR="00D35F39" w:rsidRPr="00D35F39" w:rsidRDefault="00D35F39" w:rsidP="00D94A2B">
      <w:pPr>
        <w:pStyle w:val="ListParagraph"/>
        <w:numPr>
          <w:ilvl w:val="0"/>
          <w:numId w:val="8"/>
        </w:numPr>
        <w:shd w:val="clear" w:color="auto" w:fill="FFFFFF"/>
        <w:spacing w:before="100" w:beforeAutospacing="1" w:after="100" w:afterAutospacing="1"/>
        <w:rPr>
          <w:rFonts w:asciiTheme="minorHAnsi" w:hAnsiTheme="minorHAnsi"/>
          <w:sz w:val="22"/>
          <w:szCs w:val="22"/>
        </w:rPr>
      </w:pPr>
      <w:r>
        <w:rPr>
          <w:rFonts w:asciiTheme="minorHAnsi" w:hAnsiTheme="minorHAnsi"/>
          <w:sz w:val="22"/>
          <w:szCs w:val="22"/>
        </w:rPr>
        <w:t xml:space="preserve">Are you working in an international </w:t>
      </w:r>
      <w:r w:rsidR="00E6352C">
        <w:rPr>
          <w:rFonts w:asciiTheme="minorHAnsi" w:hAnsiTheme="minorHAnsi"/>
          <w:sz w:val="22"/>
          <w:szCs w:val="22"/>
        </w:rPr>
        <w:t>business setting and want to learn more about how to work across countries and cultures?</w:t>
      </w:r>
    </w:p>
    <w:p w14:paraId="0353E712" w14:textId="05A472A5" w:rsidR="00FF5EB2" w:rsidRDefault="00E6352C" w:rsidP="00FF5EB2">
      <w:pPr>
        <w:autoSpaceDE w:val="0"/>
        <w:autoSpaceDN w:val="0"/>
        <w:adjustRightInd w:val="0"/>
        <w:rPr>
          <w:rFonts w:asciiTheme="minorHAnsi" w:hAnsiTheme="minorHAnsi"/>
          <w:sz w:val="22"/>
          <w:szCs w:val="22"/>
          <w:lang w:val="en-GB"/>
        </w:rPr>
      </w:pPr>
      <w:r>
        <w:rPr>
          <w:rFonts w:asciiTheme="minorHAnsi" w:hAnsiTheme="minorHAnsi"/>
          <w:sz w:val="22"/>
          <w:szCs w:val="22"/>
        </w:rPr>
        <w:t xml:space="preserve">MGMT 4225 is </w:t>
      </w:r>
      <w:proofErr w:type="gramStart"/>
      <w:r>
        <w:rPr>
          <w:rFonts w:asciiTheme="minorHAnsi" w:hAnsiTheme="minorHAnsi"/>
          <w:sz w:val="22"/>
          <w:szCs w:val="22"/>
        </w:rPr>
        <w:t>an</w:t>
      </w:r>
      <w:proofErr w:type="gramEnd"/>
      <w:r w:rsidR="003E7742">
        <w:rPr>
          <w:rFonts w:asciiTheme="minorHAnsi" w:hAnsiTheme="minorHAnsi"/>
          <w:sz w:val="22"/>
          <w:szCs w:val="22"/>
        </w:rPr>
        <w:t xml:space="preserve"> live web conference </w:t>
      </w:r>
      <w:r>
        <w:rPr>
          <w:rFonts w:asciiTheme="minorHAnsi" w:hAnsiTheme="minorHAnsi"/>
          <w:sz w:val="22"/>
          <w:szCs w:val="22"/>
        </w:rPr>
        <w:t xml:space="preserve">course that </w:t>
      </w:r>
      <w:r w:rsidR="00C6616E" w:rsidRPr="003325E4">
        <w:rPr>
          <w:rFonts w:asciiTheme="minorHAnsi" w:hAnsiTheme="minorHAnsi"/>
          <w:sz w:val="22"/>
          <w:szCs w:val="22"/>
        </w:rPr>
        <w:t>creatively utilize</w:t>
      </w:r>
      <w:r>
        <w:rPr>
          <w:rFonts w:asciiTheme="minorHAnsi" w:hAnsiTheme="minorHAnsi"/>
          <w:sz w:val="22"/>
          <w:szCs w:val="22"/>
        </w:rPr>
        <w:t>s</w:t>
      </w:r>
      <w:r w:rsidR="00C6616E" w:rsidRPr="003325E4">
        <w:rPr>
          <w:rFonts w:asciiTheme="minorHAnsi" w:hAnsiTheme="minorHAnsi"/>
          <w:sz w:val="22"/>
          <w:szCs w:val="22"/>
        </w:rPr>
        <w:t xml:space="preserve"> cases,</w:t>
      </w:r>
      <w:r w:rsidR="0074021D">
        <w:rPr>
          <w:rFonts w:asciiTheme="minorHAnsi" w:hAnsiTheme="minorHAnsi"/>
          <w:sz w:val="22"/>
          <w:szCs w:val="22"/>
        </w:rPr>
        <w:t xml:space="preserve"> role plays, and scenarios </w:t>
      </w:r>
      <w:r w:rsidR="00702A45">
        <w:rPr>
          <w:rFonts w:asciiTheme="minorHAnsi" w:hAnsiTheme="minorHAnsi"/>
          <w:sz w:val="22"/>
          <w:szCs w:val="22"/>
        </w:rPr>
        <w:t xml:space="preserve">to </w:t>
      </w:r>
      <w:r w:rsidR="0074021D">
        <w:rPr>
          <w:rFonts w:asciiTheme="minorHAnsi" w:hAnsiTheme="minorHAnsi"/>
          <w:sz w:val="22"/>
          <w:szCs w:val="22"/>
        </w:rPr>
        <w:t>h</w:t>
      </w:r>
      <w:r w:rsidR="00702A45">
        <w:rPr>
          <w:rFonts w:asciiTheme="minorHAnsi" w:hAnsiTheme="minorHAnsi"/>
          <w:sz w:val="22"/>
          <w:szCs w:val="22"/>
        </w:rPr>
        <w:t xml:space="preserve">elp you build your skills and your understanding of negotiations and organizational conflict. You will be working </w:t>
      </w:r>
      <w:r w:rsidR="00702A45" w:rsidRPr="003325E4">
        <w:rPr>
          <w:rFonts w:asciiTheme="minorHAnsi" w:hAnsiTheme="minorHAnsi"/>
          <w:sz w:val="22"/>
          <w:szCs w:val="22"/>
        </w:rPr>
        <w:t>one</w:t>
      </w:r>
      <w:r w:rsidR="00702A45">
        <w:rPr>
          <w:rFonts w:asciiTheme="minorHAnsi" w:hAnsiTheme="minorHAnsi"/>
          <w:sz w:val="22"/>
          <w:szCs w:val="22"/>
        </w:rPr>
        <w:t xml:space="preserve"> on one as well as in </w:t>
      </w:r>
      <w:r w:rsidR="00C6616E" w:rsidRPr="003325E4">
        <w:rPr>
          <w:rFonts w:asciiTheme="minorHAnsi" w:hAnsiTheme="minorHAnsi"/>
          <w:sz w:val="22"/>
          <w:szCs w:val="22"/>
        </w:rPr>
        <w:t xml:space="preserve">team negotiations, </w:t>
      </w:r>
      <w:r w:rsidR="00702A45">
        <w:rPr>
          <w:rFonts w:asciiTheme="minorHAnsi" w:hAnsiTheme="minorHAnsi"/>
          <w:sz w:val="22"/>
          <w:szCs w:val="22"/>
        </w:rPr>
        <w:t xml:space="preserve">engaging in discussions, and accessing resources that will enhance your ability to </w:t>
      </w:r>
      <w:r w:rsidR="0074021D">
        <w:rPr>
          <w:rFonts w:asciiTheme="minorHAnsi" w:hAnsiTheme="minorHAnsi"/>
          <w:sz w:val="22"/>
          <w:szCs w:val="22"/>
        </w:rPr>
        <w:t xml:space="preserve">navigate your way through complex situations. </w:t>
      </w:r>
      <w:r w:rsidR="0074021D" w:rsidRPr="003325E4">
        <w:rPr>
          <w:rFonts w:asciiTheme="minorHAnsi" w:hAnsiTheme="minorHAnsi"/>
          <w:sz w:val="22"/>
          <w:szCs w:val="22"/>
          <w:lang w:val="en-GB"/>
        </w:rPr>
        <w:t xml:space="preserve">You will be actively learning through the use of case analyses and readings as well as experiencing real world negotiations from a wide range of contexts. These scenarios range some simple two party negotiations to complex multiparty negotiations and will support the development of skills, strategies, and tactics that are applicable in work environments as well as in all facets of life. You will learn to communicate more effectively, recognize and develop alternatives as well as </w:t>
      </w:r>
      <w:r w:rsidR="000943AA">
        <w:rPr>
          <w:rFonts w:asciiTheme="minorHAnsi" w:hAnsiTheme="minorHAnsi"/>
          <w:sz w:val="22"/>
          <w:szCs w:val="22"/>
          <w:lang w:val="en-GB"/>
        </w:rPr>
        <w:t xml:space="preserve">overcome </w:t>
      </w:r>
      <w:r w:rsidR="0074021D" w:rsidRPr="003325E4">
        <w:rPr>
          <w:rFonts w:asciiTheme="minorHAnsi" w:hAnsiTheme="minorHAnsi"/>
          <w:sz w:val="22"/>
          <w:szCs w:val="22"/>
          <w:lang w:val="en-GB"/>
        </w:rPr>
        <w:t xml:space="preserve">barriers, and utilize your existing strengths in each class. As a result, your negotiating effectiveness should increase significantly as you delve into these negotiations each week. </w:t>
      </w:r>
    </w:p>
    <w:p w14:paraId="21516B54" w14:textId="77777777" w:rsidR="00FF5EB2" w:rsidRDefault="00FF5EB2" w:rsidP="00FF5EB2">
      <w:pPr>
        <w:autoSpaceDE w:val="0"/>
        <w:autoSpaceDN w:val="0"/>
        <w:adjustRightInd w:val="0"/>
        <w:rPr>
          <w:rFonts w:asciiTheme="minorHAnsi" w:hAnsiTheme="minorHAnsi"/>
          <w:sz w:val="22"/>
          <w:szCs w:val="22"/>
          <w:lang w:val="en-GB"/>
        </w:rPr>
      </w:pPr>
    </w:p>
    <w:p w14:paraId="3F011375" w14:textId="4B8F2731" w:rsidR="004150E7" w:rsidRPr="00FF5EB2" w:rsidRDefault="00FF5EB2" w:rsidP="00FF5EB2">
      <w:pPr>
        <w:autoSpaceDE w:val="0"/>
        <w:autoSpaceDN w:val="0"/>
        <w:adjustRightInd w:val="0"/>
        <w:rPr>
          <w:rFonts w:asciiTheme="minorHAnsi" w:hAnsiTheme="minorHAnsi"/>
          <w:sz w:val="22"/>
          <w:szCs w:val="22"/>
          <w:lang w:val="en-GB"/>
        </w:rPr>
      </w:pPr>
      <w:r>
        <w:rPr>
          <w:rFonts w:asciiTheme="minorHAnsi" w:hAnsiTheme="minorHAnsi"/>
          <w:sz w:val="22"/>
          <w:szCs w:val="22"/>
          <w:lang w:val="en-GB"/>
        </w:rPr>
        <w:t>S</w:t>
      </w:r>
      <w:r w:rsidR="0074021D" w:rsidRPr="003325E4">
        <w:rPr>
          <w:rFonts w:asciiTheme="minorHAnsi" w:hAnsiTheme="minorHAnsi"/>
          <w:sz w:val="22"/>
          <w:szCs w:val="22"/>
          <w:lang w:val="en-GB"/>
        </w:rPr>
        <w:t xml:space="preserve">tudents in this course learn about negotiating by actually negotiating with each </w:t>
      </w:r>
      <w:proofErr w:type="gramStart"/>
      <w:r w:rsidR="0074021D" w:rsidRPr="003325E4">
        <w:rPr>
          <w:rFonts w:asciiTheme="minorHAnsi" w:hAnsiTheme="minorHAnsi"/>
          <w:sz w:val="22"/>
          <w:szCs w:val="22"/>
          <w:lang w:val="en-GB"/>
        </w:rPr>
        <w:t>other</w:t>
      </w:r>
      <w:r w:rsidR="0074021D">
        <w:rPr>
          <w:rFonts w:asciiTheme="minorHAnsi" w:hAnsiTheme="minorHAnsi"/>
          <w:sz w:val="22"/>
          <w:szCs w:val="22"/>
          <w:lang w:val="en-GB"/>
        </w:rPr>
        <w:t>.</w:t>
      </w:r>
      <w:r w:rsidR="00CE729E">
        <w:rPr>
          <w:rFonts w:asciiTheme="minorHAnsi" w:hAnsiTheme="minorHAnsi"/>
          <w:sz w:val="22"/>
          <w:szCs w:val="22"/>
        </w:rPr>
        <w:t>This</w:t>
      </w:r>
      <w:proofErr w:type="gramEnd"/>
      <w:r w:rsidR="00CE729E">
        <w:rPr>
          <w:rFonts w:asciiTheme="minorHAnsi" w:hAnsiTheme="minorHAnsi"/>
          <w:sz w:val="22"/>
          <w:szCs w:val="22"/>
        </w:rPr>
        <w:t xml:space="preserve"> interactive environment emphasizes the reality that </w:t>
      </w:r>
      <w:r w:rsidR="00CE729E">
        <w:rPr>
          <w:rFonts w:asciiTheme="minorHAnsi" w:eastAsia="Times New Roman" w:hAnsiTheme="minorHAnsi"/>
          <w:color w:val="000000"/>
          <w:sz w:val="22"/>
          <w:szCs w:val="22"/>
        </w:rPr>
        <w:t>t</w:t>
      </w:r>
      <w:r w:rsidR="004150E7" w:rsidRPr="003325E4">
        <w:rPr>
          <w:rFonts w:asciiTheme="minorHAnsi" w:eastAsia="Times New Roman" w:hAnsiTheme="minorHAnsi"/>
          <w:color w:val="000000"/>
          <w:sz w:val="22"/>
          <w:szCs w:val="22"/>
        </w:rPr>
        <w:t xml:space="preserve">he ability to negotiate effectively is critical for </w:t>
      </w:r>
      <w:r w:rsidR="000943AA">
        <w:rPr>
          <w:rFonts w:asciiTheme="minorHAnsi" w:eastAsia="Times New Roman" w:hAnsiTheme="minorHAnsi"/>
          <w:color w:val="000000"/>
          <w:sz w:val="22"/>
          <w:szCs w:val="22"/>
        </w:rPr>
        <w:t>success--</w:t>
      </w:r>
      <w:r w:rsidR="004150E7" w:rsidRPr="003325E4">
        <w:rPr>
          <w:rFonts w:asciiTheme="minorHAnsi" w:eastAsia="Times New Roman" w:hAnsiTheme="minorHAnsi"/>
          <w:color w:val="000000"/>
          <w:sz w:val="22"/>
          <w:szCs w:val="22"/>
        </w:rPr>
        <w:t xml:space="preserve"> in business as well as in everyday life. </w:t>
      </w:r>
      <w:r w:rsidR="004150E7" w:rsidRPr="003325E4">
        <w:rPr>
          <w:rFonts w:asciiTheme="minorHAnsi" w:hAnsiTheme="minorHAnsi"/>
          <w:sz w:val="22"/>
          <w:szCs w:val="22"/>
        </w:rPr>
        <w:t xml:space="preserve"> </w:t>
      </w:r>
      <w:r w:rsidR="0074021D">
        <w:rPr>
          <w:rFonts w:asciiTheme="minorHAnsi" w:hAnsiTheme="minorHAnsi"/>
          <w:sz w:val="22"/>
          <w:szCs w:val="22"/>
        </w:rPr>
        <w:t xml:space="preserve">This </w:t>
      </w:r>
      <w:r w:rsidR="004150E7" w:rsidRPr="003325E4">
        <w:rPr>
          <w:rFonts w:asciiTheme="minorHAnsi" w:hAnsiTheme="minorHAnsi"/>
          <w:sz w:val="22"/>
          <w:szCs w:val="22"/>
        </w:rPr>
        <w:t>course provides a comprehensive introduction to concepts in negotiation</w:t>
      </w:r>
      <w:r w:rsidR="0074021D">
        <w:rPr>
          <w:rFonts w:asciiTheme="minorHAnsi" w:hAnsiTheme="minorHAnsi"/>
          <w:sz w:val="22"/>
          <w:szCs w:val="22"/>
        </w:rPr>
        <w:t>, interpersonal effectiveness,</w:t>
      </w:r>
      <w:r w:rsidR="004150E7" w:rsidRPr="003325E4">
        <w:rPr>
          <w:rFonts w:asciiTheme="minorHAnsi" w:hAnsiTheme="minorHAnsi"/>
          <w:sz w:val="22"/>
          <w:szCs w:val="22"/>
        </w:rPr>
        <w:t xml:space="preserve"> and</w:t>
      </w:r>
      <w:r w:rsidR="004150E7" w:rsidRPr="003325E4">
        <w:rPr>
          <w:rFonts w:asciiTheme="minorHAnsi" w:eastAsia="Times New Roman" w:hAnsiTheme="minorHAnsi"/>
          <w:color w:val="000000"/>
          <w:sz w:val="22"/>
          <w:szCs w:val="22"/>
        </w:rPr>
        <w:t xml:space="preserve"> </w:t>
      </w:r>
      <w:r w:rsidR="004150E7" w:rsidRPr="003325E4">
        <w:rPr>
          <w:rFonts w:asciiTheme="minorHAnsi" w:hAnsiTheme="minorHAnsi"/>
          <w:sz w:val="22"/>
          <w:szCs w:val="22"/>
        </w:rPr>
        <w:t xml:space="preserve">organizational conflict resolution. We explore </w:t>
      </w:r>
      <w:r w:rsidR="0074021D">
        <w:rPr>
          <w:rFonts w:asciiTheme="minorHAnsi" w:hAnsiTheme="minorHAnsi"/>
          <w:sz w:val="22"/>
          <w:szCs w:val="22"/>
        </w:rPr>
        <w:t xml:space="preserve">various types of </w:t>
      </w:r>
      <w:r w:rsidR="004150E7" w:rsidRPr="003325E4">
        <w:rPr>
          <w:rFonts w:asciiTheme="minorHAnsi" w:hAnsiTheme="minorHAnsi"/>
          <w:sz w:val="22"/>
          <w:szCs w:val="22"/>
        </w:rPr>
        <w:t xml:space="preserve">negotiations </w:t>
      </w:r>
      <w:r w:rsidR="00F3728B">
        <w:rPr>
          <w:rFonts w:asciiTheme="minorHAnsi" w:hAnsiTheme="minorHAnsi"/>
          <w:sz w:val="22"/>
          <w:szCs w:val="22"/>
        </w:rPr>
        <w:t xml:space="preserve">including </w:t>
      </w:r>
      <w:r w:rsidR="004150E7" w:rsidRPr="003325E4">
        <w:rPr>
          <w:rFonts w:asciiTheme="minorHAnsi" w:hAnsiTheme="minorHAnsi"/>
          <w:sz w:val="22"/>
          <w:szCs w:val="22"/>
        </w:rPr>
        <w:t>int</w:t>
      </w:r>
      <w:r w:rsidR="00F3728B">
        <w:rPr>
          <w:rFonts w:asciiTheme="minorHAnsi" w:hAnsiTheme="minorHAnsi"/>
          <w:sz w:val="22"/>
          <w:szCs w:val="22"/>
        </w:rPr>
        <w:t xml:space="preserve">egrative (win/win approach), </w:t>
      </w:r>
      <w:r w:rsidR="004150E7" w:rsidRPr="003325E4">
        <w:rPr>
          <w:rFonts w:asciiTheme="minorHAnsi" w:hAnsiTheme="minorHAnsi"/>
          <w:sz w:val="22"/>
          <w:szCs w:val="22"/>
        </w:rPr>
        <w:t>distribut</w:t>
      </w:r>
      <w:r w:rsidR="00F3728B">
        <w:rPr>
          <w:rFonts w:asciiTheme="minorHAnsi" w:hAnsiTheme="minorHAnsi"/>
          <w:sz w:val="22"/>
          <w:szCs w:val="22"/>
        </w:rPr>
        <w:t xml:space="preserve">ive (win/lose approach) and </w:t>
      </w:r>
      <w:r w:rsidR="004150E7" w:rsidRPr="003325E4">
        <w:rPr>
          <w:rFonts w:asciiTheme="minorHAnsi" w:hAnsiTheme="minorHAnsi"/>
          <w:sz w:val="22"/>
          <w:szCs w:val="22"/>
        </w:rPr>
        <w:t>various iterations of these two extreme</w:t>
      </w:r>
      <w:r w:rsidR="00F3728B">
        <w:rPr>
          <w:rFonts w:asciiTheme="minorHAnsi" w:hAnsiTheme="minorHAnsi"/>
          <w:sz w:val="22"/>
          <w:szCs w:val="22"/>
        </w:rPr>
        <w:t>s. In addition, we</w:t>
      </w:r>
      <w:r w:rsidR="004150E7" w:rsidRPr="003325E4">
        <w:rPr>
          <w:rFonts w:asciiTheme="minorHAnsi" w:hAnsiTheme="minorHAnsi"/>
          <w:sz w:val="22"/>
          <w:szCs w:val="22"/>
        </w:rPr>
        <w:t xml:space="preserve"> discuss communication (face to face, v</w:t>
      </w:r>
      <w:r w:rsidR="00F3728B">
        <w:rPr>
          <w:rFonts w:asciiTheme="minorHAnsi" w:hAnsiTheme="minorHAnsi"/>
          <w:sz w:val="22"/>
          <w:szCs w:val="22"/>
        </w:rPr>
        <w:t>irtual, verbal/non verbal), emotion/</w:t>
      </w:r>
      <w:r w:rsidR="00B539B6" w:rsidRPr="003325E4">
        <w:rPr>
          <w:rFonts w:asciiTheme="minorHAnsi" w:hAnsiTheme="minorHAnsi"/>
          <w:sz w:val="22"/>
          <w:szCs w:val="22"/>
        </w:rPr>
        <w:t>perception (psychological</w:t>
      </w:r>
      <w:r w:rsidR="004150E7" w:rsidRPr="003325E4">
        <w:rPr>
          <w:rFonts w:asciiTheme="minorHAnsi" w:hAnsiTheme="minorHAnsi"/>
          <w:sz w:val="22"/>
          <w:szCs w:val="22"/>
        </w:rPr>
        <w:t xml:space="preserve"> intangibles), team/multiparty negotiations, and international negotiations and cultural differences</w:t>
      </w:r>
      <w:r w:rsidR="004150E7" w:rsidRPr="003325E4">
        <w:rPr>
          <w:rFonts w:asciiTheme="minorHAnsi" w:eastAsia="Times New Roman" w:hAnsiTheme="minorHAnsi"/>
          <w:color w:val="000000"/>
          <w:sz w:val="22"/>
          <w:szCs w:val="22"/>
        </w:rPr>
        <w:t xml:space="preserve">. </w:t>
      </w:r>
    </w:p>
    <w:p w14:paraId="275452F0" w14:textId="77777777" w:rsidR="004150E7" w:rsidRPr="003325E4" w:rsidRDefault="004150E7" w:rsidP="004150E7">
      <w:pPr>
        <w:tabs>
          <w:tab w:val="left" w:pos="2160"/>
        </w:tabs>
        <w:rPr>
          <w:rFonts w:asciiTheme="minorHAnsi" w:eastAsia="Times New Roman" w:hAnsiTheme="minorHAnsi"/>
          <w:color w:val="000000"/>
          <w:sz w:val="22"/>
          <w:szCs w:val="22"/>
        </w:rPr>
      </w:pPr>
      <w:r w:rsidRPr="003325E4">
        <w:rPr>
          <w:rFonts w:asciiTheme="minorHAnsi" w:hAnsiTheme="minorHAnsi"/>
          <w:sz w:val="22"/>
          <w:szCs w:val="22"/>
        </w:rPr>
        <w:t>The objective of this course is to teach students how planning, strategy, and knowledge can support goals in negotiation situations and help res</w:t>
      </w:r>
      <w:r w:rsidR="00D35F39">
        <w:rPr>
          <w:rFonts w:asciiTheme="minorHAnsi" w:hAnsiTheme="minorHAnsi"/>
          <w:sz w:val="22"/>
          <w:szCs w:val="22"/>
        </w:rPr>
        <w:t xml:space="preserve">olve organizational conflicts. </w:t>
      </w:r>
      <w:r w:rsidRPr="003325E4">
        <w:rPr>
          <w:rFonts w:asciiTheme="minorHAnsi" w:hAnsiTheme="minorHAnsi"/>
          <w:sz w:val="22"/>
          <w:szCs w:val="22"/>
        </w:rPr>
        <w:t xml:space="preserve"> </w:t>
      </w:r>
      <w:r w:rsidRPr="003325E4">
        <w:rPr>
          <w:rFonts w:asciiTheme="minorHAnsi" w:eastAsia="Times New Roman" w:hAnsiTheme="minorHAnsi"/>
          <w:color w:val="000000"/>
          <w:sz w:val="22"/>
          <w:szCs w:val="22"/>
        </w:rPr>
        <w:t xml:space="preserve">Upon successful completion of this course students should be able to: </w:t>
      </w:r>
    </w:p>
    <w:p w14:paraId="68FE7616" w14:textId="77777777" w:rsidR="004150E7" w:rsidRPr="003325E4" w:rsidRDefault="004150E7" w:rsidP="004150E7">
      <w:pPr>
        <w:tabs>
          <w:tab w:val="left" w:pos="2160"/>
        </w:tabs>
        <w:ind w:left="360"/>
        <w:rPr>
          <w:rFonts w:asciiTheme="minorHAnsi" w:eastAsia="Times New Roman" w:hAnsiTheme="minorHAnsi"/>
          <w:color w:val="000000"/>
          <w:sz w:val="22"/>
          <w:szCs w:val="22"/>
        </w:rPr>
      </w:pPr>
    </w:p>
    <w:p w14:paraId="05050CFA" w14:textId="77777777" w:rsidR="001164B1" w:rsidRDefault="004150E7" w:rsidP="00D94A2B">
      <w:pPr>
        <w:pStyle w:val="ListParagraph"/>
        <w:numPr>
          <w:ilvl w:val="0"/>
          <w:numId w:val="3"/>
        </w:numPr>
        <w:tabs>
          <w:tab w:val="left" w:pos="2160"/>
        </w:tabs>
        <w:rPr>
          <w:rFonts w:asciiTheme="minorHAnsi" w:eastAsia="Times New Roman" w:hAnsiTheme="minorHAnsi"/>
          <w:color w:val="000000"/>
          <w:sz w:val="22"/>
          <w:szCs w:val="22"/>
        </w:rPr>
      </w:pPr>
      <w:r w:rsidRPr="003325E4">
        <w:rPr>
          <w:rFonts w:asciiTheme="minorHAnsi" w:eastAsia="Times New Roman" w:hAnsiTheme="minorHAnsi"/>
          <w:color w:val="000000"/>
          <w:sz w:val="22"/>
          <w:szCs w:val="22"/>
        </w:rPr>
        <w:t>Negotiate effectively by analy</w:t>
      </w:r>
      <w:r w:rsidR="001164B1">
        <w:rPr>
          <w:rFonts w:asciiTheme="minorHAnsi" w:eastAsia="Times New Roman" w:hAnsiTheme="minorHAnsi"/>
          <w:color w:val="000000"/>
          <w:sz w:val="22"/>
          <w:szCs w:val="22"/>
        </w:rPr>
        <w:t>zing negotiation situations;</w:t>
      </w:r>
      <w:r w:rsidR="00F3728B">
        <w:rPr>
          <w:rFonts w:asciiTheme="minorHAnsi" w:eastAsia="Times New Roman" w:hAnsiTheme="minorHAnsi"/>
          <w:color w:val="000000"/>
          <w:sz w:val="22"/>
          <w:szCs w:val="22"/>
        </w:rPr>
        <w:t xml:space="preserve"> </w:t>
      </w:r>
    </w:p>
    <w:p w14:paraId="2DCF8446" w14:textId="77777777" w:rsidR="001164B1" w:rsidRDefault="00F3728B" w:rsidP="00D94A2B">
      <w:pPr>
        <w:pStyle w:val="ListParagraph"/>
        <w:numPr>
          <w:ilvl w:val="0"/>
          <w:numId w:val="2"/>
        </w:numPr>
        <w:tabs>
          <w:tab w:val="left" w:pos="2160"/>
        </w:tabs>
        <w:rPr>
          <w:rFonts w:asciiTheme="minorHAnsi" w:eastAsia="Times New Roman" w:hAnsiTheme="minorHAnsi"/>
          <w:color w:val="000000"/>
          <w:sz w:val="22"/>
          <w:szCs w:val="22"/>
        </w:rPr>
      </w:pPr>
      <w:r w:rsidRPr="001164B1">
        <w:rPr>
          <w:rFonts w:asciiTheme="minorHAnsi" w:eastAsia="Times New Roman" w:hAnsiTheme="minorHAnsi"/>
          <w:color w:val="000000"/>
          <w:sz w:val="22"/>
          <w:szCs w:val="22"/>
        </w:rPr>
        <w:t>Apply appropriate strategies</w:t>
      </w:r>
      <w:r w:rsidR="001164B1" w:rsidRPr="001164B1">
        <w:rPr>
          <w:rFonts w:asciiTheme="minorHAnsi" w:eastAsia="Times New Roman" w:hAnsiTheme="minorHAnsi"/>
          <w:color w:val="000000"/>
          <w:sz w:val="22"/>
          <w:szCs w:val="22"/>
        </w:rPr>
        <w:t xml:space="preserve"> and</w:t>
      </w:r>
      <w:r w:rsidR="001164B1">
        <w:rPr>
          <w:rFonts w:asciiTheme="minorHAnsi" w:eastAsia="Times New Roman" w:hAnsiTheme="minorHAnsi"/>
          <w:color w:val="000000"/>
          <w:sz w:val="22"/>
          <w:szCs w:val="22"/>
        </w:rPr>
        <w:t xml:space="preserve"> tactics; </w:t>
      </w:r>
    </w:p>
    <w:p w14:paraId="0D1246C7" w14:textId="77777777" w:rsidR="004150E7" w:rsidRPr="003325E4" w:rsidRDefault="001164B1" w:rsidP="00D94A2B">
      <w:pPr>
        <w:pStyle w:val="ListParagraph"/>
        <w:numPr>
          <w:ilvl w:val="0"/>
          <w:numId w:val="2"/>
        </w:numPr>
        <w:tabs>
          <w:tab w:val="left" w:pos="2160"/>
        </w:tabs>
        <w:rPr>
          <w:rFonts w:asciiTheme="minorHAnsi" w:eastAsia="Times New Roman" w:hAnsiTheme="minorHAnsi"/>
          <w:color w:val="000000"/>
          <w:sz w:val="22"/>
          <w:szCs w:val="22"/>
        </w:rPr>
      </w:pPr>
      <w:r w:rsidRPr="001164B1">
        <w:rPr>
          <w:rFonts w:asciiTheme="minorHAnsi" w:eastAsia="Times New Roman" w:hAnsiTheme="minorHAnsi"/>
          <w:color w:val="000000"/>
          <w:sz w:val="22"/>
          <w:szCs w:val="22"/>
        </w:rPr>
        <w:t xml:space="preserve"> </w:t>
      </w:r>
      <w:r w:rsidR="004C5591" w:rsidRPr="001164B1">
        <w:rPr>
          <w:rFonts w:asciiTheme="minorHAnsi" w:eastAsia="Times New Roman" w:hAnsiTheme="minorHAnsi"/>
          <w:color w:val="000000"/>
          <w:sz w:val="22"/>
          <w:szCs w:val="22"/>
        </w:rPr>
        <w:t>U</w:t>
      </w:r>
      <w:r w:rsidR="004150E7" w:rsidRPr="001164B1">
        <w:rPr>
          <w:rFonts w:asciiTheme="minorHAnsi" w:eastAsia="Times New Roman" w:hAnsiTheme="minorHAnsi"/>
          <w:color w:val="000000"/>
          <w:sz w:val="22"/>
          <w:szCs w:val="22"/>
        </w:rPr>
        <w:t>nderstand</w:t>
      </w:r>
      <w:r w:rsidR="000943AA">
        <w:rPr>
          <w:rFonts w:asciiTheme="minorHAnsi" w:eastAsia="Times New Roman" w:hAnsiTheme="minorHAnsi"/>
          <w:color w:val="000000"/>
          <w:sz w:val="22"/>
          <w:szCs w:val="22"/>
        </w:rPr>
        <w:t xml:space="preserve"> and practice</w:t>
      </w:r>
      <w:r w:rsidR="004150E7" w:rsidRPr="001164B1">
        <w:rPr>
          <w:rFonts w:asciiTheme="minorHAnsi" w:eastAsia="Times New Roman" w:hAnsiTheme="minorHAnsi"/>
          <w:color w:val="000000"/>
          <w:sz w:val="22"/>
          <w:szCs w:val="22"/>
        </w:rPr>
        <w:t xml:space="preserve"> the communication climate necessary for effective negotiations; </w:t>
      </w:r>
    </w:p>
    <w:p w14:paraId="1131EF80" w14:textId="77777777" w:rsidR="000943AA" w:rsidRDefault="004C5591" w:rsidP="00D94A2B">
      <w:pPr>
        <w:pStyle w:val="ListParagraph"/>
        <w:numPr>
          <w:ilvl w:val="0"/>
          <w:numId w:val="2"/>
        </w:numPr>
        <w:tabs>
          <w:tab w:val="left" w:pos="2160"/>
        </w:tabs>
        <w:rPr>
          <w:rFonts w:asciiTheme="minorHAnsi" w:eastAsia="Times New Roman" w:hAnsiTheme="minorHAnsi"/>
          <w:color w:val="000000"/>
          <w:sz w:val="22"/>
          <w:szCs w:val="22"/>
        </w:rPr>
      </w:pPr>
      <w:r w:rsidRPr="003325E4">
        <w:rPr>
          <w:rFonts w:asciiTheme="minorHAnsi" w:eastAsia="Times New Roman" w:hAnsiTheme="minorHAnsi"/>
          <w:color w:val="000000"/>
          <w:sz w:val="22"/>
          <w:szCs w:val="22"/>
        </w:rPr>
        <w:t>D</w:t>
      </w:r>
      <w:r w:rsidR="004150E7" w:rsidRPr="003325E4">
        <w:rPr>
          <w:rFonts w:asciiTheme="minorHAnsi" w:eastAsia="Times New Roman" w:hAnsiTheme="minorHAnsi"/>
          <w:color w:val="000000"/>
          <w:sz w:val="22"/>
          <w:szCs w:val="22"/>
        </w:rPr>
        <w:t>evelop a deeper understanding of the ne</w:t>
      </w:r>
      <w:r w:rsidR="001164B1">
        <w:rPr>
          <w:rFonts w:asciiTheme="minorHAnsi" w:eastAsia="Times New Roman" w:hAnsiTheme="minorHAnsi"/>
          <w:color w:val="000000"/>
          <w:sz w:val="22"/>
          <w:szCs w:val="22"/>
        </w:rPr>
        <w:t>gotiation process (preparation</w:t>
      </w:r>
      <w:r w:rsidRPr="003325E4">
        <w:rPr>
          <w:rFonts w:asciiTheme="minorHAnsi" w:eastAsia="Times New Roman" w:hAnsiTheme="minorHAnsi"/>
          <w:color w:val="000000"/>
          <w:sz w:val="22"/>
          <w:szCs w:val="22"/>
        </w:rPr>
        <w:t>,</w:t>
      </w:r>
      <w:r w:rsidR="000943AA">
        <w:rPr>
          <w:rFonts w:asciiTheme="minorHAnsi" w:eastAsia="Times New Roman" w:hAnsiTheme="minorHAnsi"/>
          <w:color w:val="000000"/>
          <w:sz w:val="22"/>
          <w:szCs w:val="22"/>
        </w:rPr>
        <w:t xml:space="preserve"> opening offers, target points</w:t>
      </w:r>
      <w:proofErr w:type="gramStart"/>
      <w:r w:rsidR="000943AA">
        <w:rPr>
          <w:rFonts w:asciiTheme="minorHAnsi" w:eastAsia="Times New Roman" w:hAnsiTheme="minorHAnsi"/>
          <w:color w:val="000000"/>
          <w:sz w:val="22"/>
          <w:szCs w:val="22"/>
        </w:rPr>
        <w:t xml:space="preserve">, </w:t>
      </w:r>
      <w:r w:rsidRPr="003325E4">
        <w:rPr>
          <w:rFonts w:asciiTheme="minorHAnsi" w:eastAsia="Times New Roman" w:hAnsiTheme="minorHAnsi"/>
          <w:color w:val="000000"/>
          <w:sz w:val="22"/>
          <w:szCs w:val="22"/>
        </w:rPr>
        <w:t xml:space="preserve"> </w:t>
      </w:r>
      <w:r w:rsidR="000943AA">
        <w:rPr>
          <w:rFonts w:asciiTheme="minorHAnsi" w:eastAsia="Times New Roman" w:hAnsiTheme="minorHAnsi"/>
          <w:color w:val="000000"/>
          <w:sz w:val="22"/>
          <w:szCs w:val="22"/>
        </w:rPr>
        <w:t>bargaining</w:t>
      </w:r>
      <w:proofErr w:type="gramEnd"/>
      <w:r w:rsidR="000943AA">
        <w:rPr>
          <w:rFonts w:asciiTheme="minorHAnsi" w:eastAsia="Times New Roman" w:hAnsiTheme="minorHAnsi"/>
          <w:color w:val="000000"/>
          <w:sz w:val="22"/>
          <w:szCs w:val="22"/>
        </w:rPr>
        <w:t xml:space="preserve">, and settlement); </w:t>
      </w:r>
    </w:p>
    <w:p w14:paraId="43BDC59C" w14:textId="77777777" w:rsidR="000963DC" w:rsidRPr="000963DC" w:rsidRDefault="000943AA" w:rsidP="00D94A2B">
      <w:pPr>
        <w:pStyle w:val="ListParagraph"/>
        <w:numPr>
          <w:ilvl w:val="0"/>
          <w:numId w:val="2"/>
        </w:numPr>
        <w:tabs>
          <w:tab w:val="left" w:pos="2160"/>
        </w:tabs>
        <w:rPr>
          <w:rFonts w:asciiTheme="minorHAnsi" w:eastAsia="Times New Roman" w:hAnsiTheme="minorHAnsi"/>
          <w:color w:val="000000"/>
          <w:sz w:val="22"/>
          <w:szCs w:val="22"/>
        </w:rPr>
      </w:pPr>
      <w:r>
        <w:rPr>
          <w:rFonts w:asciiTheme="minorHAnsi" w:eastAsia="Times New Roman" w:hAnsiTheme="minorHAnsi"/>
          <w:color w:val="000000"/>
          <w:sz w:val="22"/>
          <w:szCs w:val="22"/>
        </w:rPr>
        <w:t>I</w:t>
      </w:r>
      <w:r w:rsidR="004C5591" w:rsidRPr="003325E4">
        <w:rPr>
          <w:rFonts w:asciiTheme="minorHAnsi" w:eastAsia="Times New Roman" w:hAnsiTheme="minorHAnsi"/>
          <w:color w:val="000000"/>
          <w:sz w:val="22"/>
          <w:szCs w:val="22"/>
        </w:rPr>
        <w:t>mprove analytical skills</w:t>
      </w:r>
      <w:r w:rsidR="000963DC">
        <w:rPr>
          <w:rFonts w:asciiTheme="minorHAnsi" w:eastAsia="Times New Roman" w:hAnsiTheme="minorHAnsi"/>
          <w:color w:val="000000"/>
          <w:sz w:val="22"/>
          <w:szCs w:val="22"/>
        </w:rPr>
        <w:t xml:space="preserve"> and their understanding of cultural and international differences;</w:t>
      </w:r>
    </w:p>
    <w:p w14:paraId="6252CFC8" w14:textId="77777777" w:rsidR="004150E7" w:rsidRPr="002158E9" w:rsidRDefault="004C5591" w:rsidP="00D94A2B">
      <w:pPr>
        <w:pStyle w:val="ListParagraph"/>
        <w:numPr>
          <w:ilvl w:val="0"/>
          <w:numId w:val="2"/>
        </w:numPr>
        <w:tabs>
          <w:tab w:val="left" w:pos="2160"/>
        </w:tabs>
        <w:rPr>
          <w:rFonts w:asciiTheme="minorHAnsi" w:hAnsiTheme="minorHAnsi" w:cs="Lucida Sans"/>
          <w:color w:val="262626"/>
          <w:sz w:val="22"/>
          <w:szCs w:val="22"/>
        </w:rPr>
      </w:pPr>
      <w:r w:rsidRPr="003325E4">
        <w:rPr>
          <w:rFonts w:asciiTheme="minorHAnsi" w:eastAsia="Times New Roman" w:hAnsiTheme="minorHAnsi"/>
          <w:color w:val="000000"/>
          <w:sz w:val="22"/>
          <w:szCs w:val="22"/>
        </w:rPr>
        <w:lastRenderedPageBreak/>
        <w:t xml:space="preserve">Understand </w:t>
      </w:r>
      <w:r w:rsidR="004150E7" w:rsidRPr="003325E4">
        <w:rPr>
          <w:rFonts w:asciiTheme="minorHAnsi" w:eastAsia="Times New Roman" w:hAnsiTheme="minorHAnsi"/>
          <w:color w:val="000000"/>
          <w:sz w:val="22"/>
          <w:szCs w:val="22"/>
        </w:rPr>
        <w:t xml:space="preserve">individual strengths and weaknesses in terms of personality and </w:t>
      </w:r>
      <w:proofErr w:type="gramStart"/>
      <w:r w:rsidR="004150E7" w:rsidRPr="003325E4">
        <w:rPr>
          <w:rFonts w:asciiTheme="minorHAnsi" w:eastAsia="Times New Roman" w:hAnsiTheme="minorHAnsi"/>
          <w:color w:val="000000"/>
          <w:sz w:val="22"/>
          <w:szCs w:val="22"/>
        </w:rPr>
        <w:t>behaviors which</w:t>
      </w:r>
      <w:proofErr w:type="gramEnd"/>
      <w:r w:rsidR="004150E7" w:rsidRPr="003325E4">
        <w:rPr>
          <w:rFonts w:asciiTheme="minorHAnsi" w:eastAsia="Times New Roman" w:hAnsiTheme="minorHAnsi"/>
          <w:color w:val="000000"/>
          <w:sz w:val="22"/>
          <w:szCs w:val="22"/>
        </w:rPr>
        <w:t xml:space="preserve"> may influence negotiation processes and outcomes</w:t>
      </w:r>
      <w:r w:rsidR="001164B1">
        <w:rPr>
          <w:rFonts w:asciiTheme="minorHAnsi" w:eastAsia="Times New Roman" w:hAnsiTheme="minorHAnsi"/>
          <w:color w:val="000000"/>
          <w:sz w:val="22"/>
          <w:szCs w:val="22"/>
        </w:rPr>
        <w:t>.</w:t>
      </w:r>
    </w:p>
    <w:p w14:paraId="1DFA0AE4" w14:textId="77777777" w:rsidR="002158E9" w:rsidRPr="0057162B" w:rsidRDefault="002158E9" w:rsidP="002158E9">
      <w:pPr>
        <w:pStyle w:val="ListParagraph"/>
        <w:tabs>
          <w:tab w:val="left" w:pos="2160"/>
        </w:tabs>
        <w:ind w:left="1080"/>
        <w:rPr>
          <w:rFonts w:asciiTheme="minorHAnsi" w:hAnsiTheme="minorHAnsi" w:cs="Lucida Sans"/>
          <w:color w:val="262626"/>
          <w:sz w:val="22"/>
          <w:szCs w:val="22"/>
        </w:rPr>
      </w:pPr>
    </w:p>
    <w:p w14:paraId="1C80A180" w14:textId="77777777" w:rsidR="00962610" w:rsidRPr="00AA4D49" w:rsidRDefault="00962610"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Logistics</w:t>
      </w:r>
    </w:p>
    <w:p w14:paraId="0DC068B8" w14:textId="77777777" w:rsidR="00962610" w:rsidRPr="0073167B" w:rsidRDefault="00962610" w:rsidP="00B0299A">
      <w:pPr>
        <w:tabs>
          <w:tab w:val="left" w:pos="2160"/>
          <w:tab w:val="left" w:pos="5760"/>
          <w:tab w:val="right" w:pos="9720"/>
        </w:tabs>
        <w:ind w:left="360"/>
        <w:rPr>
          <w:rFonts w:ascii="Arial Narrow" w:hAnsi="Arial Narrow"/>
          <w:sz w:val="22"/>
          <w:szCs w:val="22"/>
        </w:rPr>
      </w:pPr>
    </w:p>
    <w:p w14:paraId="297E1DAE" w14:textId="77777777" w:rsidR="00E12779" w:rsidRDefault="00E12779" w:rsidP="00B0299A">
      <w:pPr>
        <w:tabs>
          <w:tab w:val="left" w:pos="2160"/>
          <w:tab w:val="left" w:pos="5760"/>
          <w:tab w:val="right" w:pos="9720"/>
        </w:tabs>
        <w:ind w:left="360"/>
        <w:rPr>
          <w:rFonts w:asciiTheme="minorHAnsi" w:hAnsiTheme="minorHAnsi"/>
          <w:sz w:val="22"/>
          <w:szCs w:val="22"/>
        </w:rPr>
      </w:pPr>
    </w:p>
    <w:p w14:paraId="664576F2" w14:textId="510EB679" w:rsidR="00B0299A" w:rsidRPr="003325E4"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Day and Time: </w:t>
      </w:r>
      <w:r w:rsidR="008F4DEA">
        <w:rPr>
          <w:rStyle w:val="field-content"/>
          <w:rFonts w:asciiTheme="minorHAnsi" w:hAnsiTheme="minorHAnsi"/>
          <w:sz w:val="22"/>
          <w:szCs w:val="22"/>
        </w:rPr>
        <w:t>Tuesday</w:t>
      </w:r>
      <w:r w:rsidR="00DD2FD8">
        <w:rPr>
          <w:rStyle w:val="field-content"/>
          <w:rFonts w:asciiTheme="minorHAnsi" w:hAnsiTheme="minorHAnsi"/>
          <w:sz w:val="22"/>
          <w:szCs w:val="22"/>
        </w:rPr>
        <w:t>s</w:t>
      </w:r>
      <w:r w:rsidR="008131FC" w:rsidRPr="003325E4">
        <w:rPr>
          <w:rStyle w:val="field-content"/>
          <w:rFonts w:asciiTheme="minorHAnsi" w:hAnsiTheme="minorHAnsi"/>
          <w:sz w:val="22"/>
          <w:szCs w:val="22"/>
        </w:rPr>
        <w:t xml:space="preserve"> 5:30-7:30 pm</w:t>
      </w:r>
    </w:p>
    <w:p w14:paraId="11F120D9" w14:textId="77777777" w:rsidR="00E12779"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Location: </w:t>
      </w:r>
      <w:r w:rsidR="00042C0B" w:rsidRPr="003325E4">
        <w:rPr>
          <w:rFonts w:asciiTheme="minorHAnsi" w:hAnsiTheme="minorHAnsi"/>
          <w:sz w:val="22"/>
          <w:szCs w:val="22"/>
        </w:rPr>
        <w:t xml:space="preserve">Live </w:t>
      </w:r>
      <w:r w:rsidR="00AB05F3" w:rsidRPr="003325E4">
        <w:rPr>
          <w:rFonts w:asciiTheme="minorHAnsi" w:hAnsiTheme="minorHAnsi"/>
          <w:sz w:val="22"/>
          <w:szCs w:val="22"/>
        </w:rPr>
        <w:t>Web Conference</w:t>
      </w:r>
    </w:p>
    <w:p w14:paraId="6A85CCC4"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 xml:space="preserve">Instructor: </w:t>
      </w:r>
      <w:r>
        <w:rPr>
          <w:rFonts w:asciiTheme="minorHAnsi" w:hAnsiTheme="minorHAnsi"/>
          <w:sz w:val="22"/>
          <w:szCs w:val="22"/>
        </w:rPr>
        <w:tab/>
        <w:t>Maurie Caitlin Kelly, PhD</w:t>
      </w:r>
    </w:p>
    <w:p w14:paraId="2A0D744A"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ab/>
        <w:t>Phone: 814-867-2574</w:t>
      </w:r>
    </w:p>
    <w:p w14:paraId="613302BD" w14:textId="77777777" w:rsidR="00F3728B" w:rsidRDefault="00F3728B" w:rsidP="00B0299A">
      <w:pPr>
        <w:tabs>
          <w:tab w:val="left" w:pos="2160"/>
          <w:tab w:val="left" w:pos="5760"/>
          <w:tab w:val="right" w:pos="9720"/>
        </w:tabs>
        <w:ind w:left="360"/>
        <w:rPr>
          <w:rFonts w:ascii="Times New Roman" w:hAnsi="Times New Roman"/>
          <w:sz w:val="22"/>
          <w:szCs w:val="22"/>
        </w:rPr>
      </w:pPr>
      <w:r>
        <w:rPr>
          <w:rFonts w:asciiTheme="minorHAnsi" w:hAnsiTheme="minorHAnsi"/>
          <w:sz w:val="22"/>
          <w:szCs w:val="22"/>
        </w:rPr>
        <w:tab/>
        <w:t xml:space="preserve">Email: </w:t>
      </w:r>
      <w:r w:rsidR="00261BC0">
        <w:rPr>
          <w:rFonts w:ascii="Times New Roman" w:hAnsi="Times New Roman"/>
          <w:sz w:val="22"/>
          <w:szCs w:val="22"/>
        </w:rPr>
        <w:t>mauriekelly4@gmail.com</w:t>
      </w:r>
    </w:p>
    <w:p w14:paraId="0E40215F" w14:textId="1E909B23" w:rsidR="00B0299A" w:rsidRPr="00FC1D4F" w:rsidRDefault="00F3728B" w:rsidP="00FC1D4F">
      <w:pPr>
        <w:tabs>
          <w:tab w:val="left" w:pos="2160"/>
          <w:tab w:val="left" w:pos="5760"/>
          <w:tab w:val="right" w:pos="9720"/>
        </w:tabs>
        <w:ind w:left="2160" w:hanging="720"/>
        <w:rPr>
          <w:rFonts w:asciiTheme="minorHAnsi" w:hAnsiTheme="minorHAnsi"/>
          <w:sz w:val="22"/>
          <w:szCs w:val="22"/>
        </w:rPr>
      </w:pPr>
      <w:r>
        <w:rPr>
          <w:rFonts w:ascii="Times New Roman" w:hAnsi="Times New Roman"/>
          <w:sz w:val="22"/>
          <w:szCs w:val="22"/>
        </w:rPr>
        <w:tab/>
        <w:t xml:space="preserve">Virtual Office Hours: By Appointment—please do not hesitate to contact me if you would like to discuss the course or your progress. </w:t>
      </w:r>
      <w:r>
        <w:rPr>
          <w:rFonts w:asciiTheme="minorHAnsi" w:hAnsiTheme="minorHAnsi"/>
          <w:sz w:val="22"/>
          <w:szCs w:val="22"/>
        </w:rPr>
        <w:tab/>
      </w:r>
      <w:r w:rsidR="00683130" w:rsidRPr="003325E4">
        <w:rPr>
          <w:rFonts w:asciiTheme="minorHAnsi" w:hAnsiTheme="minorHAnsi"/>
          <w:sz w:val="22"/>
          <w:szCs w:val="22"/>
        </w:rPr>
        <w:tab/>
      </w:r>
      <w:r w:rsidR="00683130" w:rsidRPr="0073167B">
        <w:rPr>
          <w:rFonts w:ascii="Arial Narrow" w:hAnsi="Arial Narrow"/>
          <w:sz w:val="22"/>
          <w:szCs w:val="22"/>
        </w:rPr>
        <w:tab/>
        <w:t xml:space="preserve"> </w:t>
      </w:r>
      <w:r w:rsidR="00683130" w:rsidRPr="0073167B">
        <w:rPr>
          <w:rFonts w:ascii="Arial Narrow" w:hAnsi="Arial Narrow"/>
          <w:sz w:val="22"/>
          <w:szCs w:val="22"/>
        </w:rPr>
        <w:tab/>
      </w:r>
      <w:r w:rsidR="00962610" w:rsidRPr="0073167B">
        <w:rPr>
          <w:rFonts w:ascii="Arial Narrow" w:hAnsi="Arial Narrow"/>
          <w:sz w:val="22"/>
          <w:szCs w:val="22"/>
        </w:rPr>
        <w:tab/>
        <w:t xml:space="preserve"> </w:t>
      </w:r>
      <w:r w:rsidR="00962610" w:rsidRPr="0073167B">
        <w:rPr>
          <w:rFonts w:ascii="Arial Narrow" w:hAnsi="Arial Narrow"/>
          <w:sz w:val="22"/>
          <w:szCs w:val="22"/>
        </w:rPr>
        <w:tab/>
      </w:r>
    </w:p>
    <w:p w14:paraId="4D4CFAA0" w14:textId="77777777" w:rsidR="00042C0B" w:rsidRPr="00AA4D49" w:rsidRDefault="00042C0B" w:rsidP="0036422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Course Format</w:t>
      </w:r>
    </w:p>
    <w:p w14:paraId="1D37A00C" w14:textId="77777777" w:rsidR="00564A50" w:rsidRPr="003325E4" w:rsidRDefault="00564A50" w:rsidP="00042C0B">
      <w:pPr>
        <w:tabs>
          <w:tab w:val="left" w:pos="2160"/>
        </w:tabs>
        <w:ind w:left="360"/>
        <w:rPr>
          <w:rFonts w:asciiTheme="minorHAnsi" w:hAnsiTheme="minorHAnsi" w:cs="Lucida Sans"/>
          <w:color w:val="262626"/>
          <w:sz w:val="22"/>
          <w:szCs w:val="22"/>
        </w:rPr>
      </w:pPr>
    </w:p>
    <w:p w14:paraId="7A03B09E" w14:textId="77777777" w:rsidR="00E12779" w:rsidRPr="00C83278" w:rsidRDefault="00C538B2" w:rsidP="00042C0B">
      <w:pPr>
        <w:tabs>
          <w:tab w:val="left" w:pos="2160"/>
        </w:tabs>
        <w:ind w:left="360"/>
        <w:rPr>
          <w:rFonts w:asciiTheme="minorHAnsi" w:hAnsiTheme="minorHAnsi" w:cs="Lucida Sans"/>
          <w:b/>
          <w:color w:val="262626"/>
          <w:sz w:val="22"/>
          <w:szCs w:val="22"/>
        </w:rPr>
      </w:pPr>
      <w:r w:rsidRPr="00C83278">
        <w:rPr>
          <w:rFonts w:asciiTheme="minorHAnsi" w:hAnsiTheme="minorHAnsi" w:cs="Lucida Sans"/>
          <w:b/>
          <w:color w:val="262626"/>
          <w:sz w:val="22"/>
          <w:szCs w:val="22"/>
        </w:rPr>
        <w:t>Role Plays &amp; Scenarios:</w:t>
      </w:r>
    </w:p>
    <w:p w14:paraId="7A9B8971" w14:textId="77777777" w:rsidR="00C538B2" w:rsidRPr="00C83278" w:rsidRDefault="00C538B2" w:rsidP="00042C0B">
      <w:pPr>
        <w:tabs>
          <w:tab w:val="left" w:pos="2160"/>
        </w:tabs>
        <w:ind w:left="360"/>
        <w:rPr>
          <w:rFonts w:asciiTheme="minorHAnsi" w:hAnsiTheme="minorHAnsi" w:cs="Lucida Sans"/>
          <w:b/>
          <w:color w:val="262626"/>
          <w:sz w:val="22"/>
          <w:szCs w:val="22"/>
        </w:rPr>
      </w:pPr>
    </w:p>
    <w:p w14:paraId="3BF4B18E" w14:textId="77777777" w:rsidR="000F5D61" w:rsidRDefault="000F5D61" w:rsidP="00042C0B">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The success of students in this course is in large part</w:t>
      </w:r>
      <w:r w:rsidR="00003B6B">
        <w:rPr>
          <w:rFonts w:asciiTheme="minorHAnsi" w:hAnsiTheme="minorHAnsi" w:cs="Lucida Sans"/>
          <w:color w:val="262626"/>
          <w:sz w:val="22"/>
          <w:szCs w:val="22"/>
        </w:rPr>
        <w:t xml:space="preserve"> due to</w:t>
      </w:r>
      <w:r>
        <w:rPr>
          <w:rFonts w:asciiTheme="minorHAnsi" w:hAnsiTheme="minorHAnsi" w:cs="Lucida Sans"/>
          <w:color w:val="262626"/>
          <w:sz w:val="22"/>
          <w:szCs w:val="22"/>
        </w:rPr>
        <w:t xml:space="preserve"> their ability to learn by do</w:t>
      </w:r>
      <w:r w:rsidR="00003B6B">
        <w:rPr>
          <w:rFonts w:asciiTheme="minorHAnsi" w:hAnsiTheme="minorHAnsi" w:cs="Lucida Sans"/>
          <w:color w:val="262626"/>
          <w:sz w:val="22"/>
          <w:szCs w:val="22"/>
        </w:rPr>
        <w:t xml:space="preserve">ing. I believe strongly that </w:t>
      </w:r>
      <w:r>
        <w:rPr>
          <w:rFonts w:asciiTheme="minorHAnsi" w:hAnsiTheme="minorHAnsi" w:cs="Lucida Sans"/>
          <w:color w:val="262626"/>
          <w:sz w:val="22"/>
          <w:szCs w:val="22"/>
        </w:rPr>
        <w:t>participating in negotiation simulations helps student</w:t>
      </w:r>
      <w:r w:rsidR="004D11C9">
        <w:rPr>
          <w:rFonts w:asciiTheme="minorHAnsi" w:hAnsiTheme="minorHAnsi" w:cs="Lucida Sans"/>
          <w:color w:val="262626"/>
          <w:sz w:val="22"/>
          <w:szCs w:val="22"/>
        </w:rPr>
        <w:t xml:space="preserve">s </w:t>
      </w:r>
      <w:r>
        <w:rPr>
          <w:rFonts w:asciiTheme="minorHAnsi" w:hAnsiTheme="minorHAnsi" w:cs="Lucida Sans"/>
          <w:color w:val="262626"/>
          <w:sz w:val="22"/>
          <w:szCs w:val="22"/>
        </w:rPr>
        <w:t>become better negotiator</w:t>
      </w:r>
      <w:r w:rsidR="00003B6B">
        <w:rPr>
          <w:rFonts w:asciiTheme="minorHAnsi" w:hAnsiTheme="minorHAnsi" w:cs="Lucida Sans"/>
          <w:color w:val="262626"/>
          <w:sz w:val="22"/>
          <w:szCs w:val="22"/>
        </w:rPr>
        <w:t>s</w:t>
      </w:r>
      <w:r>
        <w:rPr>
          <w:rFonts w:asciiTheme="minorHAnsi" w:hAnsiTheme="minorHAnsi" w:cs="Lucida Sans"/>
          <w:color w:val="262626"/>
          <w:sz w:val="22"/>
          <w:szCs w:val="22"/>
        </w:rPr>
        <w:t>.</w:t>
      </w:r>
      <w:r w:rsidR="00C538B2">
        <w:rPr>
          <w:rFonts w:asciiTheme="minorHAnsi" w:hAnsiTheme="minorHAnsi" w:cs="Lucida Sans"/>
          <w:color w:val="262626"/>
          <w:sz w:val="22"/>
          <w:szCs w:val="22"/>
        </w:rPr>
        <w:t xml:space="preserve"> With this in mind, I have set up this course to provide students</w:t>
      </w:r>
      <w:r w:rsidR="00003B6B">
        <w:rPr>
          <w:rFonts w:asciiTheme="minorHAnsi" w:hAnsiTheme="minorHAnsi" w:cs="Lucida Sans"/>
          <w:color w:val="262626"/>
          <w:sz w:val="22"/>
          <w:szCs w:val="22"/>
        </w:rPr>
        <w:t xml:space="preserve"> with</w:t>
      </w:r>
      <w:r w:rsidR="00C538B2">
        <w:rPr>
          <w:rFonts w:asciiTheme="minorHAnsi" w:hAnsiTheme="minorHAnsi" w:cs="Lucida Sans"/>
          <w:color w:val="262626"/>
          <w:sz w:val="22"/>
          <w:szCs w:val="22"/>
        </w:rPr>
        <w:t xml:space="preserve"> opportunities to practice</w:t>
      </w:r>
      <w:r>
        <w:rPr>
          <w:rFonts w:asciiTheme="minorHAnsi" w:hAnsiTheme="minorHAnsi" w:cs="Lucida Sans"/>
          <w:color w:val="262626"/>
          <w:sz w:val="22"/>
          <w:szCs w:val="22"/>
        </w:rPr>
        <w:t xml:space="preserve"> negotiating. This practice takes place </w:t>
      </w:r>
      <w:r w:rsidR="00C538B2">
        <w:rPr>
          <w:rFonts w:asciiTheme="minorHAnsi" w:hAnsiTheme="minorHAnsi" w:cs="Lucida Sans"/>
          <w:color w:val="262626"/>
          <w:sz w:val="22"/>
          <w:szCs w:val="22"/>
        </w:rPr>
        <w:t xml:space="preserve">through the use of </w:t>
      </w:r>
      <w:proofErr w:type="gramStart"/>
      <w:r w:rsidR="00C538B2">
        <w:rPr>
          <w:rFonts w:asciiTheme="minorHAnsi" w:hAnsiTheme="minorHAnsi" w:cs="Lucida Sans"/>
          <w:color w:val="262626"/>
          <w:sz w:val="22"/>
          <w:szCs w:val="22"/>
        </w:rPr>
        <w:t>role plays</w:t>
      </w:r>
      <w:proofErr w:type="gramEnd"/>
      <w:r w:rsidR="00C538B2">
        <w:rPr>
          <w:rFonts w:asciiTheme="minorHAnsi" w:hAnsiTheme="minorHAnsi" w:cs="Lucida Sans"/>
          <w:color w:val="262626"/>
          <w:sz w:val="22"/>
          <w:szCs w:val="22"/>
        </w:rPr>
        <w:t xml:space="preserve"> and interactive scenarios. </w:t>
      </w:r>
    </w:p>
    <w:p w14:paraId="354C7804" w14:textId="77777777" w:rsidR="000F5D61" w:rsidRDefault="000F5D61" w:rsidP="00042C0B">
      <w:pPr>
        <w:tabs>
          <w:tab w:val="left" w:pos="2160"/>
        </w:tabs>
        <w:ind w:left="360"/>
        <w:rPr>
          <w:rFonts w:asciiTheme="minorHAnsi" w:hAnsiTheme="minorHAnsi" w:cs="Lucida Sans"/>
          <w:color w:val="262626"/>
          <w:sz w:val="22"/>
          <w:szCs w:val="22"/>
        </w:rPr>
      </w:pPr>
    </w:p>
    <w:p w14:paraId="51A50CB7" w14:textId="77777777" w:rsidR="00C538B2" w:rsidRDefault="000F5D61" w:rsidP="00042C0B">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You will be working in groups of two, some</w:t>
      </w:r>
      <w:r w:rsidR="007B319C">
        <w:rPr>
          <w:rFonts w:asciiTheme="minorHAnsi" w:hAnsiTheme="minorHAnsi" w:cs="Lucida Sans"/>
          <w:color w:val="262626"/>
          <w:sz w:val="22"/>
          <w:szCs w:val="22"/>
        </w:rPr>
        <w:t>times on teams, and sometimes on</w:t>
      </w:r>
      <w:r>
        <w:rPr>
          <w:rFonts w:asciiTheme="minorHAnsi" w:hAnsiTheme="minorHAnsi" w:cs="Lucida Sans"/>
          <w:color w:val="262626"/>
          <w:sz w:val="22"/>
          <w:szCs w:val="22"/>
        </w:rPr>
        <w:t xml:space="preserve"> committees or boards</w:t>
      </w:r>
      <w:r w:rsidR="00D36C9E">
        <w:rPr>
          <w:rFonts w:asciiTheme="minorHAnsi" w:hAnsiTheme="minorHAnsi" w:cs="Lucida Sans"/>
          <w:color w:val="262626"/>
          <w:sz w:val="22"/>
          <w:szCs w:val="22"/>
        </w:rPr>
        <w:t>,</w:t>
      </w:r>
      <w:r>
        <w:rPr>
          <w:rFonts w:asciiTheme="minorHAnsi" w:hAnsiTheme="minorHAnsi" w:cs="Lucida Sans"/>
          <w:color w:val="262626"/>
          <w:sz w:val="22"/>
          <w:szCs w:val="22"/>
        </w:rPr>
        <w:t xml:space="preserve"> making decisions and negotiating </w:t>
      </w:r>
      <w:r w:rsidR="006C11EB">
        <w:rPr>
          <w:rFonts w:asciiTheme="minorHAnsi" w:hAnsiTheme="minorHAnsi" w:cs="Lucida Sans"/>
          <w:color w:val="262626"/>
          <w:sz w:val="22"/>
          <w:szCs w:val="22"/>
        </w:rPr>
        <w:t>with each other.  As we move forward with the course</w:t>
      </w:r>
      <w:r w:rsidR="00D36C9E">
        <w:rPr>
          <w:rFonts w:asciiTheme="minorHAnsi" w:hAnsiTheme="minorHAnsi" w:cs="Lucida Sans"/>
          <w:color w:val="262626"/>
          <w:sz w:val="22"/>
          <w:szCs w:val="22"/>
        </w:rPr>
        <w:t>,</w:t>
      </w:r>
      <w:r>
        <w:rPr>
          <w:rFonts w:asciiTheme="minorHAnsi" w:hAnsiTheme="minorHAnsi" w:cs="Lucida Sans"/>
          <w:color w:val="262626"/>
          <w:sz w:val="22"/>
          <w:szCs w:val="22"/>
        </w:rPr>
        <w:t xml:space="preserve"> the scenarios will become more co</w:t>
      </w:r>
      <w:r w:rsidR="006C11EB">
        <w:rPr>
          <w:rFonts w:asciiTheme="minorHAnsi" w:hAnsiTheme="minorHAnsi" w:cs="Lucida Sans"/>
          <w:color w:val="262626"/>
          <w:sz w:val="22"/>
          <w:szCs w:val="22"/>
        </w:rPr>
        <w:t>mplex and much more challenging</w:t>
      </w:r>
      <w:r>
        <w:rPr>
          <w:rFonts w:asciiTheme="minorHAnsi" w:hAnsiTheme="minorHAnsi" w:cs="Lucida Sans"/>
          <w:color w:val="262626"/>
          <w:sz w:val="22"/>
          <w:szCs w:val="22"/>
        </w:rPr>
        <w:t xml:space="preserve">. You will have an opportunity to debrief and share your experiences and learn from each other.  Each scenario is tied to </w:t>
      </w:r>
      <w:r w:rsidR="00A2451F">
        <w:rPr>
          <w:rFonts w:asciiTheme="minorHAnsi" w:hAnsiTheme="minorHAnsi" w:cs="Lucida Sans"/>
          <w:color w:val="262626"/>
          <w:sz w:val="22"/>
          <w:szCs w:val="22"/>
        </w:rPr>
        <w:t xml:space="preserve">the weekly </w:t>
      </w:r>
      <w:r w:rsidR="00D36C9E">
        <w:rPr>
          <w:rFonts w:asciiTheme="minorHAnsi" w:hAnsiTheme="minorHAnsi" w:cs="Lucida Sans"/>
          <w:color w:val="262626"/>
          <w:sz w:val="22"/>
          <w:szCs w:val="22"/>
        </w:rPr>
        <w:t>course topics—</w:t>
      </w:r>
      <w:r w:rsidR="007B319C">
        <w:rPr>
          <w:rFonts w:asciiTheme="minorHAnsi" w:hAnsiTheme="minorHAnsi" w:cs="Lucida Sans"/>
          <w:color w:val="262626"/>
          <w:sz w:val="22"/>
          <w:szCs w:val="22"/>
        </w:rPr>
        <w:t>to reinforce what we have read and discussed</w:t>
      </w:r>
      <w:r w:rsidR="006C11EB">
        <w:rPr>
          <w:rFonts w:asciiTheme="minorHAnsi" w:hAnsiTheme="minorHAnsi" w:cs="Lucida Sans"/>
          <w:color w:val="262626"/>
          <w:sz w:val="22"/>
          <w:szCs w:val="22"/>
        </w:rPr>
        <w:t xml:space="preserve"> and builds on skills and knowledge from the previous session. </w:t>
      </w:r>
      <w:r w:rsidR="00D36C9E">
        <w:rPr>
          <w:rFonts w:asciiTheme="minorHAnsi" w:hAnsiTheme="minorHAnsi" w:cs="Lucida Sans"/>
          <w:color w:val="262626"/>
          <w:sz w:val="22"/>
          <w:szCs w:val="22"/>
        </w:rPr>
        <w:t xml:space="preserve">The goal of these scenarios is to </w:t>
      </w:r>
      <w:r>
        <w:rPr>
          <w:rFonts w:asciiTheme="minorHAnsi" w:hAnsiTheme="minorHAnsi" w:cs="Lucida Sans"/>
          <w:color w:val="262626"/>
          <w:sz w:val="22"/>
          <w:szCs w:val="22"/>
        </w:rPr>
        <w:t xml:space="preserve">help you learn new skills and strategies. </w:t>
      </w:r>
      <w:r w:rsidR="00C83278">
        <w:rPr>
          <w:rFonts w:asciiTheme="minorHAnsi" w:hAnsiTheme="minorHAnsi" w:cs="Lucida Sans"/>
          <w:color w:val="262626"/>
          <w:sz w:val="22"/>
          <w:szCs w:val="22"/>
        </w:rPr>
        <w:t xml:space="preserve">In addition to providing interactive learning opportunities, this format makes </w:t>
      </w:r>
      <w:r w:rsidR="006C11EB">
        <w:rPr>
          <w:rFonts w:asciiTheme="minorHAnsi" w:hAnsiTheme="minorHAnsi" w:cs="Lucida Sans"/>
          <w:color w:val="262626"/>
          <w:sz w:val="22"/>
          <w:szCs w:val="22"/>
        </w:rPr>
        <w:t>the course truly fun and enjoyable</w:t>
      </w:r>
      <w:r w:rsidR="00740465">
        <w:rPr>
          <w:rFonts w:asciiTheme="minorHAnsi" w:hAnsiTheme="minorHAnsi" w:cs="Lucida Sans"/>
          <w:color w:val="262626"/>
          <w:sz w:val="22"/>
          <w:szCs w:val="22"/>
        </w:rPr>
        <w:t xml:space="preserve">. </w:t>
      </w:r>
      <w:r w:rsidR="00C83278">
        <w:rPr>
          <w:rFonts w:asciiTheme="minorHAnsi" w:hAnsiTheme="minorHAnsi" w:cs="Lucida Sans"/>
          <w:color w:val="262626"/>
          <w:sz w:val="22"/>
          <w:szCs w:val="22"/>
        </w:rPr>
        <w:t xml:space="preserve"> </w:t>
      </w:r>
    </w:p>
    <w:p w14:paraId="43E5AB76" w14:textId="77777777" w:rsidR="00C538B2" w:rsidRDefault="00C538B2" w:rsidP="00C83278">
      <w:pPr>
        <w:tabs>
          <w:tab w:val="left" w:pos="2160"/>
        </w:tabs>
        <w:rPr>
          <w:rFonts w:asciiTheme="minorHAnsi" w:hAnsiTheme="minorHAnsi" w:cs="Lucida Sans"/>
          <w:color w:val="262626"/>
          <w:sz w:val="22"/>
          <w:szCs w:val="22"/>
        </w:rPr>
      </w:pPr>
    </w:p>
    <w:p w14:paraId="5CEFA5AF" w14:textId="77777777" w:rsidR="00C83278" w:rsidRPr="00C83278" w:rsidRDefault="00C83278" w:rsidP="00C83278">
      <w:pPr>
        <w:tabs>
          <w:tab w:val="left" w:pos="2160"/>
        </w:tabs>
        <w:rPr>
          <w:rFonts w:asciiTheme="minorHAnsi" w:hAnsiTheme="minorHAnsi" w:cs="Lucida Sans"/>
          <w:b/>
          <w:color w:val="262626"/>
          <w:sz w:val="22"/>
          <w:szCs w:val="22"/>
        </w:rPr>
      </w:pPr>
      <w:r>
        <w:rPr>
          <w:rFonts w:asciiTheme="minorHAnsi" w:hAnsiTheme="minorHAnsi" w:cs="Lucida Sans"/>
          <w:color w:val="262626"/>
          <w:sz w:val="22"/>
          <w:szCs w:val="22"/>
        </w:rPr>
        <w:t xml:space="preserve">       </w:t>
      </w:r>
      <w:r w:rsidRPr="00C83278">
        <w:rPr>
          <w:rFonts w:asciiTheme="minorHAnsi" w:hAnsiTheme="minorHAnsi" w:cs="Lucida Sans"/>
          <w:b/>
          <w:color w:val="262626"/>
          <w:sz w:val="22"/>
          <w:szCs w:val="22"/>
        </w:rPr>
        <w:t>Web Conference:</w:t>
      </w:r>
    </w:p>
    <w:p w14:paraId="70B3FFEA" w14:textId="77777777" w:rsidR="00C538B2" w:rsidRDefault="00C538B2" w:rsidP="00042C0B">
      <w:pPr>
        <w:tabs>
          <w:tab w:val="left" w:pos="2160"/>
        </w:tabs>
        <w:ind w:left="360"/>
        <w:rPr>
          <w:rFonts w:asciiTheme="minorHAnsi" w:hAnsiTheme="minorHAnsi" w:cs="Lucida Sans"/>
          <w:color w:val="262626"/>
          <w:sz w:val="22"/>
          <w:szCs w:val="22"/>
        </w:rPr>
      </w:pPr>
    </w:p>
    <w:p w14:paraId="446DAFF0" w14:textId="77777777" w:rsidR="00042C0B" w:rsidRPr="0057162B" w:rsidRDefault="00042C0B" w:rsidP="00042C0B">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w:t>
      </w:r>
      <w:r w:rsidR="008131FC" w:rsidRPr="0057162B">
        <w:rPr>
          <w:rFonts w:asciiTheme="minorHAnsi" w:hAnsiTheme="minorHAnsi" w:cs="Lucida Sans"/>
          <w:color w:val="262626"/>
          <w:sz w:val="22"/>
          <w:szCs w:val="22"/>
        </w:rPr>
        <w:t xml:space="preserve">4225 </w:t>
      </w:r>
      <w:r w:rsidR="00551A1C" w:rsidRPr="0057162B">
        <w:rPr>
          <w:rFonts w:asciiTheme="minorHAnsi" w:hAnsiTheme="minorHAnsi" w:cs="Lucida Sans"/>
          <w:color w:val="262626"/>
          <w:sz w:val="22"/>
          <w:szCs w:val="22"/>
        </w:rPr>
        <w:t xml:space="preserve">is a </w:t>
      </w:r>
      <w:r w:rsidR="00BB5C68">
        <w:rPr>
          <w:rFonts w:asciiTheme="minorHAnsi" w:hAnsiTheme="minorHAnsi" w:cs="Lucida Sans"/>
          <w:color w:val="262626"/>
          <w:sz w:val="22"/>
          <w:szCs w:val="22"/>
        </w:rPr>
        <w:t xml:space="preserve">live web conference course. </w:t>
      </w:r>
      <w:r w:rsidRPr="0057162B">
        <w:rPr>
          <w:rFonts w:asciiTheme="minorHAnsi" w:hAnsiTheme="minorHAnsi" w:cs="Lucida Sans"/>
          <w:color w:val="262626"/>
          <w:sz w:val="22"/>
          <w:szCs w:val="22"/>
        </w:rPr>
        <w:t>Prior to the first class session on participants must:</w:t>
      </w:r>
    </w:p>
    <w:p w14:paraId="3F0374D0" w14:textId="77777777" w:rsidR="00B126C1" w:rsidRPr="0057162B" w:rsidRDefault="00B126C1" w:rsidP="00042C0B">
      <w:pPr>
        <w:tabs>
          <w:tab w:val="left" w:pos="2160"/>
        </w:tabs>
        <w:ind w:left="360"/>
        <w:rPr>
          <w:rFonts w:asciiTheme="minorHAnsi" w:hAnsiTheme="minorHAnsi" w:cs="Lucida Sans"/>
          <w:color w:val="262626"/>
          <w:sz w:val="22"/>
          <w:szCs w:val="22"/>
        </w:rPr>
      </w:pPr>
    </w:p>
    <w:p w14:paraId="02A51540" w14:textId="77777777" w:rsidR="00042C0B" w:rsidRPr="0057162B" w:rsidRDefault="00042C0B" w:rsidP="00D94A2B">
      <w:pPr>
        <w:numPr>
          <w:ilvl w:val="0"/>
          <w:numId w:val="1"/>
        </w:numPr>
        <w:tabs>
          <w:tab w:val="left" w:pos="1260"/>
        </w:tabs>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Download the necessary software at </w:t>
      </w:r>
      <w:hyperlink r:id="rId10" w:history="1">
        <w:r w:rsidRPr="0057162B">
          <w:rPr>
            <w:rStyle w:val="Hyperlink"/>
            <w:rFonts w:asciiTheme="minorHAnsi" w:hAnsiTheme="minorHAnsi" w:cs="Lucida Sans"/>
            <w:sz w:val="22"/>
            <w:szCs w:val="22"/>
          </w:rPr>
          <w:t>http://www.elluminate.com/support/index.jsp</w:t>
        </w:r>
      </w:hyperlink>
      <w:r w:rsidR="0036437F" w:rsidRPr="0057162B">
        <w:rPr>
          <w:rFonts w:asciiTheme="minorHAnsi" w:hAnsiTheme="minorHAnsi" w:cs="Lucida Sans"/>
          <w:color w:val="262626"/>
          <w:sz w:val="22"/>
          <w:szCs w:val="22"/>
        </w:rPr>
        <w:t xml:space="preserve"> </w:t>
      </w:r>
      <w:r w:rsidR="0036437F" w:rsidRPr="0057162B">
        <w:rPr>
          <w:rFonts w:asciiTheme="minorHAnsi" w:hAnsiTheme="minorHAnsi" w:cs="Lucida Sans"/>
          <w:color w:val="262626"/>
          <w:sz w:val="22"/>
          <w:szCs w:val="22"/>
        </w:rPr>
        <w:br/>
      </w:r>
    </w:p>
    <w:p w14:paraId="122CE8E2" w14:textId="77777777" w:rsidR="00042C0B" w:rsidRPr="0057162B" w:rsidRDefault="00042C0B" w:rsidP="00D94A2B">
      <w:pPr>
        <w:numPr>
          <w:ilvl w:val="0"/>
          <w:numId w:val="1"/>
        </w:numPr>
        <w:tabs>
          <w:tab w:val="left" w:pos="1260"/>
        </w:tabs>
        <w:rPr>
          <w:rFonts w:asciiTheme="minorHAnsi" w:hAnsiTheme="minorHAnsi" w:cs="Lucida Sans"/>
          <w:color w:val="262626"/>
          <w:sz w:val="22"/>
          <w:szCs w:val="22"/>
        </w:rPr>
      </w:pPr>
      <w:r w:rsidRPr="0057162B">
        <w:rPr>
          <w:rFonts w:asciiTheme="minorHAnsi" w:hAnsiTheme="minorHAnsi" w:cs="Lucida Sans"/>
          <w:color w:val="262626"/>
          <w:sz w:val="22"/>
          <w:szCs w:val="22"/>
        </w:rPr>
        <w:t>Purchase a headset with a built-in microphone and a web camera (available in most places w</w:t>
      </w:r>
      <w:r w:rsidR="00E12779">
        <w:rPr>
          <w:rFonts w:asciiTheme="minorHAnsi" w:hAnsiTheme="minorHAnsi" w:cs="Lucida Sans"/>
          <w:color w:val="262626"/>
          <w:sz w:val="22"/>
          <w:szCs w:val="22"/>
        </w:rPr>
        <w:t xml:space="preserve">here computer supplies are sold or online). You must use your headphones and microphone during the class to eliminate any sound issues. Using your built in audio in your computer will cause echoing. </w:t>
      </w:r>
      <w:r w:rsidR="0036437F" w:rsidRPr="0057162B">
        <w:rPr>
          <w:rFonts w:asciiTheme="minorHAnsi" w:hAnsiTheme="minorHAnsi" w:cs="Lucida Sans"/>
          <w:color w:val="262626"/>
          <w:sz w:val="22"/>
          <w:szCs w:val="22"/>
        </w:rPr>
        <w:br/>
      </w:r>
    </w:p>
    <w:p w14:paraId="5FEED528" w14:textId="77777777" w:rsidR="00042C0B" w:rsidRPr="0057162B" w:rsidRDefault="00042C0B" w:rsidP="00D94A2B">
      <w:pPr>
        <w:numPr>
          <w:ilvl w:val="0"/>
          <w:numId w:val="1"/>
        </w:numPr>
        <w:tabs>
          <w:tab w:val="left" w:pos="1260"/>
        </w:tabs>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View a pre-recorded training session for participants at </w:t>
      </w:r>
      <w:hyperlink r:id="rId11" w:history="1">
        <w:r w:rsidR="009D649A" w:rsidRPr="0057162B">
          <w:rPr>
            <w:rStyle w:val="Hyperlink"/>
            <w:rFonts w:asciiTheme="minorHAnsi" w:hAnsiTheme="minorHAnsi"/>
            <w:sz w:val="22"/>
            <w:szCs w:val="22"/>
          </w:rPr>
          <w:t>http://support.blackboardcollaborate.com/ics/support/default.asp?deptID=8336&amp;task=knowledge&amp;questionID=1271</w:t>
        </w:r>
      </w:hyperlink>
      <w:r w:rsidR="009D649A" w:rsidRPr="0057162B">
        <w:rPr>
          <w:rFonts w:asciiTheme="minorHAnsi" w:hAnsiTheme="minorHAnsi"/>
          <w:sz w:val="22"/>
          <w:szCs w:val="22"/>
        </w:rPr>
        <w:t xml:space="preserve"> </w:t>
      </w:r>
      <w:r w:rsidR="005E3440" w:rsidRPr="0057162B">
        <w:rPr>
          <w:rFonts w:asciiTheme="minorHAnsi" w:hAnsiTheme="minorHAnsi" w:cs="Lucida Sans"/>
          <w:color w:val="262626"/>
          <w:sz w:val="22"/>
          <w:szCs w:val="22"/>
        </w:rPr>
        <w:br/>
      </w:r>
    </w:p>
    <w:p w14:paraId="68745312" w14:textId="7B46E49D" w:rsidR="005E3440" w:rsidRDefault="006620FA" w:rsidP="00D94A2B">
      <w:pPr>
        <w:numPr>
          <w:ilvl w:val="0"/>
          <w:numId w:val="1"/>
        </w:numPr>
        <w:tabs>
          <w:tab w:val="left" w:pos="1260"/>
        </w:tabs>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You must log in to our </w:t>
      </w:r>
      <w:r w:rsidR="006C29D0">
        <w:rPr>
          <w:rFonts w:asciiTheme="minorHAnsi" w:hAnsiTheme="minorHAnsi" w:cs="Lucida Sans"/>
          <w:color w:val="262626"/>
          <w:sz w:val="22"/>
          <w:szCs w:val="22"/>
        </w:rPr>
        <w:t xml:space="preserve">Blackboard Collaborate site </w:t>
      </w:r>
      <w:r w:rsidRPr="0057162B">
        <w:rPr>
          <w:rFonts w:asciiTheme="minorHAnsi" w:hAnsiTheme="minorHAnsi" w:cs="Lucida Sans"/>
          <w:color w:val="262626"/>
          <w:sz w:val="22"/>
          <w:szCs w:val="22"/>
        </w:rPr>
        <w:t>and make sure that your computer equipment</w:t>
      </w:r>
      <w:r w:rsidR="004150E7" w:rsidRPr="0057162B">
        <w:rPr>
          <w:rFonts w:asciiTheme="minorHAnsi" w:hAnsiTheme="minorHAnsi" w:cs="Lucida Sans"/>
          <w:color w:val="262626"/>
          <w:sz w:val="22"/>
          <w:szCs w:val="22"/>
        </w:rPr>
        <w:t xml:space="preserve"> is functioning properly before class begins. </w:t>
      </w:r>
    </w:p>
    <w:p w14:paraId="51A3B6D3" w14:textId="77777777" w:rsidR="00BB5C68" w:rsidRDefault="00BB5C68" w:rsidP="00BB5C68">
      <w:pPr>
        <w:tabs>
          <w:tab w:val="left" w:pos="1260"/>
        </w:tabs>
        <w:ind w:left="720"/>
        <w:rPr>
          <w:rFonts w:asciiTheme="minorHAnsi" w:hAnsiTheme="minorHAnsi" w:cs="Lucida Sans"/>
          <w:color w:val="262626"/>
          <w:sz w:val="22"/>
          <w:szCs w:val="22"/>
        </w:rPr>
      </w:pPr>
    </w:p>
    <w:p w14:paraId="10A99BF7" w14:textId="74324F03" w:rsidR="00BB5C68" w:rsidRPr="0057162B" w:rsidRDefault="00FF5EB2" w:rsidP="00D94A2B">
      <w:pPr>
        <w:numPr>
          <w:ilvl w:val="0"/>
          <w:numId w:val="1"/>
        </w:numPr>
        <w:tabs>
          <w:tab w:val="left" w:pos="1260"/>
        </w:tabs>
        <w:rPr>
          <w:rFonts w:asciiTheme="minorHAnsi" w:hAnsiTheme="minorHAnsi" w:cs="Lucida Sans"/>
          <w:color w:val="262626"/>
          <w:sz w:val="22"/>
          <w:szCs w:val="22"/>
        </w:rPr>
      </w:pPr>
      <w:r>
        <w:rPr>
          <w:rFonts w:asciiTheme="minorHAnsi" w:hAnsiTheme="minorHAnsi" w:cs="Lucida Sans"/>
          <w:color w:val="262626"/>
          <w:sz w:val="22"/>
          <w:szCs w:val="22"/>
        </w:rPr>
        <w:lastRenderedPageBreak/>
        <w:t xml:space="preserve">In addition, I will host one short test session </w:t>
      </w:r>
      <w:r w:rsidR="00BB5C68">
        <w:rPr>
          <w:rFonts w:asciiTheme="minorHAnsi" w:hAnsiTheme="minorHAnsi" w:cs="Lucida Sans"/>
          <w:color w:val="262626"/>
          <w:sz w:val="22"/>
          <w:szCs w:val="22"/>
        </w:rPr>
        <w:t xml:space="preserve">prior to </w:t>
      </w:r>
      <w:r w:rsidR="00C538B2">
        <w:rPr>
          <w:rFonts w:asciiTheme="minorHAnsi" w:hAnsiTheme="minorHAnsi" w:cs="Lucida Sans"/>
          <w:color w:val="262626"/>
          <w:sz w:val="22"/>
          <w:szCs w:val="22"/>
        </w:rPr>
        <w:t xml:space="preserve">the first class </w:t>
      </w:r>
      <w:r w:rsidR="00BB5C68">
        <w:rPr>
          <w:rFonts w:asciiTheme="minorHAnsi" w:hAnsiTheme="minorHAnsi" w:cs="Lucida Sans"/>
          <w:color w:val="262626"/>
          <w:sz w:val="22"/>
          <w:szCs w:val="22"/>
        </w:rPr>
        <w:t xml:space="preserve">where students can drop in to our web conference Blackboard Collaborate site to check their equipment. You </w:t>
      </w:r>
      <w:r>
        <w:rPr>
          <w:rFonts w:asciiTheme="minorHAnsi" w:hAnsiTheme="minorHAnsi" w:cs="Lucida Sans"/>
          <w:color w:val="262626"/>
          <w:sz w:val="22"/>
          <w:szCs w:val="22"/>
        </w:rPr>
        <w:t xml:space="preserve">will receive an email from me </w:t>
      </w:r>
      <w:r w:rsidR="00BB5C68">
        <w:rPr>
          <w:rFonts w:asciiTheme="minorHAnsi" w:hAnsiTheme="minorHAnsi" w:cs="Lucida Sans"/>
          <w:color w:val="262626"/>
          <w:sz w:val="22"/>
          <w:szCs w:val="22"/>
        </w:rPr>
        <w:t xml:space="preserve">prior to </w:t>
      </w:r>
      <w:r w:rsidR="00242B2E">
        <w:rPr>
          <w:rFonts w:asciiTheme="minorHAnsi" w:hAnsiTheme="minorHAnsi" w:cs="Lucida Sans"/>
          <w:color w:val="262626"/>
          <w:sz w:val="22"/>
          <w:szCs w:val="22"/>
        </w:rPr>
        <w:t xml:space="preserve">the test session. </w:t>
      </w:r>
    </w:p>
    <w:p w14:paraId="55D10801" w14:textId="77777777" w:rsidR="00BB5C68" w:rsidRPr="0057162B" w:rsidRDefault="00BB5C68" w:rsidP="00042C0B">
      <w:pPr>
        <w:tabs>
          <w:tab w:val="left" w:pos="2160"/>
        </w:tabs>
        <w:rPr>
          <w:rFonts w:asciiTheme="minorHAnsi" w:hAnsiTheme="minorHAnsi" w:cs="Lucida Sans"/>
          <w:color w:val="262626"/>
          <w:sz w:val="22"/>
          <w:szCs w:val="22"/>
        </w:rPr>
      </w:pPr>
    </w:p>
    <w:p w14:paraId="4F2CEDD2" w14:textId="5FD4FE74" w:rsidR="00042C0B" w:rsidRDefault="005957DD" w:rsidP="00042C0B">
      <w:pPr>
        <w:tabs>
          <w:tab w:val="left" w:pos="2160"/>
        </w:tabs>
        <w:rPr>
          <w:rFonts w:asciiTheme="minorHAnsi" w:hAnsiTheme="minorHAnsi" w:cs="Lucida Sans"/>
          <w:i/>
          <w:color w:val="262626"/>
          <w:sz w:val="22"/>
          <w:szCs w:val="22"/>
        </w:rPr>
      </w:pPr>
      <w:r w:rsidRPr="0057162B">
        <w:rPr>
          <w:rFonts w:asciiTheme="minorHAnsi" w:hAnsiTheme="minorHAnsi" w:cs="Lucida Sans"/>
          <w:i/>
          <w:color w:val="262626"/>
          <w:sz w:val="22"/>
          <w:szCs w:val="22"/>
        </w:rPr>
        <w:t>Please note that this is a live online course and students are expected to attend each session on</w:t>
      </w:r>
      <w:r w:rsidR="00242B2E">
        <w:rPr>
          <w:rFonts w:asciiTheme="minorHAnsi" w:hAnsiTheme="minorHAnsi" w:cs="Lucida Sans"/>
          <w:b/>
          <w:i/>
          <w:color w:val="262626"/>
          <w:sz w:val="22"/>
          <w:szCs w:val="22"/>
        </w:rPr>
        <w:t xml:space="preserve"> Tuesdays </w:t>
      </w:r>
      <w:r w:rsidRPr="0057162B">
        <w:rPr>
          <w:rFonts w:asciiTheme="minorHAnsi" w:hAnsiTheme="minorHAnsi" w:cs="Lucida Sans"/>
          <w:b/>
          <w:i/>
          <w:color w:val="262626"/>
          <w:sz w:val="22"/>
          <w:szCs w:val="22"/>
        </w:rPr>
        <w:t>from 5:30-7:30pm.</w:t>
      </w:r>
      <w:r w:rsidR="007B4F20" w:rsidRPr="0057162B">
        <w:rPr>
          <w:rFonts w:asciiTheme="minorHAnsi" w:hAnsiTheme="minorHAnsi" w:cs="Lucida Sans"/>
          <w:i/>
          <w:color w:val="262626"/>
          <w:sz w:val="22"/>
          <w:szCs w:val="22"/>
        </w:rPr>
        <w:t xml:space="preserve">  </w:t>
      </w:r>
    </w:p>
    <w:p w14:paraId="38F24781" w14:textId="77777777" w:rsidR="00551A1C" w:rsidRPr="00AA4D49" w:rsidRDefault="00551A1C" w:rsidP="00B0299A">
      <w:pPr>
        <w:tabs>
          <w:tab w:val="left" w:pos="2160"/>
        </w:tabs>
        <w:rPr>
          <w:rFonts w:ascii="Arial Narrow" w:hAnsi="Arial Narrow"/>
          <w:b/>
          <w:color w:val="17365D" w:themeColor="text2" w:themeShade="BF"/>
          <w:sz w:val="28"/>
          <w:szCs w:val="28"/>
        </w:rPr>
      </w:pPr>
    </w:p>
    <w:p w14:paraId="41ADE3D3" w14:textId="77777777" w:rsidR="00D125AF" w:rsidRPr="00AA4D49" w:rsidRDefault="00DF4972" w:rsidP="0036422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Course Text</w:t>
      </w:r>
      <w:r w:rsidR="00B61D31" w:rsidRPr="00AA4D49">
        <w:rPr>
          <w:rFonts w:ascii="Arial Narrow" w:hAnsi="Arial Narrow"/>
          <w:b/>
          <w:color w:val="17365D" w:themeColor="text2" w:themeShade="BF"/>
          <w:sz w:val="28"/>
          <w:szCs w:val="28"/>
        </w:rPr>
        <w:t xml:space="preserve"> &amp; </w:t>
      </w:r>
      <w:r w:rsidR="00722938" w:rsidRPr="00AA4D49">
        <w:rPr>
          <w:rFonts w:ascii="Arial Narrow" w:hAnsi="Arial Narrow"/>
          <w:b/>
          <w:color w:val="17365D" w:themeColor="text2" w:themeShade="BF"/>
          <w:sz w:val="28"/>
          <w:szCs w:val="28"/>
        </w:rPr>
        <w:t xml:space="preserve">Reading </w:t>
      </w:r>
      <w:r w:rsidR="00B61D31" w:rsidRPr="00AA4D49">
        <w:rPr>
          <w:rFonts w:ascii="Arial Narrow" w:hAnsi="Arial Narrow"/>
          <w:b/>
          <w:color w:val="17365D" w:themeColor="text2" w:themeShade="BF"/>
          <w:sz w:val="28"/>
          <w:szCs w:val="28"/>
        </w:rPr>
        <w:t>Materials</w:t>
      </w:r>
    </w:p>
    <w:p w14:paraId="4709E5D3" w14:textId="77777777" w:rsidR="00E15623" w:rsidRPr="0073167B" w:rsidRDefault="00E15623" w:rsidP="00B0299A">
      <w:pPr>
        <w:tabs>
          <w:tab w:val="left" w:pos="2160"/>
        </w:tabs>
        <w:rPr>
          <w:rFonts w:ascii="Arial Narrow" w:hAnsi="Arial Narrow"/>
          <w:b/>
          <w:i/>
          <w:sz w:val="22"/>
          <w:szCs w:val="22"/>
        </w:rPr>
      </w:pPr>
    </w:p>
    <w:p w14:paraId="61C2B720" w14:textId="3AD2A68C" w:rsidR="003A345E" w:rsidRDefault="00861032" w:rsidP="00BF609C">
      <w:pPr>
        <w:pStyle w:val="Heading1"/>
        <w:spacing w:before="0" w:beforeAutospacing="0" w:after="0" w:afterAutospacing="0"/>
        <w:rPr>
          <w:rFonts w:ascii="Times New Roman" w:hAnsi="Times New Roman"/>
          <w:b w:val="0"/>
          <w:sz w:val="24"/>
          <w:szCs w:val="24"/>
        </w:rPr>
      </w:pPr>
      <w:r w:rsidRPr="00861032">
        <w:rPr>
          <w:rFonts w:ascii="Times New Roman" w:hAnsi="Times New Roman"/>
          <w:sz w:val="24"/>
          <w:szCs w:val="24"/>
          <w:lang w:val="en-GB"/>
        </w:rPr>
        <w:t xml:space="preserve">Required </w:t>
      </w:r>
      <w:r w:rsidR="00E12779" w:rsidRPr="00861032">
        <w:rPr>
          <w:rFonts w:ascii="Times New Roman" w:hAnsi="Times New Roman"/>
          <w:sz w:val="24"/>
          <w:szCs w:val="24"/>
          <w:lang w:val="en-GB"/>
        </w:rPr>
        <w:t>Text:</w:t>
      </w:r>
      <w:r w:rsidR="00E12779">
        <w:rPr>
          <w:rFonts w:ascii="Times New Roman" w:hAnsi="Times New Roman"/>
          <w:b w:val="0"/>
          <w:sz w:val="24"/>
          <w:szCs w:val="24"/>
          <w:lang w:val="en-GB"/>
        </w:rPr>
        <w:t xml:space="preserve"> </w:t>
      </w:r>
      <w:proofErr w:type="spellStart"/>
      <w:r w:rsidR="00E12779">
        <w:rPr>
          <w:rFonts w:ascii="Times New Roman" w:hAnsi="Times New Roman"/>
          <w:b w:val="0"/>
          <w:sz w:val="24"/>
          <w:szCs w:val="24"/>
          <w:lang w:val="en-GB"/>
        </w:rPr>
        <w:t>Lewicki</w:t>
      </w:r>
      <w:proofErr w:type="spellEnd"/>
      <w:r w:rsidR="00E12779">
        <w:rPr>
          <w:rFonts w:ascii="Times New Roman" w:hAnsi="Times New Roman"/>
          <w:b w:val="0"/>
          <w:sz w:val="24"/>
          <w:szCs w:val="24"/>
          <w:lang w:val="en-GB"/>
        </w:rPr>
        <w:t xml:space="preserve">, R., Barry, B., &amp; Saunders, D. (2010). </w:t>
      </w:r>
      <w:r w:rsidR="00E92D14" w:rsidRPr="00E12779">
        <w:rPr>
          <w:rFonts w:ascii="Times New Roman" w:eastAsia="Times New Roman" w:hAnsi="Times New Roman"/>
          <w:i/>
          <w:sz w:val="24"/>
          <w:szCs w:val="24"/>
        </w:rPr>
        <w:t>Essentials of Negotiation</w:t>
      </w:r>
      <w:r w:rsidR="00E12779">
        <w:rPr>
          <w:rFonts w:ascii="Times New Roman" w:eastAsia="Times New Roman" w:hAnsi="Times New Roman"/>
          <w:b w:val="0"/>
          <w:sz w:val="24"/>
          <w:szCs w:val="24"/>
        </w:rPr>
        <w:t xml:space="preserve">, </w:t>
      </w:r>
      <w:r w:rsidR="00E92D14" w:rsidRPr="003A345E">
        <w:rPr>
          <w:rFonts w:ascii="Times New Roman" w:eastAsia="Times New Roman" w:hAnsi="Times New Roman"/>
          <w:b w:val="0"/>
          <w:sz w:val="24"/>
          <w:szCs w:val="24"/>
        </w:rPr>
        <w:t>Fifth edition</w:t>
      </w:r>
      <w:r w:rsidR="00E12779">
        <w:rPr>
          <w:rFonts w:ascii="Times New Roman" w:eastAsia="Times New Roman" w:hAnsi="Times New Roman"/>
          <w:b w:val="0"/>
          <w:sz w:val="24"/>
          <w:szCs w:val="24"/>
        </w:rPr>
        <w:t xml:space="preserve">. </w:t>
      </w:r>
      <w:r w:rsidR="00E12779" w:rsidRPr="00E12779">
        <w:rPr>
          <w:rFonts w:ascii="Times New Roman" w:hAnsi="Times New Roman"/>
          <w:b w:val="0"/>
          <w:bCs w:val="0"/>
          <w:sz w:val="24"/>
          <w:szCs w:val="24"/>
        </w:rPr>
        <w:t>ISBN-13:</w:t>
      </w:r>
      <w:r w:rsidR="00E12779" w:rsidRPr="00E12779">
        <w:rPr>
          <w:rFonts w:ascii="Times New Roman" w:hAnsi="Times New Roman"/>
          <w:b w:val="0"/>
          <w:sz w:val="24"/>
          <w:szCs w:val="24"/>
        </w:rPr>
        <w:t xml:space="preserve"> 978-0073530369</w:t>
      </w:r>
    </w:p>
    <w:p w14:paraId="05F840E9" w14:textId="77777777" w:rsidR="00BF609C" w:rsidRDefault="00BF609C" w:rsidP="00BF609C">
      <w:pPr>
        <w:pStyle w:val="Heading1"/>
        <w:spacing w:before="0" w:beforeAutospacing="0" w:after="0" w:afterAutospacing="0"/>
        <w:rPr>
          <w:rFonts w:ascii="Times New Roman" w:eastAsia="Times New Roman" w:hAnsi="Times New Roman"/>
          <w:b w:val="0"/>
          <w:sz w:val="24"/>
          <w:szCs w:val="24"/>
        </w:rPr>
      </w:pPr>
    </w:p>
    <w:p w14:paraId="1FDEEEE8" w14:textId="5501A2E2" w:rsidR="003325E4" w:rsidRDefault="00861032" w:rsidP="00BF609C">
      <w:pPr>
        <w:pStyle w:val="Heading1"/>
        <w:spacing w:before="0" w:beforeAutospacing="0" w:after="0" w:afterAutospacing="0"/>
        <w:rPr>
          <w:rFonts w:ascii="Times New Roman" w:eastAsia="Times New Roman" w:hAnsi="Times New Roman"/>
          <w:b w:val="0"/>
          <w:color w:val="000000"/>
          <w:sz w:val="24"/>
          <w:szCs w:val="24"/>
          <w:lang w:val="en-GB" w:eastAsia="en-GB"/>
        </w:rPr>
      </w:pPr>
      <w:r w:rsidRPr="00861032">
        <w:rPr>
          <w:rFonts w:ascii="Times New Roman" w:eastAsia="Times New Roman" w:hAnsi="Times New Roman"/>
          <w:sz w:val="24"/>
          <w:szCs w:val="24"/>
        </w:rPr>
        <w:t xml:space="preserve">Required </w:t>
      </w:r>
      <w:r w:rsidR="003A345E" w:rsidRPr="00861032">
        <w:rPr>
          <w:rFonts w:ascii="Times New Roman" w:eastAsia="Times New Roman" w:hAnsi="Times New Roman"/>
          <w:sz w:val="24"/>
          <w:szCs w:val="24"/>
        </w:rPr>
        <w:t>Text:</w:t>
      </w:r>
      <w:r w:rsidR="003A345E">
        <w:rPr>
          <w:rFonts w:ascii="Times New Roman" w:eastAsia="Times New Roman" w:hAnsi="Times New Roman"/>
          <w:b w:val="0"/>
          <w:sz w:val="24"/>
          <w:szCs w:val="24"/>
        </w:rPr>
        <w:t xml:space="preserve"> </w:t>
      </w:r>
      <w:r w:rsidR="00E12779">
        <w:rPr>
          <w:rFonts w:ascii="Times New Roman" w:eastAsia="Times New Roman" w:hAnsi="Times New Roman"/>
          <w:b w:val="0"/>
          <w:sz w:val="24"/>
          <w:szCs w:val="24"/>
        </w:rPr>
        <w:t xml:space="preserve">Fisher, R. &amp; Shapiro, </w:t>
      </w:r>
      <w:proofErr w:type="gramStart"/>
      <w:r w:rsidR="00E12779">
        <w:rPr>
          <w:rFonts w:ascii="Times New Roman" w:eastAsia="Times New Roman" w:hAnsi="Times New Roman"/>
          <w:b w:val="0"/>
          <w:sz w:val="24"/>
          <w:szCs w:val="24"/>
        </w:rPr>
        <w:t>D.</w:t>
      </w:r>
      <w:proofErr w:type="gramEnd"/>
      <w:r w:rsidR="00E12779">
        <w:rPr>
          <w:rFonts w:ascii="Times New Roman" w:eastAsia="Times New Roman" w:hAnsi="Times New Roman"/>
          <w:b w:val="0"/>
          <w:sz w:val="24"/>
          <w:szCs w:val="24"/>
        </w:rPr>
        <w:t xml:space="preserve"> (2006). </w:t>
      </w:r>
      <w:r w:rsidR="0067078A" w:rsidRPr="00E12779">
        <w:rPr>
          <w:rFonts w:ascii="Times New Roman" w:eastAsia="Times New Roman" w:hAnsi="Times New Roman"/>
          <w:i/>
          <w:color w:val="000000"/>
          <w:sz w:val="24"/>
          <w:szCs w:val="24"/>
          <w:lang w:val="en-GB" w:eastAsia="en-GB"/>
        </w:rPr>
        <w:t>Beyond Reason: Using Emotions as You Negotiate</w:t>
      </w:r>
      <w:r w:rsidR="00E12779" w:rsidRPr="00E12779">
        <w:rPr>
          <w:rFonts w:ascii="Times New Roman" w:eastAsia="Times New Roman" w:hAnsi="Times New Roman"/>
          <w:i/>
          <w:color w:val="000000"/>
          <w:sz w:val="24"/>
          <w:szCs w:val="24"/>
          <w:lang w:val="en-GB" w:eastAsia="en-GB"/>
        </w:rPr>
        <w:t>.</w:t>
      </w:r>
      <w:r w:rsidR="00E12779">
        <w:rPr>
          <w:rFonts w:ascii="Times New Roman" w:eastAsia="Times New Roman" w:hAnsi="Times New Roman"/>
          <w:color w:val="000000"/>
          <w:sz w:val="24"/>
          <w:szCs w:val="24"/>
          <w:lang w:val="en-GB" w:eastAsia="en-GB"/>
        </w:rPr>
        <w:t xml:space="preserve"> </w:t>
      </w:r>
      <w:r w:rsidR="0067078A" w:rsidRPr="00E12779">
        <w:rPr>
          <w:rFonts w:ascii="Times New Roman" w:eastAsia="Times New Roman" w:hAnsi="Times New Roman"/>
          <w:b w:val="0"/>
          <w:color w:val="000000"/>
          <w:sz w:val="24"/>
          <w:szCs w:val="24"/>
          <w:lang w:val="en-GB" w:eastAsia="en-GB"/>
        </w:rPr>
        <w:t>ISBN 13: 978 0143 037781</w:t>
      </w:r>
    </w:p>
    <w:p w14:paraId="467FFFF7" w14:textId="77777777" w:rsidR="00BF609C" w:rsidRDefault="00BF609C" w:rsidP="00BF609C">
      <w:pPr>
        <w:pStyle w:val="Heading1"/>
        <w:spacing w:before="0" w:beforeAutospacing="0" w:after="0" w:afterAutospacing="0"/>
        <w:rPr>
          <w:rFonts w:ascii="Times New Roman" w:eastAsia="Times New Roman" w:hAnsi="Times New Roman"/>
          <w:b w:val="0"/>
          <w:color w:val="000000"/>
          <w:sz w:val="24"/>
          <w:szCs w:val="24"/>
          <w:lang w:val="en-GB" w:eastAsia="en-GB"/>
        </w:rPr>
      </w:pPr>
    </w:p>
    <w:p w14:paraId="378B7DB9" w14:textId="55CE5617" w:rsidR="00261BC0" w:rsidRDefault="00A579B1" w:rsidP="00BF609C">
      <w:pPr>
        <w:pStyle w:val="Heading1"/>
        <w:spacing w:before="0" w:beforeAutospacing="0" w:after="0" w:afterAutospacing="0"/>
        <w:rPr>
          <w:rFonts w:ascii="Times New Roman" w:hAnsi="Times New Roman"/>
          <w:b w:val="0"/>
          <w:sz w:val="22"/>
          <w:szCs w:val="22"/>
        </w:rPr>
      </w:pPr>
      <w:r w:rsidRPr="00861032">
        <w:rPr>
          <w:rFonts w:ascii="Times New Roman" w:hAnsi="Times New Roman"/>
          <w:sz w:val="24"/>
          <w:szCs w:val="24"/>
        </w:rPr>
        <w:t>Recommended</w:t>
      </w:r>
      <w:r w:rsidR="00861032" w:rsidRPr="00861032">
        <w:rPr>
          <w:rFonts w:ascii="Times New Roman" w:hAnsi="Times New Roman"/>
          <w:sz w:val="24"/>
          <w:szCs w:val="24"/>
        </w:rPr>
        <w:t>:</w:t>
      </w:r>
      <w:r w:rsidR="00861032">
        <w:rPr>
          <w:rFonts w:ascii="Times New Roman" w:hAnsi="Times New Roman"/>
          <w:sz w:val="24"/>
          <w:szCs w:val="24"/>
        </w:rPr>
        <w:t xml:space="preserve"> </w:t>
      </w:r>
      <w:r w:rsidR="00261BC0" w:rsidRPr="002451FD">
        <w:rPr>
          <w:rFonts w:ascii="Times New Roman" w:hAnsi="Times New Roman"/>
          <w:b w:val="0"/>
          <w:sz w:val="22"/>
          <w:szCs w:val="22"/>
        </w:rPr>
        <w:t xml:space="preserve">Text: </w:t>
      </w:r>
      <w:proofErr w:type="spellStart"/>
      <w:r w:rsidR="00261BC0" w:rsidRPr="002451FD">
        <w:rPr>
          <w:rFonts w:ascii="Times New Roman" w:hAnsi="Times New Roman"/>
          <w:b w:val="0"/>
          <w:sz w:val="22"/>
          <w:szCs w:val="22"/>
        </w:rPr>
        <w:t>Lewicki</w:t>
      </w:r>
      <w:proofErr w:type="spellEnd"/>
      <w:r w:rsidR="00261BC0" w:rsidRPr="002451FD">
        <w:rPr>
          <w:rFonts w:ascii="Times New Roman" w:hAnsi="Times New Roman"/>
          <w:b w:val="0"/>
          <w:sz w:val="22"/>
          <w:szCs w:val="22"/>
        </w:rPr>
        <w:t xml:space="preserve">, Saunders, D., Barry, B. (2006). </w:t>
      </w:r>
      <w:r w:rsidR="00261BC0" w:rsidRPr="00261BC0">
        <w:rPr>
          <w:rFonts w:ascii="Times New Roman" w:hAnsi="Times New Roman"/>
          <w:i/>
          <w:sz w:val="22"/>
          <w:szCs w:val="22"/>
        </w:rPr>
        <w:t>Negotiation: Readings, Exercises, and Cases</w:t>
      </w:r>
      <w:r w:rsidR="00261BC0" w:rsidRPr="002451FD">
        <w:rPr>
          <w:rFonts w:ascii="Times New Roman" w:hAnsi="Times New Roman"/>
          <w:b w:val="0"/>
          <w:sz w:val="22"/>
          <w:szCs w:val="22"/>
        </w:rPr>
        <w:t xml:space="preserve"> </w:t>
      </w:r>
      <w:r w:rsidR="00261BC0" w:rsidRPr="002451FD">
        <w:rPr>
          <w:rStyle w:val="edition"/>
          <w:rFonts w:ascii="Times New Roman" w:hAnsi="Times New Roman"/>
          <w:b w:val="0"/>
          <w:sz w:val="22"/>
          <w:szCs w:val="22"/>
        </w:rPr>
        <w:t>/ 6</w:t>
      </w:r>
      <w:r w:rsidR="00261BC0" w:rsidRPr="002451FD">
        <w:rPr>
          <w:rStyle w:val="edition"/>
          <w:rFonts w:ascii="Times New Roman" w:hAnsi="Times New Roman"/>
          <w:b w:val="0"/>
          <w:sz w:val="22"/>
          <w:szCs w:val="22"/>
          <w:vertAlign w:val="superscript"/>
        </w:rPr>
        <w:t>th</w:t>
      </w:r>
      <w:r w:rsidR="00261BC0" w:rsidRPr="002451FD">
        <w:rPr>
          <w:rStyle w:val="edition"/>
          <w:rFonts w:ascii="Times New Roman" w:hAnsi="Times New Roman"/>
          <w:b w:val="0"/>
          <w:sz w:val="22"/>
          <w:szCs w:val="22"/>
        </w:rPr>
        <w:t xml:space="preserve"> Edition. ISBN: </w:t>
      </w:r>
      <w:r w:rsidR="00261BC0" w:rsidRPr="002451FD">
        <w:rPr>
          <w:rStyle w:val="value"/>
          <w:rFonts w:ascii="Times New Roman" w:hAnsi="Times New Roman"/>
          <w:b w:val="0"/>
          <w:sz w:val="22"/>
          <w:szCs w:val="22"/>
        </w:rPr>
        <w:t>007353031X</w:t>
      </w:r>
      <w:r w:rsidR="00261BC0" w:rsidRPr="002451FD">
        <w:rPr>
          <w:rFonts w:ascii="Times New Roman" w:hAnsi="Times New Roman"/>
          <w:b w:val="0"/>
          <w:sz w:val="22"/>
          <w:szCs w:val="22"/>
        </w:rPr>
        <w:t xml:space="preserve"> </w:t>
      </w:r>
      <w:r w:rsidR="00261BC0">
        <w:rPr>
          <w:rFonts w:ascii="Times New Roman" w:hAnsi="Times New Roman"/>
          <w:b w:val="0"/>
          <w:sz w:val="22"/>
          <w:szCs w:val="22"/>
        </w:rPr>
        <w:t xml:space="preserve"> </w:t>
      </w:r>
    </w:p>
    <w:p w14:paraId="36903602" w14:textId="77777777" w:rsidR="006C29D0" w:rsidRPr="000F4206" w:rsidRDefault="006C29D0" w:rsidP="00BF609C">
      <w:pPr>
        <w:pStyle w:val="Heading1"/>
        <w:spacing w:before="0" w:beforeAutospacing="0" w:after="0" w:afterAutospacing="0"/>
        <w:rPr>
          <w:rFonts w:ascii="Times New Roman" w:hAnsi="Times New Roman"/>
          <w:b w:val="0"/>
          <w:sz w:val="22"/>
          <w:szCs w:val="22"/>
        </w:rPr>
      </w:pPr>
    </w:p>
    <w:p w14:paraId="7D62F79F" w14:textId="19F906E9" w:rsidR="00B0299A" w:rsidRPr="00F3728B" w:rsidRDefault="00C239FB" w:rsidP="00F3728B">
      <w:pPr>
        <w:widowControl w:val="0"/>
        <w:autoSpaceDE w:val="0"/>
        <w:autoSpaceDN w:val="0"/>
        <w:adjustRightInd w:val="0"/>
        <w:rPr>
          <w:rFonts w:ascii="Times New Roman" w:hAnsi="Times New Roman"/>
          <w:szCs w:val="24"/>
        </w:rPr>
      </w:pPr>
      <w:r w:rsidRPr="003A345E">
        <w:rPr>
          <w:rFonts w:ascii="Times New Roman" w:hAnsi="Times New Roman"/>
          <w:szCs w:val="24"/>
        </w:rPr>
        <w:t>Other reading materials will</w:t>
      </w:r>
      <w:r w:rsidR="00E12779">
        <w:rPr>
          <w:rFonts w:ascii="Times New Roman" w:hAnsi="Times New Roman"/>
          <w:szCs w:val="24"/>
        </w:rPr>
        <w:t xml:space="preserve"> be assigned and available </w:t>
      </w:r>
      <w:r w:rsidR="000E0119">
        <w:rPr>
          <w:rFonts w:ascii="Times New Roman" w:hAnsi="Times New Roman"/>
          <w:szCs w:val="24"/>
        </w:rPr>
        <w:t xml:space="preserve">online via the Harvard Library Portal: </w:t>
      </w:r>
      <w:hyperlink r:id="rId12" w:history="1">
        <w:r w:rsidR="000E0119" w:rsidRPr="00823485">
          <w:rPr>
            <w:rStyle w:val="Hyperlink"/>
            <w:rFonts w:ascii="Times New Roman" w:hAnsi="Times New Roman"/>
            <w:szCs w:val="24"/>
          </w:rPr>
          <w:t>http://library.harvard.edu/user/login</w:t>
        </w:r>
      </w:hyperlink>
    </w:p>
    <w:p w14:paraId="58C291A9" w14:textId="77777777" w:rsidR="000F4206" w:rsidRDefault="000F4206" w:rsidP="00B076A3">
      <w:pPr>
        <w:pBdr>
          <w:bottom w:val="single" w:sz="8" w:space="1" w:color="4F81BD" w:themeColor="accent1"/>
        </w:pBdr>
        <w:tabs>
          <w:tab w:val="left" w:pos="2160"/>
        </w:tabs>
        <w:ind w:left="360"/>
        <w:rPr>
          <w:rFonts w:ascii="Arial Narrow" w:hAnsi="Arial Narrow"/>
          <w:sz w:val="36"/>
          <w:szCs w:val="36"/>
        </w:rPr>
      </w:pPr>
    </w:p>
    <w:p w14:paraId="3B5AE6D2" w14:textId="77777777" w:rsidR="00B076A3" w:rsidRPr="00B076A3" w:rsidRDefault="00B076A3" w:rsidP="00B076A3">
      <w:pPr>
        <w:pBdr>
          <w:bottom w:val="single" w:sz="8" w:space="1" w:color="4F81BD" w:themeColor="accent1"/>
        </w:pBdr>
        <w:tabs>
          <w:tab w:val="left" w:pos="2160"/>
        </w:tabs>
        <w:ind w:left="360"/>
        <w:rPr>
          <w:rFonts w:ascii="Arial Narrow" w:hAnsi="Arial Narrow"/>
          <w:sz w:val="36"/>
          <w:szCs w:val="36"/>
        </w:rPr>
      </w:pPr>
      <w:r w:rsidRPr="00B076A3">
        <w:rPr>
          <w:rFonts w:ascii="Arial Narrow" w:hAnsi="Arial Narrow"/>
          <w:sz w:val="36"/>
          <w:szCs w:val="36"/>
        </w:rPr>
        <w:t>Course Schedule</w:t>
      </w:r>
    </w:p>
    <w:p w14:paraId="3D906D16" w14:textId="77777777" w:rsidR="002E4F03" w:rsidRDefault="002E4F03" w:rsidP="00FC1D4F">
      <w:pPr>
        <w:tabs>
          <w:tab w:val="left" w:pos="2160"/>
        </w:tabs>
        <w:rPr>
          <w:rFonts w:ascii="Arial Narrow" w:hAnsi="Arial Narrow"/>
        </w:rPr>
      </w:pPr>
    </w:p>
    <w:tbl>
      <w:tblPr>
        <w:tblStyle w:val="TableGrid"/>
        <w:tblW w:w="0" w:type="auto"/>
        <w:tblLook w:val="04A0" w:firstRow="1" w:lastRow="0" w:firstColumn="1" w:lastColumn="0" w:noHBand="0" w:noVBand="1"/>
      </w:tblPr>
      <w:tblGrid>
        <w:gridCol w:w="1435"/>
        <w:gridCol w:w="2880"/>
        <w:gridCol w:w="3060"/>
        <w:gridCol w:w="2695"/>
      </w:tblGrid>
      <w:tr w:rsidR="003E2A19" w14:paraId="4B51B046" w14:textId="0C7959C9" w:rsidTr="008B7B07">
        <w:tc>
          <w:tcPr>
            <w:tcW w:w="1435" w:type="dxa"/>
            <w:shd w:val="clear" w:color="auto" w:fill="1F497D" w:themeFill="text2"/>
          </w:tcPr>
          <w:p w14:paraId="6041AF9D" w14:textId="77777777" w:rsidR="003E2A19" w:rsidRDefault="003E2A19" w:rsidP="00B0299A">
            <w:pPr>
              <w:tabs>
                <w:tab w:val="left" w:pos="2160"/>
              </w:tabs>
              <w:rPr>
                <w:rFonts w:ascii="Arial Narrow" w:hAnsi="Arial Narrow"/>
              </w:rPr>
            </w:pPr>
          </w:p>
          <w:p w14:paraId="52FB00D6" w14:textId="77777777" w:rsidR="003E2A19" w:rsidRPr="00C46412" w:rsidRDefault="003E2A19" w:rsidP="00C46412">
            <w:pPr>
              <w:shd w:val="clear" w:color="auto" w:fill="1F497D" w:themeFill="text2"/>
              <w:tabs>
                <w:tab w:val="left" w:pos="2160"/>
              </w:tabs>
              <w:jc w:val="center"/>
              <w:rPr>
                <w:rFonts w:asciiTheme="minorHAnsi" w:hAnsiTheme="minorHAnsi"/>
                <w:color w:val="FFFFFF" w:themeColor="background1"/>
                <w:sz w:val="28"/>
                <w:szCs w:val="28"/>
              </w:rPr>
            </w:pPr>
            <w:r w:rsidRPr="00C46412">
              <w:rPr>
                <w:rFonts w:asciiTheme="minorHAnsi" w:hAnsiTheme="minorHAnsi"/>
                <w:color w:val="FFFFFF" w:themeColor="background1"/>
                <w:sz w:val="28"/>
                <w:szCs w:val="28"/>
              </w:rPr>
              <w:t>Session Date</w:t>
            </w:r>
          </w:p>
          <w:p w14:paraId="025BF3AD" w14:textId="77777777" w:rsidR="003E2A19" w:rsidRDefault="003E2A19" w:rsidP="00B0299A">
            <w:pPr>
              <w:tabs>
                <w:tab w:val="left" w:pos="2160"/>
              </w:tabs>
              <w:rPr>
                <w:rFonts w:ascii="Arial Narrow" w:hAnsi="Arial Narrow"/>
              </w:rPr>
            </w:pPr>
          </w:p>
        </w:tc>
        <w:tc>
          <w:tcPr>
            <w:tcW w:w="2880" w:type="dxa"/>
            <w:shd w:val="clear" w:color="auto" w:fill="943634" w:themeFill="accent2" w:themeFillShade="BF"/>
          </w:tcPr>
          <w:p w14:paraId="1C9FF6D6" w14:textId="77777777" w:rsidR="003E2A19" w:rsidRDefault="003E2A19" w:rsidP="00B0299A">
            <w:pPr>
              <w:tabs>
                <w:tab w:val="left" w:pos="2160"/>
              </w:tabs>
              <w:rPr>
                <w:rFonts w:ascii="Arial Narrow" w:hAnsi="Arial Narrow"/>
              </w:rPr>
            </w:pPr>
          </w:p>
          <w:p w14:paraId="3FCD320E" w14:textId="77777777" w:rsidR="003E2A19" w:rsidRPr="00C46412" w:rsidRDefault="003E2A19" w:rsidP="00F036E7">
            <w:pPr>
              <w:tabs>
                <w:tab w:val="left" w:pos="2160"/>
              </w:tabs>
              <w:jc w:val="center"/>
              <w:rPr>
                <w:rFonts w:asciiTheme="minorHAnsi" w:hAnsiTheme="minorHAnsi"/>
                <w:color w:val="FFFFFF" w:themeColor="background1"/>
                <w:sz w:val="28"/>
                <w:szCs w:val="28"/>
              </w:rPr>
            </w:pPr>
            <w:r w:rsidRPr="00C46412">
              <w:rPr>
                <w:rFonts w:asciiTheme="minorHAnsi" w:hAnsiTheme="minorHAnsi"/>
                <w:color w:val="FFFFFF" w:themeColor="background1"/>
                <w:sz w:val="28"/>
                <w:szCs w:val="28"/>
                <w:shd w:val="clear" w:color="auto" w:fill="943634" w:themeFill="accent2" w:themeFillShade="BF"/>
              </w:rPr>
              <w:t>Topics</w:t>
            </w:r>
          </w:p>
        </w:tc>
        <w:tc>
          <w:tcPr>
            <w:tcW w:w="3060" w:type="dxa"/>
            <w:shd w:val="clear" w:color="auto" w:fill="1F497D" w:themeFill="text2"/>
          </w:tcPr>
          <w:p w14:paraId="3E062A6A" w14:textId="77777777" w:rsidR="003E2A19" w:rsidRDefault="003E2A19" w:rsidP="00B0299A">
            <w:pPr>
              <w:tabs>
                <w:tab w:val="left" w:pos="2160"/>
              </w:tabs>
              <w:rPr>
                <w:rFonts w:ascii="Arial Narrow" w:hAnsi="Arial Narrow"/>
              </w:rPr>
            </w:pPr>
          </w:p>
          <w:p w14:paraId="0D95EA7F" w14:textId="0367113B" w:rsidR="003E2A19" w:rsidRPr="00C46412" w:rsidRDefault="003E2A19" w:rsidP="00B0299A">
            <w:pPr>
              <w:tabs>
                <w:tab w:val="left" w:pos="2160"/>
              </w:tabs>
              <w:rPr>
                <w:rFonts w:asciiTheme="minorHAnsi" w:hAnsiTheme="minorHAnsi"/>
                <w:color w:val="FFFFFF" w:themeColor="background1"/>
                <w:sz w:val="28"/>
                <w:szCs w:val="28"/>
              </w:rPr>
            </w:pPr>
            <w:r>
              <w:rPr>
                <w:rFonts w:asciiTheme="minorHAnsi" w:hAnsiTheme="minorHAnsi"/>
                <w:color w:val="FFFFFF" w:themeColor="background1"/>
                <w:sz w:val="28"/>
                <w:szCs w:val="28"/>
              </w:rPr>
              <w:t xml:space="preserve">Reading </w:t>
            </w:r>
            <w:r w:rsidRPr="00C46412">
              <w:rPr>
                <w:rFonts w:asciiTheme="minorHAnsi" w:hAnsiTheme="minorHAnsi"/>
                <w:color w:val="FFFFFF" w:themeColor="background1"/>
                <w:sz w:val="28"/>
                <w:szCs w:val="28"/>
              </w:rPr>
              <w:t xml:space="preserve">Assignments for </w:t>
            </w:r>
            <w:r w:rsidRPr="004D12FE">
              <w:rPr>
                <w:rFonts w:asciiTheme="minorHAnsi" w:hAnsiTheme="minorHAnsi"/>
                <w:b/>
                <w:color w:val="FFFFFF" w:themeColor="background1"/>
                <w:sz w:val="32"/>
                <w:szCs w:val="32"/>
              </w:rPr>
              <w:t>Next Class</w:t>
            </w:r>
          </w:p>
        </w:tc>
        <w:tc>
          <w:tcPr>
            <w:tcW w:w="2695" w:type="dxa"/>
            <w:shd w:val="clear" w:color="auto" w:fill="943634" w:themeFill="accent2" w:themeFillShade="BF"/>
          </w:tcPr>
          <w:p w14:paraId="2EBCB16F" w14:textId="77777777" w:rsidR="003E2A19" w:rsidRPr="003E2A19" w:rsidRDefault="003E2A19" w:rsidP="00B0299A">
            <w:pPr>
              <w:tabs>
                <w:tab w:val="left" w:pos="2160"/>
              </w:tabs>
              <w:rPr>
                <w:rFonts w:ascii="Arial Narrow" w:hAnsi="Arial Narrow"/>
                <w:color w:val="FFFFFF" w:themeColor="background1"/>
              </w:rPr>
            </w:pPr>
          </w:p>
          <w:p w14:paraId="26763595" w14:textId="17EFBC5A" w:rsidR="003E2A19" w:rsidRPr="003E2A19" w:rsidRDefault="003E2A19" w:rsidP="00B0299A">
            <w:pPr>
              <w:tabs>
                <w:tab w:val="left" w:pos="2160"/>
              </w:tabs>
              <w:rPr>
                <w:rFonts w:asciiTheme="minorHAnsi" w:hAnsiTheme="minorHAnsi"/>
                <w:color w:val="FFFFFF" w:themeColor="background1"/>
                <w:sz w:val="28"/>
                <w:szCs w:val="28"/>
              </w:rPr>
            </w:pPr>
            <w:r w:rsidRPr="003E2A19">
              <w:rPr>
                <w:rFonts w:asciiTheme="minorHAnsi" w:hAnsiTheme="minorHAnsi"/>
                <w:color w:val="FFFFFF" w:themeColor="background1"/>
                <w:sz w:val="28"/>
                <w:szCs w:val="28"/>
              </w:rPr>
              <w:t xml:space="preserve">Submit for </w:t>
            </w:r>
            <w:r w:rsidRPr="0001399C">
              <w:rPr>
                <w:rFonts w:asciiTheme="minorHAnsi" w:hAnsiTheme="minorHAnsi"/>
                <w:b/>
                <w:color w:val="FFFFFF" w:themeColor="background1"/>
                <w:sz w:val="32"/>
                <w:szCs w:val="32"/>
              </w:rPr>
              <w:t xml:space="preserve">Next </w:t>
            </w:r>
            <w:r w:rsidRPr="004D12FE">
              <w:rPr>
                <w:rFonts w:asciiTheme="minorHAnsi" w:hAnsiTheme="minorHAnsi"/>
                <w:b/>
                <w:color w:val="FFFFFF" w:themeColor="background1"/>
                <w:sz w:val="32"/>
                <w:szCs w:val="32"/>
              </w:rPr>
              <w:t>Class</w:t>
            </w:r>
          </w:p>
        </w:tc>
      </w:tr>
      <w:tr w:rsidR="003E2A19" w14:paraId="40E80C52" w14:textId="1FF26C7F" w:rsidTr="003E2A19">
        <w:tc>
          <w:tcPr>
            <w:tcW w:w="1435" w:type="dxa"/>
          </w:tcPr>
          <w:p w14:paraId="17E458BB" w14:textId="77777777" w:rsidR="003E2A19" w:rsidRPr="00FC3DC4" w:rsidRDefault="003E2A19" w:rsidP="00B0299A">
            <w:pPr>
              <w:tabs>
                <w:tab w:val="left" w:pos="2160"/>
              </w:tabs>
              <w:rPr>
                <w:rFonts w:asciiTheme="majorHAnsi" w:hAnsiTheme="majorHAnsi"/>
                <w:color w:val="17365D" w:themeColor="text2" w:themeShade="BF"/>
                <w:szCs w:val="24"/>
              </w:rPr>
            </w:pPr>
            <w:r w:rsidRPr="00FC3DC4">
              <w:rPr>
                <w:rFonts w:asciiTheme="majorHAnsi" w:hAnsiTheme="majorHAnsi"/>
                <w:color w:val="17365D" w:themeColor="text2" w:themeShade="BF"/>
                <w:szCs w:val="24"/>
              </w:rPr>
              <w:t xml:space="preserve">Session 1: </w:t>
            </w:r>
          </w:p>
          <w:p w14:paraId="6436AE8C" w14:textId="2C01DC97" w:rsidR="00725DB9" w:rsidRPr="00FC3DC4" w:rsidRDefault="008F4DEA" w:rsidP="00B0299A">
            <w:pPr>
              <w:tabs>
                <w:tab w:val="left" w:pos="2160"/>
              </w:tabs>
              <w:rPr>
                <w:rFonts w:asciiTheme="majorHAnsi" w:hAnsiTheme="majorHAnsi"/>
                <w:color w:val="17365D" w:themeColor="text2" w:themeShade="BF"/>
                <w:szCs w:val="24"/>
              </w:rPr>
            </w:pPr>
            <w:r>
              <w:rPr>
                <w:rFonts w:asciiTheme="majorHAnsi" w:hAnsiTheme="majorHAnsi"/>
                <w:color w:val="17365D" w:themeColor="text2" w:themeShade="BF"/>
                <w:szCs w:val="24"/>
              </w:rPr>
              <w:t>Tuesday January 26</w:t>
            </w:r>
          </w:p>
          <w:p w14:paraId="2E2CB59B" w14:textId="7A7A80F9" w:rsidR="003E2A19" w:rsidRPr="00FC3DC4" w:rsidRDefault="003E2A19" w:rsidP="002349ED">
            <w:pPr>
              <w:tabs>
                <w:tab w:val="left" w:pos="2160"/>
              </w:tabs>
              <w:rPr>
                <w:rFonts w:asciiTheme="majorHAnsi" w:hAnsiTheme="majorHAnsi"/>
                <w:szCs w:val="24"/>
              </w:rPr>
            </w:pPr>
          </w:p>
        </w:tc>
        <w:tc>
          <w:tcPr>
            <w:tcW w:w="2880" w:type="dxa"/>
          </w:tcPr>
          <w:p w14:paraId="043FD394" w14:textId="77777777" w:rsidR="003E2A19" w:rsidRPr="00FC3DC4" w:rsidRDefault="003E2A19" w:rsidP="00D94A2B">
            <w:pPr>
              <w:pStyle w:val="ListParagraph"/>
              <w:numPr>
                <w:ilvl w:val="0"/>
                <w:numId w:val="4"/>
              </w:numPr>
              <w:tabs>
                <w:tab w:val="left" w:pos="2160"/>
              </w:tabs>
              <w:ind w:left="360"/>
              <w:rPr>
                <w:rFonts w:asciiTheme="majorHAnsi" w:hAnsiTheme="majorHAnsi"/>
              </w:rPr>
            </w:pPr>
            <w:r w:rsidRPr="00FC3DC4">
              <w:rPr>
                <w:rFonts w:asciiTheme="majorHAnsi" w:hAnsiTheme="majorHAnsi"/>
              </w:rPr>
              <w:t>Course Overview</w:t>
            </w:r>
          </w:p>
          <w:p w14:paraId="1FA48732" w14:textId="77777777" w:rsidR="003E2A19" w:rsidRPr="00FC3DC4" w:rsidRDefault="003E2A19" w:rsidP="003E2A19">
            <w:pPr>
              <w:pStyle w:val="ListParagraph"/>
              <w:tabs>
                <w:tab w:val="left" w:pos="2160"/>
              </w:tabs>
              <w:ind w:left="360"/>
              <w:rPr>
                <w:rFonts w:asciiTheme="majorHAnsi" w:hAnsiTheme="majorHAnsi"/>
              </w:rPr>
            </w:pPr>
          </w:p>
          <w:p w14:paraId="05E34602" w14:textId="77777777" w:rsidR="003E2A19" w:rsidRPr="00FC3DC4" w:rsidRDefault="003E2A19" w:rsidP="00D94A2B">
            <w:pPr>
              <w:pStyle w:val="ListParagraph"/>
              <w:numPr>
                <w:ilvl w:val="0"/>
                <w:numId w:val="4"/>
              </w:numPr>
              <w:tabs>
                <w:tab w:val="left" w:pos="2160"/>
              </w:tabs>
              <w:ind w:left="360"/>
              <w:rPr>
                <w:rFonts w:asciiTheme="majorHAnsi" w:hAnsiTheme="majorHAnsi"/>
              </w:rPr>
            </w:pPr>
            <w:r w:rsidRPr="00FC3DC4">
              <w:rPr>
                <w:rFonts w:asciiTheme="majorHAnsi" w:hAnsiTheme="majorHAnsi"/>
              </w:rPr>
              <w:t>Introductions</w:t>
            </w:r>
          </w:p>
          <w:p w14:paraId="7B018115" w14:textId="77777777" w:rsidR="003E2A19" w:rsidRPr="00FC3DC4" w:rsidRDefault="003E2A19" w:rsidP="003E2A19">
            <w:pPr>
              <w:pStyle w:val="ListParagraph"/>
              <w:tabs>
                <w:tab w:val="left" w:pos="2160"/>
              </w:tabs>
              <w:ind w:left="360"/>
              <w:rPr>
                <w:rFonts w:asciiTheme="majorHAnsi" w:hAnsiTheme="majorHAnsi"/>
              </w:rPr>
            </w:pPr>
          </w:p>
          <w:p w14:paraId="03C1F1FA" w14:textId="77777777" w:rsidR="003E2A19" w:rsidRPr="00FC3DC4" w:rsidRDefault="003E2A19" w:rsidP="00D94A2B">
            <w:pPr>
              <w:pStyle w:val="ListParagraph"/>
              <w:numPr>
                <w:ilvl w:val="0"/>
                <w:numId w:val="4"/>
              </w:numPr>
              <w:tabs>
                <w:tab w:val="left" w:pos="2160"/>
              </w:tabs>
              <w:ind w:left="360"/>
              <w:rPr>
                <w:rFonts w:asciiTheme="majorHAnsi" w:hAnsiTheme="majorHAnsi"/>
              </w:rPr>
            </w:pPr>
            <w:r w:rsidRPr="00FC3DC4">
              <w:rPr>
                <w:rFonts w:asciiTheme="majorHAnsi" w:hAnsiTheme="majorHAnsi"/>
              </w:rPr>
              <w:t xml:space="preserve">Small Group Discussion--Your Personal Bargaining Style </w:t>
            </w:r>
          </w:p>
          <w:p w14:paraId="426CB44D" w14:textId="77777777" w:rsidR="003E2A19" w:rsidRPr="00FC3DC4" w:rsidRDefault="003E2A19" w:rsidP="003E2A19">
            <w:pPr>
              <w:pStyle w:val="ListParagraph"/>
              <w:tabs>
                <w:tab w:val="left" w:pos="2160"/>
              </w:tabs>
              <w:ind w:left="360"/>
              <w:rPr>
                <w:rFonts w:asciiTheme="majorHAnsi" w:hAnsiTheme="majorHAnsi"/>
              </w:rPr>
            </w:pPr>
          </w:p>
          <w:p w14:paraId="1EB1360A" w14:textId="77777777" w:rsidR="003E2A19" w:rsidRPr="00FC3DC4" w:rsidRDefault="003E2A19" w:rsidP="00D94A2B">
            <w:pPr>
              <w:pStyle w:val="ListParagraph"/>
              <w:numPr>
                <w:ilvl w:val="0"/>
                <w:numId w:val="5"/>
              </w:numPr>
              <w:tabs>
                <w:tab w:val="left" w:pos="2160"/>
              </w:tabs>
              <w:ind w:left="360"/>
              <w:rPr>
                <w:rFonts w:asciiTheme="majorHAnsi" w:hAnsiTheme="majorHAnsi"/>
              </w:rPr>
            </w:pPr>
            <w:r w:rsidRPr="00FC3DC4">
              <w:rPr>
                <w:rFonts w:asciiTheme="majorHAnsi" w:hAnsiTheme="majorHAnsi"/>
              </w:rPr>
              <w:t xml:space="preserve">What is Negotiation and </w:t>
            </w:r>
            <w:proofErr w:type="gramStart"/>
            <w:r w:rsidRPr="00FC3DC4">
              <w:rPr>
                <w:rFonts w:asciiTheme="majorHAnsi" w:hAnsiTheme="majorHAnsi"/>
              </w:rPr>
              <w:t>Why</w:t>
            </w:r>
            <w:proofErr w:type="gramEnd"/>
            <w:r w:rsidRPr="00FC3DC4">
              <w:rPr>
                <w:rFonts w:asciiTheme="majorHAnsi" w:hAnsiTheme="majorHAnsi"/>
              </w:rPr>
              <w:t xml:space="preserve"> is it Important?</w:t>
            </w:r>
          </w:p>
          <w:p w14:paraId="3137A7FA" w14:textId="02E4CDA0" w:rsidR="003E2A19" w:rsidRPr="00FC3DC4" w:rsidRDefault="003E2A19" w:rsidP="00B8636A">
            <w:pPr>
              <w:pStyle w:val="ListParagraph"/>
              <w:tabs>
                <w:tab w:val="left" w:pos="2160"/>
              </w:tabs>
              <w:rPr>
                <w:rFonts w:asciiTheme="majorHAnsi" w:hAnsiTheme="majorHAnsi"/>
              </w:rPr>
            </w:pPr>
          </w:p>
        </w:tc>
        <w:tc>
          <w:tcPr>
            <w:tcW w:w="3060" w:type="dxa"/>
          </w:tcPr>
          <w:p w14:paraId="3ED98725" w14:textId="77777777" w:rsidR="003E2A19" w:rsidRPr="008B7B07" w:rsidRDefault="003E2A19" w:rsidP="003E2A19">
            <w:pPr>
              <w:tabs>
                <w:tab w:val="left" w:pos="2160"/>
              </w:tabs>
              <w:rPr>
                <w:rFonts w:asciiTheme="majorHAnsi" w:hAnsiTheme="majorHAnsi"/>
                <w:b/>
                <w:szCs w:val="24"/>
              </w:rPr>
            </w:pPr>
            <w:r w:rsidRPr="008B7B07">
              <w:rPr>
                <w:rFonts w:asciiTheme="majorHAnsi" w:hAnsiTheme="majorHAnsi"/>
                <w:b/>
                <w:szCs w:val="24"/>
              </w:rPr>
              <w:t xml:space="preserve">Read: </w:t>
            </w:r>
          </w:p>
          <w:p w14:paraId="566E2081" w14:textId="77777777" w:rsidR="003E2A19" w:rsidRPr="00FC3DC4" w:rsidRDefault="003E2A19" w:rsidP="003E2A19">
            <w:pPr>
              <w:tabs>
                <w:tab w:val="left" w:pos="2160"/>
              </w:tabs>
              <w:rPr>
                <w:rFonts w:asciiTheme="majorHAnsi" w:hAnsiTheme="majorHAnsi"/>
                <w:szCs w:val="24"/>
              </w:rPr>
            </w:pPr>
          </w:p>
          <w:p w14:paraId="1557080F" w14:textId="77777777" w:rsidR="003E2A19" w:rsidRPr="00FC3DC4" w:rsidRDefault="003E2A19" w:rsidP="00D94A2B">
            <w:pPr>
              <w:pStyle w:val="ListParagraph"/>
              <w:numPr>
                <w:ilvl w:val="0"/>
                <w:numId w:val="5"/>
              </w:numPr>
              <w:tabs>
                <w:tab w:val="left" w:pos="2160"/>
              </w:tabs>
              <w:ind w:left="360"/>
              <w:rPr>
                <w:rFonts w:asciiTheme="majorHAnsi" w:hAnsiTheme="majorHAnsi"/>
              </w:rPr>
            </w:pPr>
            <w:proofErr w:type="spellStart"/>
            <w:r w:rsidRPr="00FC3DC4">
              <w:rPr>
                <w:rFonts w:asciiTheme="majorHAnsi" w:hAnsiTheme="majorHAnsi"/>
              </w:rPr>
              <w:t>Lewicki</w:t>
            </w:r>
            <w:proofErr w:type="spellEnd"/>
            <w:r w:rsidRPr="00FC3DC4">
              <w:rPr>
                <w:rFonts w:asciiTheme="majorHAnsi" w:hAnsiTheme="majorHAnsi"/>
              </w:rPr>
              <w:t xml:space="preserve"> Chapter 1: The Nature of Negotiation &amp; Chapter 2: Distributive Negotiation</w:t>
            </w:r>
          </w:p>
          <w:p w14:paraId="245CAA07" w14:textId="77777777" w:rsidR="003E2A19" w:rsidRPr="00FC3DC4" w:rsidRDefault="003E2A19" w:rsidP="00B811E4">
            <w:pPr>
              <w:tabs>
                <w:tab w:val="left" w:pos="2160"/>
              </w:tabs>
              <w:rPr>
                <w:rFonts w:asciiTheme="majorHAnsi" w:hAnsiTheme="majorHAnsi"/>
                <w:szCs w:val="24"/>
              </w:rPr>
            </w:pPr>
          </w:p>
          <w:p w14:paraId="57C66887" w14:textId="2A3F68A4" w:rsidR="00FC3DC4" w:rsidRPr="00FC3DC4" w:rsidRDefault="000E0119" w:rsidP="00D94A2B">
            <w:pPr>
              <w:pStyle w:val="ListParagraph"/>
              <w:numPr>
                <w:ilvl w:val="0"/>
                <w:numId w:val="5"/>
              </w:numPr>
              <w:tabs>
                <w:tab w:val="left" w:pos="2160"/>
              </w:tabs>
              <w:ind w:left="360"/>
              <w:rPr>
                <w:rFonts w:asciiTheme="majorHAnsi" w:hAnsiTheme="majorHAnsi"/>
              </w:rPr>
            </w:pPr>
            <w:r>
              <w:rPr>
                <w:rFonts w:asciiTheme="majorHAnsi" w:hAnsiTheme="majorHAnsi"/>
              </w:rPr>
              <w:t>When W</w:t>
            </w:r>
            <w:r w:rsidR="00C04F2C">
              <w:rPr>
                <w:rFonts w:asciiTheme="majorHAnsi" w:hAnsiTheme="majorHAnsi"/>
              </w:rPr>
              <w:t>inning is Everything</w:t>
            </w:r>
          </w:p>
          <w:p w14:paraId="5E332AD5" w14:textId="77777777" w:rsidR="00FC3DC4" w:rsidRPr="00FC3DC4" w:rsidRDefault="00FC3DC4" w:rsidP="00FC3DC4">
            <w:pPr>
              <w:pStyle w:val="ListParagraph"/>
              <w:rPr>
                <w:rFonts w:asciiTheme="majorHAnsi" w:hAnsiTheme="majorHAnsi"/>
              </w:rPr>
            </w:pPr>
          </w:p>
          <w:p w14:paraId="1EEACE8D" w14:textId="77777777" w:rsidR="00FC3DC4" w:rsidRPr="008B7B07" w:rsidRDefault="00FC3DC4" w:rsidP="00FC3DC4">
            <w:pPr>
              <w:tabs>
                <w:tab w:val="left" w:pos="2160"/>
              </w:tabs>
              <w:rPr>
                <w:rFonts w:asciiTheme="majorHAnsi" w:hAnsiTheme="majorHAnsi"/>
                <w:b/>
                <w:szCs w:val="24"/>
              </w:rPr>
            </w:pPr>
            <w:r w:rsidRPr="008B7B07">
              <w:rPr>
                <w:rFonts w:asciiTheme="majorHAnsi" w:hAnsiTheme="majorHAnsi"/>
                <w:b/>
                <w:szCs w:val="24"/>
              </w:rPr>
              <w:t xml:space="preserve">Videos: </w:t>
            </w:r>
          </w:p>
          <w:p w14:paraId="4F04FF12" w14:textId="77777777" w:rsidR="00FC3DC4" w:rsidRPr="00FC3DC4" w:rsidRDefault="00FC3DC4" w:rsidP="00FC3DC4">
            <w:pPr>
              <w:tabs>
                <w:tab w:val="left" w:pos="2160"/>
              </w:tabs>
              <w:rPr>
                <w:rFonts w:asciiTheme="majorHAnsi" w:hAnsiTheme="majorHAnsi"/>
                <w:szCs w:val="24"/>
              </w:rPr>
            </w:pPr>
          </w:p>
          <w:p w14:paraId="0DBA21F8" w14:textId="77777777" w:rsidR="00FC3DC4" w:rsidRPr="00FC3DC4" w:rsidRDefault="00FC3DC4" w:rsidP="00D94A2B">
            <w:pPr>
              <w:pStyle w:val="ListParagraph"/>
              <w:numPr>
                <w:ilvl w:val="0"/>
                <w:numId w:val="31"/>
              </w:numPr>
              <w:tabs>
                <w:tab w:val="left" w:pos="2160"/>
              </w:tabs>
              <w:rPr>
                <w:rFonts w:asciiTheme="majorHAnsi" w:hAnsiTheme="majorHAnsi"/>
              </w:rPr>
            </w:pPr>
            <w:r w:rsidRPr="00FC3DC4">
              <w:rPr>
                <w:rFonts w:asciiTheme="majorHAnsi" w:hAnsiTheme="majorHAnsi"/>
              </w:rPr>
              <w:t>The Walk from No to Yes</w:t>
            </w:r>
          </w:p>
          <w:p w14:paraId="20F061E3" w14:textId="3521529B" w:rsidR="003E2A19" w:rsidRPr="00FC3DC4" w:rsidRDefault="00FC3DC4" w:rsidP="00D94A2B">
            <w:pPr>
              <w:pStyle w:val="ListParagraph"/>
              <w:numPr>
                <w:ilvl w:val="0"/>
                <w:numId w:val="31"/>
              </w:numPr>
              <w:tabs>
                <w:tab w:val="left" w:pos="2160"/>
              </w:tabs>
              <w:rPr>
                <w:rFonts w:asciiTheme="majorHAnsi" w:hAnsiTheme="majorHAnsi"/>
              </w:rPr>
            </w:pPr>
            <w:r w:rsidRPr="00FC3DC4">
              <w:rPr>
                <w:rFonts w:asciiTheme="majorHAnsi" w:hAnsiTheme="majorHAnsi"/>
              </w:rPr>
              <w:t>How to Negotiate a Salary Raise</w:t>
            </w:r>
            <w:r w:rsidR="003E2A19" w:rsidRPr="00FC3DC4">
              <w:rPr>
                <w:rFonts w:asciiTheme="majorHAnsi" w:hAnsiTheme="majorHAnsi"/>
              </w:rPr>
              <w:t xml:space="preserve"> </w:t>
            </w:r>
          </w:p>
        </w:tc>
        <w:tc>
          <w:tcPr>
            <w:tcW w:w="2695" w:type="dxa"/>
          </w:tcPr>
          <w:p w14:paraId="0354A0D2" w14:textId="7F5AF100" w:rsidR="003306B6" w:rsidRPr="00FC3DC4" w:rsidRDefault="003306B6" w:rsidP="003306B6">
            <w:pPr>
              <w:tabs>
                <w:tab w:val="left" w:pos="2160"/>
              </w:tabs>
              <w:rPr>
                <w:rFonts w:asciiTheme="majorHAnsi" w:hAnsiTheme="majorHAnsi"/>
                <w:b/>
                <w:szCs w:val="24"/>
              </w:rPr>
            </w:pPr>
            <w:r w:rsidRPr="00FC3DC4">
              <w:rPr>
                <w:rFonts w:asciiTheme="majorHAnsi" w:hAnsiTheme="majorHAnsi"/>
                <w:b/>
                <w:szCs w:val="24"/>
              </w:rPr>
              <w:t>SUBMIT--</w:t>
            </w:r>
          </w:p>
          <w:p w14:paraId="00F81D7A" w14:textId="3D2E4A9B" w:rsidR="003306B6" w:rsidRPr="00FC3DC4" w:rsidRDefault="003306B6" w:rsidP="003306B6">
            <w:pPr>
              <w:tabs>
                <w:tab w:val="left" w:pos="2160"/>
              </w:tabs>
              <w:rPr>
                <w:rFonts w:asciiTheme="majorHAnsi" w:hAnsiTheme="majorHAnsi"/>
                <w:b/>
                <w:szCs w:val="24"/>
              </w:rPr>
            </w:pPr>
            <w:r w:rsidRPr="00FC3DC4">
              <w:rPr>
                <w:rFonts w:asciiTheme="majorHAnsi" w:hAnsiTheme="majorHAnsi"/>
                <w:b/>
                <w:szCs w:val="24"/>
              </w:rPr>
              <w:t xml:space="preserve">By 5pm </w:t>
            </w:r>
            <w:r w:rsidR="008F4DEA">
              <w:rPr>
                <w:rFonts w:asciiTheme="majorHAnsi" w:hAnsiTheme="majorHAnsi"/>
                <w:b/>
                <w:szCs w:val="24"/>
              </w:rPr>
              <w:t>Tuesday</w:t>
            </w:r>
            <w:r w:rsidRPr="00FC3DC4">
              <w:rPr>
                <w:rFonts w:asciiTheme="majorHAnsi" w:hAnsiTheme="majorHAnsi"/>
                <w:b/>
                <w:szCs w:val="24"/>
              </w:rPr>
              <w:t xml:space="preserve"> February </w:t>
            </w:r>
            <w:proofErr w:type="gramStart"/>
            <w:r w:rsidR="008F4DEA">
              <w:rPr>
                <w:rFonts w:asciiTheme="majorHAnsi" w:hAnsiTheme="majorHAnsi"/>
                <w:b/>
                <w:szCs w:val="24"/>
              </w:rPr>
              <w:t>2</w:t>
            </w:r>
            <w:r w:rsidR="008F4DEA" w:rsidRPr="008F4DEA">
              <w:rPr>
                <w:rFonts w:asciiTheme="majorHAnsi" w:hAnsiTheme="majorHAnsi"/>
                <w:b/>
                <w:szCs w:val="24"/>
                <w:vertAlign w:val="superscript"/>
              </w:rPr>
              <w:t>nd</w:t>
            </w:r>
            <w:r w:rsidR="008F4DEA">
              <w:rPr>
                <w:rFonts w:asciiTheme="majorHAnsi" w:hAnsiTheme="majorHAnsi"/>
                <w:b/>
                <w:szCs w:val="24"/>
              </w:rPr>
              <w:t xml:space="preserve"> </w:t>
            </w:r>
            <w:r w:rsidRPr="00FC3DC4">
              <w:rPr>
                <w:rFonts w:asciiTheme="majorHAnsi" w:hAnsiTheme="majorHAnsi"/>
                <w:b/>
                <w:szCs w:val="24"/>
              </w:rPr>
              <w:t>:</w:t>
            </w:r>
            <w:proofErr w:type="gramEnd"/>
            <w:r w:rsidRPr="00FC3DC4">
              <w:rPr>
                <w:rFonts w:asciiTheme="majorHAnsi" w:hAnsiTheme="majorHAnsi"/>
                <w:b/>
                <w:szCs w:val="24"/>
              </w:rPr>
              <w:t xml:space="preserve"> </w:t>
            </w:r>
            <w:r w:rsidRPr="00FC3DC4">
              <w:rPr>
                <w:rFonts w:asciiTheme="majorHAnsi" w:hAnsiTheme="majorHAnsi"/>
                <w:b/>
                <w:szCs w:val="24"/>
              </w:rPr>
              <w:br/>
            </w:r>
          </w:p>
          <w:p w14:paraId="340A88C0" w14:textId="142DF14A" w:rsidR="005F5492" w:rsidRPr="00FC3DC4" w:rsidRDefault="003E2A19" w:rsidP="00D94A2B">
            <w:pPr>
              <w:pStyle w:val="ListParagraph"/>
              <w:numPr>
                <w:ilvl w:val="0"/>
                <w:numId w:val="22"/>
              </w:numPr>
              <w:tabs>
                <w:tab w:val="left" w:pos="2160"/>
              </w:tabs>
              <w:rPr>
                <w:rFonts w:asciiTheme="majorHAnsi" w:hAnsiTheme="majorHAnsi"/>
              </w:rPr>
            </w:pPr>
            <w:r w:rsidRPr="00FC3DC4">
              <w:rPr>
                <w:rFonts w:asciiTheme="majorHAnsi" w:hAnsiTheme="majorHAnsi"/>
                <w:b/>
              </w:rPr>
              <w:t>Reflection #1:</w:t>
            </w:r>
            <w:r w:rsidRPr="00FC3DC4">
              <w:rPr>
                <w:rFonts w:asciiTheme="majorHAnsi" w:hAnsiTheme="majorHAnsi"/>
              </w:rPr>
              <w:t xml:space="preserve"> This should discuss your strengths, weaknesses and goals. What do you want to change, learn, and accomplish. </w:t>
            </w:r>
          </w:p>
          <w:p w14:paraId="418E5FD3" w14:textId="77777777" w:rsidR="003306B6" w:rsidRPr="00FC3DC4" w:rsidRDefault="003306B6" w:rsidP="003306B6">
            <w:pPr>
              <w:pStyle w:val="ListParagraph"/>
              <w:tabs>
                <w:tab w:val="left" w:pos="2160"/>
              </w:tabs>
              <w:ind w:left="360"/>
              <w:rPr>
                <w:rFonts w:asciiTheme="majorHAnsi" w:hAnsiTheme="majorHAnsi"/>
              </w:rPr>
            </w:pPr>
          </w:p>
          <w:p w14:paraId="32391609" w14:textId="68841816" w:rsidR="005F5492" w:rsidRPr="00FC3DC4" w:rsidRDefault="00C04F2C" w:rsidP="00D94A2B">
            <w:pPr>
              <w:pStyle w:val="ListParagraph"/>
              <w:numPr>
                <w:ilvl w:val="0"/>
                <w:numId w:val="5"/>
              </w:numPr>
              <w:tabs>
                <w:tab w:val="left" w:pos="2160"/>
              </w:tabs>
              <w:ind w:left="360"/>
              <w:rPr>
                <w:rFonts w:asciiTheme="majorHAnsi" w:hAnsiTheme="majorHAnsi"/>
              </w:rPr>
            </w:pPr>
            <w:r>
              <w:rPr>
                <w:rFonts w:asciiTheme="majorHAnsi" w:hAnsiTheme="majorHAnsi"/>
              </w:rPr>
              <w:t>Your Negotiation Style Survey</w:t>
            </w:r>
          </w:p>
        </w:tc>
      </w:tr>
      <w:tr w:rsidR="003E2A19" w14:paraId="11525FC5" w14:textId="002AEBFE" w:rsidTr="003E2A19">
        <w:tc>
          <w:tcPr>
            <w:tcW w:w="1435" w:type="dxa"/>
          </w:tcPr>
          <w:p w14:paraId="212D6AE0" w14:textId="38B5E50F" w:rsidR="003E2A19" w:rsidRPr="00FC3DC4" w:rsidRDefault="003E2A19" w:rsidP="00B0299A">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t>Session 2:</w:t>
            </w:r>
          </w:p>
          <w:p w14:paraId="6669D8FB" w14:textId="06E6F55E" w:rsidR="003E2A19" w:rsidRPr="00FC3DC4" w:rsidRDefault="008F4DEA" w:rsidP="002349ED">
            <w:pPr>
              <w:tabs>
                <w:tab w:val="left" w:pos="2160"/>
              </w:tabs>
              <w:rPr>
                <w:rFonts w:asciiTheme="majorHAnsi" w:hAnsiTheme="majorHAnsi"/>
                <w:szCs w:val="24"/>
              </w:rPr>
            </w:pPr>
            <w:r>
              <w:rPr>
                <w:rFonts w:asciiTheme="majorHAnsi" w:hAnsiTheme="majorHAnsi"/>
                <w:color w:val="1F497D" w:themeColor="text2"/>
                <w:szCs w:val="24"/>
              </w:rPr>
              <w:lastRenderedPageBreak/>
              <w:t>Tuesday February 2nd</w:t>
            </w:r>
          </w:p>
        </w:tc>
        <w:tc>
          <w:tcPr>
            <w:tcW w:w="2880" w:type="dxa"/>
          </w:tcPr>
          <w:p w14:paraId="05B60B93" w14:textId="77777777" w:rsidR="003E2A19" w:rsidRPr="00FC3DC4" w:rsidRDefault="003E2A19" w:rsidP="00D94A2B">
            <w:pPr>
              <w:pStyle w:val="ListParagraph"/>
              <w:numPr>
                <w:ilvl w:val="0"/>
                <w:numId w:val="5"/>
              </w:numPr>
              <w:tabs>
                <w:tab w:val="left" w:pos="2160"/>
              </w:tabs>
              <w:ind w:left="360"/>
              <w:rPr>
                <w:rFonts w:asciiTheme="majorHAnsi" w:hAnsiTheme="majorHAnsi"/>
              </w:rPr>
            </w:pPr>
            <w:r w:rsidRPr="00FC3DC4">
              <w:rPr>
                <w:rFonts w:asciiTheme="majorHAnsi" w:hAnsiTheme="majorHAnsi"/>
              </w:rPr>
              <w:lastRenderedPageBreak/>
              <w:t xml:space="preserve">Intro to Distributive </w:t>
            </w:r>
            <w:r w:rsidRPr="00FC3DC4">
              <w:rPr>
                <w:rFonts w:asciiTheme="majorHAnsi" w:hAnsiTheme="majorHAnsi"/>
              </w:rPr>
              <w:lastRenderedPageBreak/>
              <w:t>Negotiation</w:t>
            </w:r>
          </w:p>
          <w:p w14:paraId="33E6B994" w14:textId="77777777" w:rsidR="003E2A19" w:rsidRPr="00FC3DC4" w:rsidRDefault="003E2A19" w:rsidP="0001399C">
            <w:pPr>
              <w:pStyle w:val="ListParagraph"/>
              <w:tabs>
                <w:tab w:val="left" w:pos="2160"/>
              </w:tabs>
              <w:ind w:left="360"/>
              <w:rPr>
                <w:rFonts w:asciiTheme="majorHAnsi" w:hAnsiTheme="majorHAnsi"/>
              </w:rPr>
            </w:pPr>
          </w:p>
          <w:p w14:paraId="356A3EEE" w14:textId="77777777" w:rsidR="003E2A19" w:rsidRPr="00FC3DC4" w:rsidRDefault="003E2A19" w:rsidP="00D94A2B">
            <w:pPr>
              <w:pStyle w:val="ListParagraph"/>
              <w:numPr>
                <w:ilvl w:val="0"/>
                <w:numId w:val="5"/>
              </w:numPr>
              <w:tabs>
                <w:tab w:val="left" w:pos="2160"/>
              </w:tabs>
              <w:ind w:left="360"/>
              <w:rPr>
                <w:rFonts w:asciiTheme="majorHAnsi" w:hAnsiTheme="majorHAnsi"/>
              </w:rPr>
            </w:pPr>
            <w:r w:rsidRPr="00FC3DC4">
              <w:rPr>
                <w:rFonts w:asciiTheme="majorHAnsi" w:eastAsia="Times New Roman" w:hAnsiTheme="majorHAnsi"/>
              </w:rPr>
              <w:t xml:space="preserve">Competitive Arousal </w:t>
            </w:r>
          </w:p>
          <w:p w14:paraId="47FCF3F9" w14:textId="77777777" w:rsidR="003E2A19" w:rsidRPr="00FC3DC4" w:rsidRDefault="003E2A19" w:rsidP="0001399C">
            <w:pPr>
              <w:pStyle w:val="ListParagraph"/>
              <w:ind w:left="360"/>
              <w:rPr>
                <w:rFonts w:asciiTheme="majorHAnsi" w:hAnsiTheme="majorHAnsi"/>
              </w:rPr>
            </w:pPr>
          </w:p>
          <w:p w14:paraId="30CC3AAE" w14:textId="55DC0E53" w:rsidR="003E2A19" w:rsidRPr="008B7B07" w:rsidRDefault="003E2A19" w:rsidP="00D94A2B">
            <w:pPr>
              <w:pStyle w:val="ListParagraph"/>
              <w:numPr>
                <w:ilvl w:val="0"/>
                <w:numId w:val="5"/>
              </w:numPr>
              <w:tabs>
                <w:tab w:val="left" w:pos="2160"/>
              </w:tabs>
              <w:ind w:left="360"/>
              <w:rPr>
                <w:rFonts w:asciiTheme="majorHAnsi" w:hAnsiTheme="majorHAnsi"/>
                <w:i/>
              </w:rPr>
            </w:pPr>
            <w:r w:rsidRPr="00FC3DC4">
              <w:rPr>
                <w:rFonts w:asciiTheme="majorHAnsi" w:hAnsiTheme="majorHAnsi"/>
              </w:rPr>
              <w:t>Role Play:  Buying and Selling</w:t>
            </w:r>
          </w:p>
        </w:tc>
        <w:tc>
          <w:tcPr>
            <w:tcW w:w="3060" w:type="dxa"/>
          </w:tcPr>
          <w:p w14:paraId="7C367E47" w14:textId="77777777" w:rsidR="00783BE2" w:rsidRPr="008B7B07" w:rsidRDefault="003E2A19" w:rsidP="00783BE2">
            <w:pPr>
              <w:tabs>
                <w:tab w:val="left" w:pos="2160"/>
              </w:tabs>
              <w:rPr>
                <w:rFonts w:asciiTheme="majorHAnsi" w:hAnsiTheme="majorHAnsi"/>
                <w:b/>
                <w:szCs w:val="24"/>
              </w:rPr>
            </w:pPr>
            <w:r w:rsidRPr="008B7B07">
              <w:rPr>
                <w:rFonts w:asciiTheme="majorHAnsi" w:hAnsiTheme="majorHAnsi"/>
                <w:b/>
                <w:szCs w:val="24"/>
              </w:rPr>
              <w:lastRenderedPageBreak/>
              <w:t xml:space="preserve">Read: </w:t>
            </w:r>
          </w:p>
          <w:p w14:paraId="37CA58F8" w14:textId="77777777" w:rsidR="00783BE2" w:rsidRPr="00FC3DC4" w:rsidRDefault="00783BE2" w:rsidP="00783BE2">
            <w:pPr>
              <w:tabs>
                <w:tab w:val="left" w:pos="2160"/>
              </w:tabs>
              <w:rPr>
                <w:rFonts w:asciiTheme="majorHAnsi" w:hAnsiTheme="majorHAnsi"/>
                <w:szCs w:val="24"/>
              </w:rPr>
            </w:pPr>
          </w:p>
          <w:p w14:paraId="69A63938" w14:textId="77777777" w:rsidR="009972BB" w:rsidRDefault="003E2A19" w:rsidP="00D94A2B">
            <w:pPr>
              <w:pStyle w:val="ListParagraph"/>
              <w:numPr>
                <w:ilvl w:val="0"/>
                <w:numId w:val="11"/>
              </w:numPr>
              <w:tabs>
                <w:tab w:val="left" w:pos="2160"/>
              </w:tabs>
              <w:rPr>
                <w:rFonts w:asciiTheme="majorHAnsi" w:hAnsiTheme="majorHAnsi"/>
              </w:rPr>
            </w:pPr>
            <w:proofErr w:type="spellStart"/>
            <w:r w:rsidRPr="00FC3DC4">
              <w:rPr>
                <w:rFonts w:asciiTheme="majorHAnsi" w:hAnsiTheme="majorHAnsi"/>
              </w:rPr>
              <w:t>Lewicki</w:t>
            </w:r>
            <w:proofErr w:type="spellEnd"/>
            <w:r w:rsidR="00783BE2" w:rsidRPr="00FC3DC4">
              <w:rPr>
                <w:rFonts w:asciiTheme="majorHAnsi" w:hAnsiTheme="majorHAnsi"/>
              </w:rPr>
              <w:t xml:space="preserve">, Chapter 3, </w:t>
            </w:r>
            <w:r w:rsidRPr="00FC3DC4">
              <w:rPr>
                <w:rFonts w:asciiTheme="majorHAnsi" w:hAnsiTheme="majorHAnsi"/>
              </w:rPr>
              <w:t>Integrative Negotiation</w:t>
            </w:r>
          </w:p>
          <w:p w14:paraId="2E9CFD27" w14:textId="77777777" w:rsidR="00C04F2C" w:rsidRDefault="00C04F2C" w:rsidP="00C04F2C">
            <w:pPr>
              <w:pStyle w:val="ListParagraph"/>
              <w:tabs>
                <w:tab w:val="left" w:pos="2160"/>
              </w:tabs>
              <w:ind w:left="360"/>
              <w:rPr>
                <w:rFonts w:asciiTheme="majorHAnsi" w:hAnsiTheme="majorHAnsi"/>
              </w:rPr>
            </w:pPr>
          </w:p>
          <w:p w14:paraId="35C9947D" w14:textId="4F79B700" w:rsidR="003E2A19" w:rsidRPr="00FC3DC4" w:rsidRDefault="009972BB" w:rsidP="00D94A2B">
            <w:pPr>
              <w:pStyle w:val="ListParagraph"/>
              <w:numPr>
                <w:ilvl w:val="0"/>
                <w:numId w:val="11"/>
              </w:numPr>
              <w:tabs>
                <w:tab w:val="left" w:pos="2160"/>
              </w:tabs>
              <w:rPr>
                <w:rFonts w:asciiTheme="majorHAnsi" w:hAnsiTheme="majorHAnsi"/>
              </w:rPr>
            </w:pPr>
            <w:r>
              <w:rPr>
                <w:rFonts w:asciiTheme="majorHAnsi" w:hAnsiTheme="majorHAnsi"/>
              </w:rPr>
              <w:t>Control the Negotiation Before It Begins</w:t>
            </w:r>
            <w:r w:rsidR="003E2A19" w:rsidRPr="00FC3DC4">
              <w:rPr>
                <w:rFonts w:asciiTheme="majorHAnsi" w:hAnsiTheme="majorHAnsi"/>
              </w:rPr>
              <w:t xml:space="preserve"> </w:t>
            </w:r>
          </w:p>
        </w:tc>
        <w:tc>
          <w:tcPr>
            <w:tcW w:w="2695" w:type="dxa"/>
          </w:tcPr>
          <w:p w14:paraId="2961424A" w14:textId="48B2B4D5" w:rsidR="003306B6" w:rsidRPr="00FC3DC4" w:rsidRDefault="003306B6" w:rsidP="003306B6">
            <w:pPr>
              <w:tabs>
                <w:tab w:val="left" w:pos="2160"/>
              </w:tabs>
              <w:rPr>
                <w:rFonts w:asciiTheme="majorHAnsi" w:hAnsiTheme="majorHAnsi"/>
                <w:b/>
                <w:szCs w:val="24"/>
              </w:rPr>
            </w:pPr>
            <w:r w:rsidRPr="00FC3DC4">
              <w:rPr>
                <w:rFonts w:asciiTheme="majorHAnsi" w:hAnsiTheme="majorHAnsi"/>
                <w:b/>
                <w:szCs w:val="24"/>
              </w:rPr>
              <w:lastRenderedPageBreak/>
              <w:t xml:space="preserve">SUBMIT—By 5pm </w:t>
            </w:r>
            <w:r w:rsidR="008F4DEA">
              <w:rPr>
                <w:rFonts w:asciiTheme="majorHAnsi" w:hAnsiTheme="majorHAnsi"/>
                <w:b/>
                <w:szCs w:val="24"/>
              </w:rPr>
              <w:lastRenderedPageBreak/>
              <w:t>Tuesday February 9</w:t>
            </w:r>
            <w:r w:rsidRPr="00FC3DC4">
              <w:rPr>
                <w:rFonts w:asciiTheme="majorHAnsi" w:hAnsiTheme="majorHAnsi"/>
                <w:b/>
                <w:szCs w:val="24"/>
                <w:vertAlign w:val="superscript"/>
              </w:rPr>
              <w:t>th</w:t>
            </w:r>
            <w:r w:rsidRPr="00FC3DC4">
              <w:rPr>
                <w:rFonts w:asciiTheme="majorHAnsi" w:hAnsiTheme="majorHAnsi"/>
                <w:b/>
                <w:szCs w:val="24"/>
              </w:rPr>
              <w:t xml:space="preserve">: </w:t>
            </w:r>
          </w:p>
          <w:p w14:paraId="7E52A937" w14:textId="084CBB7F" w:rsidR="003E2A19" w:rsidRPr="00FC3DC4" w:rsidRDefault="00043C63" w:rsidP="00D94A2B">
            <w:pPr>
              <w:pStyle w:val="ListParagraph"/>
              <w:numPr>
                <w:ilvl w:val="0"/>
                <w:numId w:val="11"/>
              </w:numPr>
              <w:tabs>
                <w:tab w:val="left" w:pos="2160"/>
              </w:tabs>
              <w:rPr>
                <w:rFonts w:asciiTheme="majorHAnsi" w:hAnsiTheme="majorHAnsi"/>
              </w:rPr>
            </w:pPr>
            <w:r w:rsidRPr="00FC3DC4">
              <w:rPr>
                <w:rFonts w:asciiTheme="majorHAnsi" w:hAnsiTheme="majorHAnsi"/>
              </w:rPr>
              <w:t xml:space="preserve">House Purchase Exercise </w:t>
            </w:r>
          </w:p>
          <w:p w14:paraId="09AC30B1" w14:textId="504945DD" w:rsidR="0001399C" w:rsidRPr="00FC3DC4" w:rsidRDefault="0001399C" w:rsidP="00D94A2B">
            <w:pPr>
              <w:pStyle w:val="ListParagraph"/>
              <w:numPr>
                <w:ilvl w:val="0"/>
                <w:numId w:val="11"/>
              </w:numPr>
              <w:tabs>
                <w:tab w:val="left" w:pos="2160"/>
              </w:tabs>
              <w:rPr>
                <w:rFonts w:asciiTheme="majorHAnsi" w:hAnsiTheme="majorHAnsi"/>
              </w:rPr>
            </w:pPr>
            <w:r w:rsidRPr="00FC3DC4">
              <w:rPr>
                <w:rFonts w:asciiTheme="majorHAnsi" w:hAnsiTheme="majorHAnsi"/>
              </w:rPr>
              <w:t>Fruit Strat</w:t>
            </w:r>
            <w:r w:rsidR="00043C63" w:rsidRPr="00FC3DC4">
              <w:rPr>
                <w:rFonts w:asciiTheme="majorHAnsi" w:hAnsiTheme="majorHAnsi"/>
              </w:rPr>
              <w:t>egy Responses</w:t>
            </w:r>
          </w:p>
        </w:tc>
      </w:tr>
      <w:tr w:rsidR="003E2A19" w14:paraId="1922B0BB" w14:textId="2DD4995F" w:rsidTr="003E2A19">
        <w:tc>
          <w:tcPr>
            <w:tcW w:w="1435" w:type="dxa"/>
          </w:tcPr>
          <w:p w14:paraId="2030D2AC" w14:textId="77777777" w:rsidR="003E2A19" w:rsidRPr="00FC3DC4" w:rsidRDefault="003E2A19" w:rsidP="009A1973">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lastRenderedPageBreak/>
              <w:t xml:space="preserve">Session 3: </w:t>
            </w:r>
          </w:p>
          <w:p w14:paraId="31323B7E" w14:textId="6FA7710E" w:rsidR="003E2A19" w:rsidRPr="00FC3DC4" w:rsidRDefault="008F4DEA" w:rsidP="00DD08BF">
            <w:pPr>
              <w:tabs>
                <w:tab w:val="left" w:pos="2160"/>
              </w:tabs>
              <w:rPr>
                <w:rFonts w:asciiTheme="majorHAnsi" w:hAnsiTheme="majorHAnsi"/>
                <w:szCs w:val="24"/>
              </w:rPr>
            </w:pPr>
            <w:r>
              <w:rPr>
                <w:rFonts w:asciiTheme="majorHAnsi" w:hAnsiTheme="majorHAnsi"/>
                <w:color w:val="1F497D" w:themeColor="text2"/>
                <w:szCs w:val="24"/>
              </w:rPr>
              <w:t>Tuesday February 9</w:t>
            </w:r>
            <w:r w:rsidR="00EB0556" w:rsidRPr="00FC3DC4">
              <w:rPr>
                <w:rFonts w:asciiTheme="majorHAnsi" w:hAnsiTheme="majorHAnsi"/>
                <w:color w:val="1F497D" w:themeColor="text2"/>
                <w:szCs w:val="24"/>
              </w:rPr>
              <w:t>th</w:t>
            </w:r>
          </w:p>
        </w:tc>
        <w:tc>
          <w:tcPr>
            <w:tcW w:w="2880" w:type="dxa"/>
          </w:tcPr>
          <w:p w14:paraId="6F211D0C" w14:textId="77777777" w:rsidR="003E2A19" w:rsidRPr="00FC3DC4" w:rsidRDefault="003E2A19" w:rsidP="000858C0">
            <w:pPr>
              <w:pStyle w:val="ListParagraph"/>
              <w:rPr>
                <w:rFonts w:asciiTheme="majorHAnsi" w:hAnsiTheme="majorHAnsi"/>
              </w:rPr>
            </w:pPr>
          </w:p>
          <w:p w14:paraId="6464521D" w14:textId="77777777" w:rsidR="003E2A19" w:rsidRPr="00FC3DC4" w:rsidRDefault="003E2A19" w:rsidP="00D94A2B">
            <w:pPr>
              <w:pStyle w:val="ListParagraph"/>
              <w:numPr>
                <w:ilvl w:val="0"/>
                <w:numId w:val="9"/>
              </w:numPr>
              <w:rPr>
                <w:rFonts w:asciiTheme="majorHAnsi" w:hAnsiTheme="majorHAnsi"/>
              </w:rPr>
            </w:pPr>
            <w:r w:rsidRPr="00FC3DC4">
              <w:rPr>
                <w:rFonts w:asciiTheme="majorHAnsi" w:hAnsiTheme="majorHAnsi"/>
              </w:rPr>
              <w:t>Integrative Negotiation</w:t>
            </w:r>
          </w:p>
          <w:p w14:paraId="77AF0D01" w14:textId="77777777" w:rsidR="003E2A19" w:rsidRPr="00FC3DC4" w:rsidRDefault="003E2A19" w:rsidP="0001399C">
            <w:pPr>
              <w:pStyle w:val="ListParagraph"/>
              <w:ind w:left="360"/>
              <w:rPr>
                <w:rFonts w:asciiTheme="majorHAnsi" w:hAnsiTheme="majorHAnsi"/>
              </w:rPr>
            </w:pPr>
          </w:p>
          <w:p w14:paraId="1192E3D7" w14:textId="77777777" w:rsidR="003E2A19" w:rsidRPr="00FC3DC4" w:rsidRDefault="003E2A19" w:rsidP="00D94A2B">
            <w:pPr>
              <w:pStyle w:val="ListParagraph"/>
              <w:numPr>
                <w:ilvl w:val="0"/>
                <w:numId w:val="9"/>
              </w:numPr>
              <w:rPr>
                <w:rFonts w:asciiTheme="majorHAnsi" w:hAnsiTheme="majorHAnsi"/>
              </w:rPr>
            </w:pPr>
            <w:r w:rsidRPr="00FC3DC4">
              <w:rPr>
                <w:rFonts w:asciiTheme="majorHAnsi" w:hAnsiTheme="majorHAnsi"/>
              </w:rPr>
              <w:t>How to collaborate for better outcomes</w:t>
            </w:r>
          </w:p>
          <w:p w14:paraId="4B3B67FA" w14:textId="77777777" w:rsidR="003E2A19" w:rsidRPr="00FC3DC4" w:rsidRDefault="003E2A19" w:rsidP="0001399C">
            <w:pPr>
              <w:pStyle w:val="ListParagraph"/>
              <w:ind w:left="0"/>
              <w:rPr>
                <w:rFonts w:asciiTheme="majorHAnsi" w:hAnsiTheme="majorHAnsi"/>
              </w:rPr>
            </w:pPr>
          </w:p>
          <w:p w14:paraId="4110B67D" w14:textId="77777777" w:rsidR="003E2A19" w:rsidRPr="00FC3DC4" w:rsidRDefault="003E2A19" w:rsidP="00D94A2B">
            <w:pPr>
              <w:pStyle w:val="ListParagraph"/>
              <w:numPr>
                <w:ilvl w:val="0"/>
                <w:numId w:val="9"/>
              </w:numPr>
              <w:rPr>
                <w:rFonts w:asciiTheme="majorHAnsi" w:hAnsiTheme="majorHAnsi"/>
              </w:rPr>
            </w:pPr>
            <w:r w:rsidRPr="00FC3DC4">
              <w:rPr>
                <w:rFonts w:asciiTheme="majorHAnsi" w:hAnsiTheme="majorHAnsi"/>
              </w:rPr>
              <w:t xml:space="preserve">Give and Take: Knowing When to Win </w:t>
            </w:r>
          </w:p>
          <w:p w14:paraId="3935BCFE" w14:textId="77777777" w:rsidR="003E2A19" w:rsidRPr="00FC3DC4" w:rsidRDefault="003E2A19" w:rsidP="0001399C">
            <w:pPr>
              <w:pStyle w:val="ListParagraph"/>
              <w:ind w:left="360"/>
              <w:rPr>
                <w:rFonts w:asciiTheme="majorHAnsi" w:hAnsiTheme="majorHAnsi"/>
              </w:rPr>
            </w:pPr>
          </w:p>
          <w:p w14:paraId="5DA01F1C" w14:textId="77777777" w:rsidR="003E2A19" w:rsidRPr="00FC3DC4" w:rsidRDefault="003E2A19" w:rsidP="00D94A2B">
            <w:pPr>
              <w:pStyle w:val="ListParagraph"/>
              <w:numPr>
                <w:ilvl w:val="0"/>
                <w:numId w:val="9"/>
              </w:numPr>
              <w:rPr>
                <w:rFonts w:asciiTheme="majorHAnsi" w:hAnsiTheme="majorHAnsi"/>
              </w:rPr>
            </w:pPr>
            <w:r w:rsidRPr="00FC3DC4">
              <w:rPr>
                <w:rFonts w:asciiTheme="majorHAnsi" w:hAnsiTheme="majorHAnsi"/>
              </w:rPr>
              <w:t>Scenario: Fruit</w:t>
            </w:r>
          </w:p>
        </w:tc>
        <w:tc>
          <w:tcPr>
            <w:tcW w:w="3060" w:type="dxa"/>
          </w:tcPr>
          <w:p w14:paraId="72237C1C" w14:textId="77777777" w:rsidR="004D12FE" w:rsidRPr="008B7B07" w:rsidRDefault="003E2A19" w:rsidP="004D12FE">
            <w:pPr>
              <w:tabs>
                <w:tab w:val="left" w:pos="2160"/>
              </w:tabs>
              <w:rPr>
                <w:rFonts w:asciiTheme="majorHAnsi" w:hAnsiTheme="majorHAnsi"/>
                <w:b/>
                <w:szCs w:val="24"/>
              </w:rPr>
            </w:pPr>
            <w:r w:rsidRPr="008B7B07">
              <w:rPr>
                <w:rFonts w:asciiTheme="majorHAnsi" w:hAnsiTheme="majorHAnsi"/>
                <w:b/>
                <w:szCs w:val="24"/>
              </w:rPr>
              <w:t xml:space="preserve">Read:  </w:t>
            </w:r>
          </w:p>
          <w:p w14:paraId="51BBBFCB" w14:textId="77777777" w:rsidR="004D12FE" w:rsidRPr="00FC3DC4" w:rsidRDefault="004D12FE" w:rsidP="004D12FE">
            <w:pPr>
              <w:tabs>
                <w:tab w:val="left" w:pos="2160"/>
              </w:tabs>
              <w:rPr>
                <w:rFonts w:asciiTheme="majorHAnsi" w:hAnsiTheme="majorHAnsi"/>
                <w:szCs w:val="24"/>
              </w:rPr>
            </w:pPr>
          </w:p>
          <w:p w14:paraId="0DFD6F24" w14:textId="77777777" w:rsidR="004D12FE" w:rsidRPr="00FC3DC4" w:rsidRDefault="003E2A19" w:rsidP="00D94A2B">
            <w:pPr>
              <w:pStyle w:val="ListParagraph"/>
              <w:numPr>
                <w:ilvl w:val="0"/>
                <w:numId w:val="12"/>
              </w:numPr>
              <w:tabs>
                <w:tab w:val="left" w:pos="2160"/>
              </w:tabs>
              <w:rPr>
                <w:rFonts w:asciiTheme="majorHAnsi" w:hAnsiTheme="majorHAnsi"/>
              </w:rPr>
            </w:pPr>
            <w:proofErr w:type="spellStart"/>
            <w:r w:rsidRPr="00FC3DC4">
              <w:rPr>
                <w:rFonts w:asciiTheme="majorHAnsi" w:hAnsiTheme="majorHAnsi"/>
              </w:rPr>
              <w:t>Lewicki</w:t>
            </w:r>
            <w:proofErr w:type="spellEnd"/>
            <w:r w:rsidRPr="00FC3DC4">
              <w:rPr>
                <w:rFonts w:asciiTheme="majorHAnsi" w:hAnsiTheme="majorHAnsi"/>
              </w:rPr>
              <w:t xml:space="preserve"> Strategy and Planning</w:t>
            </w:r>
          </w:p>
          <w:p w14:paraId="645F9319" w14:textId="77777777" w:rsidR="004932A0" w:rsidRPr="00FC3DC4" w:rsidRDefault="004932A0" w:rsidP="004932A0">
            <w:pPr>
              <w:pStyle w:val="ListParagraph"/>
              <w:tabs>
                <w:tab w:val="left" w:pos="2160"/>
              </w:tabs>
              <w:ind w:left="360"/>
              <w:rPr>
                <w:rFonts w:asciiTheme="majorHAnsi" w:hAnsiTheme="majorHAnsi"/>
              </w:rPr>
            </w:pPr>
          </w:p>
          <w:p w14:paraId="55F7C3EB" w14:textId="4E9D76F1" w:rsidR="003E2A19" w:rsidRPr="00FC3DC4" w:rsidRDefault="003E2A19" w:rsidP="00D94A2B">
            <w:pPr>
              <w:pStyle w:val="ListParagraph"/>
              <w:numPr>
                <w:ilvl w:val="0"/>
                <w:numId w:val="12"/>
              </w:numPr>
              <w:tabs>
                <w:tab w:val="left" w:pos="2160"/>
              </w:tabs>
              <w:rPr>
                <w:rFonts w:asciiTheme="majorHAnsi" w:hAnsiTheme="majorHAnsi"/>
              </w:rPr>
            </w:pPr>
            <w:r w:rsidRPr="00FC3DC4">
              <w:rPr>
                <w:rFonts w:asciiTheme="majorHAnsi" w:hAnsiTheme="majorHAnsi"/>
              </w:rPr>
              <w:t>Beyond Reason, Chapter 1-3</w:t>
            </w:r>
          </w:p>
          <w:p w14:paraId="1D23E118" w14:textId="77777777" w:rsidR="003E2A19" w:rsidRPr="00FC3DC4" w:rsidRDefault="003E2A19" w:rsidP="00396510">
            <w:pPr>
              <w:pStyle w:val="ListParagraph"/>
              <w:tabs>
                <w:tab w:val="left" w:pos="2160"/>
              </w:tabs>
              <w:ind w:left="810"/>
              <w:rPr>
                <w:rFonts w:asciiTheme="majorHAnsi" w:hAnsiTheme="majorHAnsi"/>
              </w:rPr>
            </w:pPr>
          </w:p>
          <w:p w14:paraId="287B3165" w14:textId="1C5B6136" w:rsidR="003E2A19" w:rsidRPr="00FC3DC4" w:rsidRDefault="003E2A19" w:rsidP="00B8636A">
            <w:pPr>
              <w:tabs>
                <w:tab w:val="left" w:pos="2160"/>
              </w:tabs>
              <w:rPr>
                <w:rFonts w:asciiTheme="majorHAnsi" w:hAnsiTheme="majorHAnsi"/>
                <w:szCs w:val="24"/>
              </w:rPr>
            </w:pPr>
            <w:r w:rsidRPr="00FC3DC4">
              <w:rPr>
                <w:rFonts w:asciiTheme="majorHAnsi" w:hAnsiTheme="majorHAnsi"/>
                <w:i/>
                <w:color w:val="C00000"/>
                <w:szCs w:val="24"/>
              </w:rPr>
              <w:t xml:space="preserve"> </w:t>
            </w:r>
          </w:p>
        </w:tc>
        <w:tc>
          <w:tcPr>
            <w:tcW w:w="2695" w:type="dxa"/>
          </w:tcPr>
          <w:p w14:paraId="5EA7A9E8" w14:textId="438DE975" w:rsidR="00545473" w:rsidRPr="00FC3DC4" w:rsidRDefault="00545473" w:rsidP="00545473">
            <w:pPr>
              <w:tabs>
                <w:tab w:val="left" w:pos="2160"/>
              </w:tabs>
              <w:rPr>
                <w:rFonts w:asciiTheme="majorHAnsi" w:hAnsiTheme="majorHAnsi"/>
                <w:b/>
                <w:szCs w:val="24"/>
              </w:rPr>
            </w:pPr>
            <w:r w:rsidRPr="00FC3DC4">
              <w:rPr>
                <w:rFonts w:asciiTheme="majorHAnsi" w:hAnsiTheme="majorHAnsi"/>
                <w:b/>
                <w:szCs w:val="24"/>
              </w:rPr>
              <w:t xml:space="preserve">SUBMIT—By 5pm </w:t>
            </w:r>
            <w:r w:rsidR="008F4DEA">
              <w:rPr>
                <w:rFonts w:asciiTheme="majorHAnsi" w:hAnsiTheme="majorHAnsi"/>
                <w:b/>
                <w:szCs w:val="24"/>
              </w:rPr>
              <w:t>Tuesday</w:t>
            </w:r>
            <w:r w:rsidRPr="00FC3DC4">
              <w:rPr>
                <w:rFonts w:asciiTheme="majorHAnsi" w:hAnsiTheme="majorHAnsi"/>
                <w:b/>
                <w:szCs w:val="24"/>
              </w:rPr>
              <w:t xml:space="preserve"> February 1</w:t>
            </w:r>
            <w:r w:rsidR="008F4DEA">
              <w:rPr>
                <w:rFonts w:asciiTheme="majorHAnsi" w:hAnsiTheme="majorHAnsi"/>
                <w:b/>
                <w:szCs w:val="24"/>
              </w:rPr>
              <w:t>6</w:t>
            </w:r>
            <w:r w:rsidRPr="00FC3DC4">
              <w:rPr>
                <w:rFonts w:asciiTheme="majorHAnsi" w:hAnsiTheme="majorHAnsi"/>
                <w:b/>
                <w:szCs w:val="24"/>
                <w:vertAlign w:val="superscript"/>
              </w:rPr>
              <w:t>th</w:t>
            </w:r>
            <w:r w:rsidRPr="00FC3DC4">
              <w:rPr>
                <w:rFonts w:asciiTheme="majorHAnsi" w:hAnsiTheme="majorHAnsi"/>
                <w:b/>
                <w:szCs w:val="24"/>
              </w:rPr>
              <w:t xml:space="preserve">: </w:t>
            </w:r>
          </w:p>
          <w:p w14:paraId="4783ACEF" w14:textId="7B4AC976" w:rsidR="003E2A19" w:rsidRPr="00FC3DC4" w:rsidRDefault="00571D10" w:rsidP="00D94A2B">
            <w:pPr>
              <w:pStyle w:val="ListParagraph"/>
              <w:numPr>
                <w:ilvl w:val="0"/>
                <w:numId w:val="23"/>
              </w:numPr>
              <w:tabs>
                <w:tab w:val="left" w:pos="2160"/>
              </w:tabs>
              <w:rPr>
                <w:rFonts w:asciiTheme="majorHAnsi" w:hAnsiTheme="majorHAnsi"/>
              </w:rPr>
            </w:pPr>
            <w:r w:rsidRPr="00FC3DC4">
              <w:rPr>
                <w:rFonts w:asciiTheme="majorHAnsi" w:hAnsiTheme="majorHAnsi"/>
              </w:rPr>
              <w:t>Book</w:t>
            </w:r>
            <w:r w:rsidR="00545473" w:rsidRPr="00FC3DC4">
              <w:rPr>
                <w:rFonts w:asciiTheme="majorHAnsi" w:hAnsiTheme="majorHAnsi"/>
              </w:rPr>
              <w:t xml:space="preserve"> Strategy Responses</w:t>
            </w:r>
          </w:p>
          <w:p w14:paraId="500C93AA" w14:textId="32A41C32" w:rsidR="004A71AD" w:rsidRPr="00FC3DC4" w:rsidRDefault="00545473" w:rsidP="00D94A2B">
            <w:pPr>
              <w:pStyle w:val="ListParagraph"/>
              <w:numPr>
                <w:ilvl w:val="0"/>
                <w:numId w:val="23"/>
              </w:numPr>
              <w:tabs>
                <w:tab w:val="left" w:pos="2160"/>
              </w:tabs>
              <w:rPr>
                <w:rFonts w:asciiTheme="majorHAnsi" w:hAnsiTheme="majorHAnsi"/>
              </w:rPr>
            </w:pPr>
            <w:r w:rsidRPr="00FC3DC4">
              <w:rPr>
                <w:rFonts w:asciiTheme="majorHAnsi" w:hAnsiTheme="majorHAnsi"/>
              </w:rPr>
              <w:t xml:space="preserve">Contribute to </w:t>
            </w:r>
            <w:r w:rsidR="004A71AD" w:rsidRPr="00FC3DC4">
              <w:rPr>
                <w:rFonts w:asciiTheme="majorHAnsi" w:hAnsiTheme="majorHAnsi"/>
              </w:rPr>
              <w:t>F</w:t>
            </w:r>
            <w:r w:rsidRPr="00FC3DC4">
              <w:rPr>
                <w:rFonts w:asciiTheme="majorHAnsi" w:hAnsiTheme="majorHAnsi"/>
              </w:rPr>
              <w:t xml:space="preserve">ruit Discussion on </w:t>
            </w:r>
            <w:r w:rsidR="00043C63" w:rsidRPr="00FC3DC4">
              <w:rPr>
                <w:rFonts w:asciiTheme="majorHAnsi" w:hAnsiTheme="majorHAnsi"/>
              </w:rPr>
              <w:t xml:space="preserve">Canvas </w:t>
            </w:r>
          </w:p>
        </w:tc>
      </w:tr>
      <w:tr w:rsidR="003E2A19" w14:paraId="76CBECDA" w14:textId="0D89BA43" w:rsidTr="003E2A19">
        <w:tc>
          <w:tcPr>
            <w:tcW w:w="1435" w:type="dxa"/>
          </w:tcPr>
          <w:p w14:paraId="62E2C2E2" w14:textId="612E1C25" w:rsidR="003E2A19" w:rsidRPr="00FC3DC4" w:rsidRDefault="003E2A19" w:rsidP="00B0299A">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t xml:space="preserve">Session 4: </w:t>
            </w:r>
          </w:p>
          <w:p w14:paraId="305B46D9" w14:textId="1DB6316E" w:rsidR="003E2A19" w:rsidRPr="00FC3DC4" w:rsidRDefault="008F4DEA" w:rsidP="002349ED">
            <w:pPr>
              <w:tabs>
                <w:tab w:val="left" w:pos="2160"/>
              </w:tabs>
              <w:rPr>
                <w:rFonts w:asciiTheme="majorHAnsi" w:hAnsiTheme="majorHAnsi"/>
                <w:szCs w:val="24"/>
              </w:rPr>
            </w:pPr>
            <w:r>
              <w:rPr>
                <w:rFonts w:asciiTheme="majorHAnsi" w:hAnsiTheme="majorHAnsi"/>
                <w:color w:val="1F497D" w:themeColor="text2"/>
                <w:szCs w:val="24"/>
              </w:rPr>
              <w:t>Tuesday February 16</w:t>
            </w:r>
            <w:r w:rsidR="00D907FF" w:rsidRPr="00FC3DC4">
              <w:rPr>
                <w:rFonts w:asciiTheme="majorHAnsi" w:hAnsiTheme="majorHAnsi"/>
                <w:color w:val="1F497D" w:themeColor="text2"/>
                <w:szCs w:val="24"/>
              </w:rPr>
              <w:t>th</w:t>
            </w:r>
          </w:p>
        </w:tc>
        <w:tc>
          <w:tcPr>
            <w:tcW w:w="2880" w:type="dxa"/>
          </w:tcPr>
          <w:p w14:paraId="38B9B824" w14:textId="77777777" w:rsidR="003E2A19" w:rsidRPr="00FC3DC4" w:rsidRDefault="003E2A19" w:rsidP="00D94A2B">
            <w:pPr>
              <w:pStyle w:val="ListParagraph"/>
              <w:numPr>
                <w:ilvl w:val="0"/>
                <w:numId w:val="6"/>
              </w:numPr>
              <w:tabs>
                <w:tab w:val="left" w:pos="2160"/>
              </w:tabs>
              <w:spacing w:after="0"/>
              <w:rPr>
                <w:rFonts w:asciiTheme="majorHAnsi" w:hAnsiTheme="majorHAnsi"/>
              </w:rPr>
            </w:pPr>
            <w:r w:rsidRPr="00FC3DC4">
              <w:rPr>
                <w:rFonts w:asciiTheme="majorHAnsi" w:hAnsiTheme="majorHAnsi"/>
              </w:rPr>
              <w:t>Intro to Strategy &amp; Tactics</w:t>
            </w:r>
          </w:p>
          <w:p w14:paraId="47DA1797" w14:textId="77777777" w:rsidR="003E2A19" w:rsidRPr="00FC3DC4" w:rsidRDefault="003E2A19" w:rsidP="00F37A61">
            <w:pPr>
              <w:pStyle w:val="ListParagraph"/>
              <w:tabs>
                <w:tab w:val="left" w:pos="2160"/>
              </w:tabs>
              <w:spacing w:after="0"/>
              <w:ind w:left="810"/>
              <w:rPr>
                <w:rFonts w:asciiTheme="majorHAnsi" w:hAnsiTheme="majorHAnsi"/>
              </w:rPr>
            </w:pPr>
          </w:p>
          <w:p w14:paraId="14C7E5E2" w14:textId="03643EAC" w:rsidR="003E2A19" w:rsidRPr="00FC3DC4" w:rsidRDefault="003E2A19" w:rsidP="00D94A2B">
            <w:pPr>
              <w:pStyle w:val="ListParagraph"/>
              <w:numPr>
                <w:ilvl w:val="0"/>
                <w:numId w:val="6"/>
              </w:numPr>
              <w:tabs>
                <w:tab w:val="left" w:pos="2160"/>
              </w:tabs>
              <w:spacing w:after="0"/>
              <w:rPr>
                <w:rFonts w:asciiTheme="majorHAnsi" w:hAnsiTheme="majorHAnsi"/>
              </w:rPr>
            </w:pPr>
            <w:r w:rsidRPr="00FC3DC4">
              <w:rPr>
                <w:rFonts w:asciiTheme="majorHAnsi" w:hAnsiTheme="majorHAnsi"/>
              </w:rPr>
              <w:t xml:space="preserve">Scenario: Book </w:t>
            </w:r>
          </w:p>
          <w:p w14:paraId="53CAC367" w14:textId="77777777" w:rsidR="003E2A19" w:rsidRPr="00FC3DC4" w:rsidRDefault="003E2A19" w:rsidP="00F37A61">
            <w:pPr>
              <w:pStyle w:val="ListParagraph"/>
              <w:tabs>
                <w:tab w:val="left" w:pos="2160"/>
              </w:tabs>
              <w:spacing w:after="0"/>
              <w:ind w:left="810"/>
              <w:rPr>
                <w:rFonts w:asciiTheme="majorHAnsi" w:hAnsiTheme="majorHAnsi"/>
              </w:rPr>
            </w:pPr>
          </w:p>
          <w:p w14:paraId="24B71804" w14:textId="1003662E" w:rsidR="003E2A19" w:rsidRPr="00FC3DC4" w:rsidRDefault="00B44AD6" w:rsidP="00D94A2B">
            <w:pPr>
              <w:pStyle w:val="ListParagraph"/>
              <w:numPr>
                <w:ilvl w:val="0"/>
                <w:numId w:val="6"/>
              </w:numPr>
              <w:tabs>
                <w:tab w:val="left" w:pos="2160"/>
              </w:tabs>
              <w:spacing w:after="0"/>
              <w:rPr>
                <w:rFonts w:asciiTheme="majorHAnsi" w:hAnsiTheme="majorHAnsi"/>
              </w:rPr>
            </w:pPr>
            <w:r>
              <w:rPr>
                <w:rFonts w:asciiTheme="majorHAnsi" w:hAnsiTheme="majorHAnsi"/>
              </w:rPr>
              <w:t>Beyond Reason</w:t>
            </w:r>
          </w:p>
          <w:p w14:paraId="69808A65" w14:textId="77777777" w:rsidR="003E2A19" w:rsidRPr="00FC3DC4" w:rsidRDefault="003E2A19" w:rsidP="00B8636A">
            <w:pPr>
              <w:tabs>
                <w:tab w:val="left" w:pos="2160"/>
              </w:tabs>
              <w:rPr>
                <w:rFonts w:asciiTheme="majorHAnsi" w:hAnsiTheme="majorHAnsi"/>
                <w:szCs w:val="24"/>
              </w:rPr>
            </w:pPr>
          </w:p>
        </w:tc>
        <w:tc>
          <w:tcPr>
            <w:tcW w:w="3060" w:type="dxa"/>
          </w:tcPr>
          <w:p w14:paraId="78C32A2B" w14:textId="77777777" w:rsidR="004932A0" w:rsidRPr="008B7B07" w:rsidRDefault="003E2A19" w:rsidP="004932A0">
            <w:pPr>
              <w:tabs>
                <w:tab w:val="left" w:pos="2160"/>
              </w:tabs>
              <w:rPr>
                <w:rFonts w:asciiTheme="majorHAnsi" w:hAnsiTheme="majorHAnsi"/>
                <w:b/>
                <w:color w:val="1F497D" w:themeColor="text2"/>
                <w:szCs w:val="24"/>
              </w:rPr>
            </w:pPr>
            <w:r w:rsidRPr="008B7B07">
              <w:rPr>
                <w:rFonts w:asciiTheme="majorHAnsi" w:hAnsiTheme="majorHAnsi"/>
                <w:b/>
                <w:szCs w:val="24"/>
              </w:rPr>
              <w:t>Read:</w:t>
            </w:r>
            <w:r w:rsidRPr="008B7B07">
              <w:rPr>
                <w:rFonts w:asciiTheme="majorHAnsi" w:hAnsiTheme="majorHAnsi"/>
                <w:b/>
                <w:color w:val="1F497D" w:themeColor="text2"/>
                <w:szCs w:val="24"/>
              </w:rPr>
              <w:t xml:space="preserve"> </w:t>
            </w:r>
          </w:p>
          <w:p w14:paraId="7619A807" w14:textId="77777777" w:rsidR="004932A0" w:rsidRPr="00FC3DC4" w:rsidRDefault="004932A0" w:rsidP="004932A0">
            <w:pPr>
              <w:tabs>
                <w:tab w:val="left" w:pos="2160"/>
              </w:tabs>
              <w:rPr>
                <w:rFonts w:asciiTheme="majorHAnsi" w:hAnsiTheme="majorHAnsi"/>
                <w:szCs w:val="24"/>
              </w:rPr>
            </w:pPr>
          </w:p>
          <w:p w14:paraId="034A3DB4" w14:textId="7235A4D6" w:rsidR="003E2A19" w:rsidRPr="00FC3DC4" w:rsidRDefault="003E2A19" w:rsidP="00D94A2B">
            <w:pPr>
              <w:pStyle w:val="ListParagraph"/>
              <w:numPr>
                <w:ilvl w:val="0"/>
                <w:numId w:val="13"/>
              </w:numPr>
              <w:tabs>
                <w:tab w:val="left" w:pos="2160"/>
              </w:tabs>
              <w:rPr>
                <w:rFonts w:asciiTheme="majorHAnsi" w:hAnsiTheme="majorHAnsi"/>
              </w:rPr>
            </w:pPr>
            <w:proofErr w:type="spellStart"/>
            <w:r w:rsidRPr="00FC3DC4">
              <w:rPr>
                <w:rFonts w:asciiTheme="majorHAnsi" w:hAnsiTheme="majorHAnsi"/>
              </w:rPr>
              <w:t>Lewicki</w:t>
            </w:r>
            <w:proofErr w:type="spellEnd"/>
            <w:r w:rsidRPr="00FC3DC4">
              <w:rPr>
                <w:rFonts w:asciiTheme="majorHAnsi" w:hAnsiTheme="majorHAnsi"/>
              </w:rPr>
              <w:t xml:space="preserve"> Perception, Cognition, &amp; Emotion </w:t>
            </w:r>
          </w:p>
          <w:p w14:paraId="22ADB796" w14:textId="77777777" w:rsidR="00423180" w:rsidRPr="008D408C" w:rsidRDefault="00423180" w:rsidP="008D408C">
            <w:pPr>
              <w:rPr>
                <w:rFonts w:asciiTheme="majorHAnsi" w:hAnsiTheme="majorHAnsi"/>
              </w:rPr>
            </w:pPr>
          </w:p>
          <w:p w14:paraId="7E914E6B" w14:textId="77777777" w:rsidR="003F03AF" w:rsidRPr="008B7B07" w:rsidRDefault="003F03AF" w:rsidP="003F03AF">
            <w:pPr>
              <w:tabs>
                <w:tab w:val="left" w:pos="2160"/>
              </w:tabs>
              <w:rPr>
                <w:rFonts w:asciiTheme="majorHAnsi" w:hAnsiTheme="majorHAnsi"/>
                <w:b/>
                <w:szCs w:val="24"/>
              </w:rPr>
            </w:pPr>
            <w:r w:rsidRPr="008B7B07">
              <w:rPr>
                <w:rFonts w:asciiTheme="majorHAnsi" w:hAnsiTheme="majorHAnsi"/>
                <w:b/>
                <w:szCs w:val="24"/>
              </w:rPr>
              <w:t xml:space="preserve">Video: </w:t>
            </w:r>
          </w:p>
          <w:p w14:paraId="246DDA4B" w14:textId="77777777" w:rsidR="003F03AF" w:rsidRPr="00FC3DC4" w:rsidRDefault="003F03AF" w:rsidP="003F03AF">
            <w:pPr>
              <w:tabs>
                <w:tab w:val="left" w:pos="2160"/>
              </w:tabs>
              <w:rPr>
                <w:rFonts w:asciiTheme="majorHAnsi" w:hAnsiTheme="majorHAnsi"/>
                <w:szCs w:val="24"/>
              </w:rPr>
            </w:pPr>
          </w:p>
          <w:p w14:paraId="69C2F207" w14:textId="0FE5A0F3" w:rsidR="003E2A19" w:rsidRPr="00FC3DC4" w:rsidRDefault="003F03AF" w:rsidP="00D94A2B">
            <w:pPr>
              <w:pStyle w:val="ListParagraph"/>
              <w:numPr>
                <w:ilvl w:val="0"/>
                <w:numId w:val="30"/>
              </w:numPr>
              <w:tabs>
                <w:tab w:val="left" w:pos="2160"/>
              </w:tabs>
              <w:rPr>
                <w:rFonts w:asciiTheme="majorHAnsi" w:hAnsiTheme="majorHAnsi"/>
              </w:rPr>
            </w:pPr>
            <w:r w:rsidRPr="00FC3DC4">
              <w:rPr>
                <w:rFonts w:asciiTheme="majorHAnsi" w:hAnsiTheme="majorHAnsi"/>
              </w:rPr>
              <w:t>The Five Core Concerns of Negotiation</w:t>
            </w:r>
          </w:p>
        </w:tc>
        <w:tc>
          <w:tcPr>
            <w:tcW w:w="2695" w:type="dxa"/>
          </w:tcPr>
          <w:p w14:paraId="4AE3887E" w14:textId="1BA741C0" w:rsidR="00B602F3" w:rsidRPr="00FC3DC4" w:rsidRDefault="00B602F3" w:rsidP="00B602F3">
            <w:pPr>
              <w:tabs>
                <w:tab w:val="left" w:pos="2160"/>
              </w:tabs>
              <w:rPr>
                <w:rFonts w:asciiTheme="majorHAnsi" w:hAnsiTheme="majorHAnsi"/>
                <w:b/>
                <w:szCs w:val="24"/>
              </w:rPr>
            </w:pPr>
            <w:r w:rsidRPr="00FC3DC4">
              <w:rPr>
                <w:rFonts w:asciiTheme="majorHAnsi" w:hAnsiTheme="majorHAnsi"/>
                <w:b/>
                <w:szCs w:val="24"/>
              </w:rPr>
              <w:t xml:space="preserve">SUBMIT—By 5pm </w:t>
            </w:r>
            <w:r w:rsidR="008F4DEA">
              <w:rPr>
                <w:rFonts w:asciiTheme="majorHAnsi" w:hAnsiTheme="majorHAnsi"/>
                <w:b/>
                <w:szCs w:val="24"/>
              </w:rPr>
              <w:t>Tuesday</w:t>
            </w:r>
            <w:r w:rsidRPr="00FC3DC4">
              <w:rPr>
                <w:rFonts w:asciiTheme="majorHAnsi" w:hAnsiTheme="majorHAnsi"/>
                <w:b/>
                <w:szCs w:val="24"/>
              </w:rPr>
              <w:t xml:space="preserve"> February </w:t>
            </w:r>
            <w:proofErr w:type="gramStart"/>
            <w:r w:rsidRPr="00FC3DC4">
              <w:rPr>
                <w:rFonts w:asciiTheme="majorHAnsi" w:hAnsiTheme="majorHAnsi"/>
                <w:b/>
                <w:szCs w:val="24"/>
              </w:rPr>
              <w:t>2</w:t>
            </w:r>
            <w:r w:rsidR="008F4DEA">
              <w:rPr>
                <w:rFonts w:asciiTheme="majorHAnsi" w:hAnsiTheme="majorHAnsi"/>
                <w:b/>
                <w:szCs w:val="24"/>
              </w:rPr>
              <w:t>3</w:t>
            </w:r>
            <w:r w:rsidR="008F4DEA">
              <w:rPr>
                <w:rFonts w:asciiTheme="majorHAnsi" w:hAnsiTheme="majorHAnsi"/>
                <w:b/>
                <w:szCs w:val="24"/>
                <w:vertAlign w:val="superscript"/>
              </w:rPr>
              <w:t xml:space="preserve">rd </w:t>
            </w:r>
            <w:r w:rsidRPr="00FC3DC4">
              <w:rPr>
                <w:rFonts w:asciiTheme="majorHAnsi" w:hAnsiTheme="majorHAnsi"/>
                <w:b/>
                <w:szCs w:val="24"/>
              </w:rPr>
              <w:t>:</w:t>
            </w:r>
            <w:proofErr w:type="gramEnd"/>
            <w:r w:rsidRPr="00FC3DC4">
              <w:rPr>
                <w:rFonts w:asciiTheme="majorHAnsi" w:hAnsiTheme="majorHAnsi"/>
                <w:b/>
                <w:szCs w:val="24"/>
              </w:rPr>
              <w:t xml:space="preserve"> </w:t>
            </w:r>
          </w:p>
          <w:p w14:paraId="6DB715F8" w14:textId="77777777" w:rsidR="00B602F3" w:rsidRPr="00FC3DC4" w:rsidRDefault="00B602F3" w:rsidP="00B602F3">
            <w:pPr>
              <w:tabs>
                <w:tab w:val="left" w:pos="2160"/>
              </w:tabs>
              <w:rPr>
                <w:rFonts w:asciiTheme="majorHAnsi" w:hAnsiTheme="majorHAnsi"/>
                <w:szCs w:val="24"/>
              </w:rPr>
            </w:pPr>
          </w:p>
          <w:p w14:paraId="2E070641" w14:textId="71F143EE" w:rsidR="00C15658" w:rsidRPr="00FC3DC4" w:rsidRDefault="00B602F3" w:rsidP="00D94A2B">
            <w:pPr>
              <w:pStyle w:val="ListParagraph"/>
              <w:numPr>
                <w:ilvl w:val="0"/>
                <w:numId w:val="13"/>
              </w:numPr>
              <w:tabs>
                <w:tab w:val="left" w:pos="2160"/>
              </w:tabs>
              <w:rPr>
                <w:rFonts w:asciiTheme="majorHAnsi" w:hAnsiTheme="majorHAnsi"/>
              </w:rPr>
            </w:pPr>
            <w:r w:rsidRPr="00FC3DC4">
              <w:rPr>
                <w:rFonts w:asciiTheme="majorHAnsi" w:hAnsiTheme="majorHAnsi"/>
              </w:rPr>
              <w:t>Contribute to Book Discussion</w:t>
            </w:r>
            <w:r w:rsidR="00052713" w:rsidRPr="00FC3DC4">
              <w:rPr>
                <w:rFonts w:asciiTheme="majorHAnsi" w:hAnsiTheme="majorHAnsi"/>
              </w:rPr>
              <w:t xml:space="preserve"> on Canvas </w:t>
            </w:r>
          </w:p>
          <w:p w14:paraId="4FC7E2F1" w14:textId="425A1D87" w:rsidR="00B602F3" w:rsidRPr="00FC3DC4" w:rsidRDefault="00B602F3" w:rsidP="00D94A2B">
            <w:pPr>
              <w:pStyle w:val="ListParagraph"/>
              <w:numPr>
                <w:ilvl w:val="0"/>
                <w:numId w:val="13"/>
              </w:numPr>
              <w:tabs>
                <w:tab w:val="left" w:pos="2160"/>
              </w:tabs>
              <w:rPr>
                <w:rFonts w:asciiTheme="majorHAnsi" w:hAnsiTheme="majorHAnsi"/>
              </w:rPr>
            </w:pPr>
            <w:r w:rsidRPr="00FC3DC4">
              <w:rPr>
                <w:rFonts w:asciiTheme="majorHAnsi" w:hAnsiTheme="majorHAnsi"/>
              </w:rPr>
              <w:t>Three transplant selections</w:t>
            </w:r>
          </w:p>
          <w:p w14:paraId="1E1D1775" w14:textId="77777777" w:rsidR="006F56FA" w:rsidRDefault="00B602F3" w:rsidP="00D94A2B">
            <w:pPr>
              <w:pStyle w:val="ListParagraph"/>
              <w:numPr>
                <w:ilvl w:val="0"/>
                <w:numId w:val="13"/>
              </w:numPr>
              <w:tabs>
                <w:tab w:val="left" w:pos="2160"/>
              </w:tabs>
              <w:rPr>
                <w:rFonts w:asciiTheme="majorHAnsi" w:hAnsiTheme="majorHAnsi"/>
              </w:rPr>
            </w:pPr>
            <w:r w:rsidRPr="00FC3DC4">
              <w:rPr>
                <w:rFonts w:asciiTheme="majorHAnsi" w:hAnsiTheme="majorHAnsi"/>
              </w:rPr>
              <w:t>Reflection #2</w:t>
            </w:r>
            <w:r w:rsidR="009B21AF" w:rsidRPr="00FC3DC4">
              <w:rPr>
                <w:rFonts w:asciiTheme="majorHAnsi" w:hAnsiTheme="majorHAnsi"/>
              </w:rPr>
              <w:t xml:space="preserve"> </w:t>
            </w:r>
          </w:p>
          <w:p w14:paraId="77BB61DF" w14:textId="153CCEC1" w:rsidR="00BC2A36" w:rsidRPr="00E74D9A" w:rsidRDefault="00BC2A36" w:rsidP="00BC2A36">
            <w:pPr>
              <w:tabs>
                <w:tab w:val="left" w:pos="2160"/>
              </w:tabs>
              <w:rPr>
                <w:rFonts w:asciiTheme="majorHAnsi" w:hAnsiTheme="majorHAnsi"/>
                <w:b/>
              </w:rPr>
            </w:pPr>
            <w:r w:rsidRPr="00E74D9A">
              <w:rPr>
                <w:rFonts w:asciiTheme="majorHAnsi" w:hAnsiTheme="majorHAnsi"/>
                <w:b/>
              </w:rPr>
              <w:t>COMPLETE: Quiz 1</w:t>
            </w:r>
          </w:p>
        </w:tc>
      </w:tr>
      <w:tr w:rsidR="003E2A19" w14:paraId="1E168915" w14:textId="6AA6976E" w:rsidTr="003E2A19">
        <w:tc>
          <w:tcPr>
            <w:tcW w:w="1435" w:type="dxa"/>
          </w:tcPr>
          <w:p w14:paraId="084A6022" w14:textId="255C2AE4" w:rsidR="003E2A19" w:rsidRPr="00FC3DC4" w:rsidRDefault="003E2A19" w:rsidP="00B0299A">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t>Session 5:</w:t>
            </w:r>
          </w:p>
          <w:p w14:paraId="2856B26C" w14:textId="62E60922" w:rsidR="003E2A19" w:rsidRPr="00FC3DC4" w:rsidRDefault="008F4DEA" w:rsidP="002349ED">
            <w:pPr>
              <w:tabs>
                <w:tab w:val="left" w:pos="2160"/>
              </w:tabs>
              <w:rPr>
                <w:rFonts w:asciiTheme="majorHAnsi" w:hAnsiTheme="majorHAnsi"/>
                <w:szCs w:val="24"/>
              </w:rPr>
            </w:pPr>
            <w:r>
              <w:rPr>
                <w:rFonts w:asciiTheme="majorHAnsi" w:hAnsiTheme="majorHAnsi"/>
                <w:color w:val="1F497D" w:themeColor="text2"/>
                <w:szCs w:val="24"/>
              </w:rPr>
              <w:t>Tuesday February 23rd</w:t>
            </w:r>
          </w:p>
        </w:tc>
        <w:tc>
          <w:tcPr>
            <w:tcW w:w="2880" w:type="dxa"/>
          </w:tcPr>
          <w:p w14:paraId="2107AA4F" w14:textId="77777777" w:rsidR="003E2A19" w:rsidRPr="00FC3DC4" w:rsidRDefault="003E2A19" w:rsidP="00D94A2B">
            <w:pPr>
              <w:pStyle w:val="ListParagraph"/>
              <w:numPr>
                <w:ilvl w:val="0"/>
                <w:numId w:val="6"/>
              </w:numPr>
              <w:tabs>
                <w:tab w:val="left" w:pos="2160"/>
              </w:tabs>
              <w:rPr>
                <w:rFonts w:asciiTheme="majorHAnsi" w:hAnsiTheme="majorHAnsi"/>
              </w:rPr>
            </w:pPr>
            <w:r w:rsidRPr="00FC3DC4">
              <w:rPr>
                <w:rFonts w:asciiTheme="majorHAnsi" w:hAnsiTheme="majorHAnsi"/>
              </w:rPr>
              <w:t>Perception, Cognition, Emotion</w:t>
            </w:r>
          </w:p>
          <w:p w14:paraId="3E1D60B5" w14:textId="77777777" w:rsidR="003E2A19" w:rsidRPr="00FC3DC4" w:rsidRDefault="003E2A19" w:rsidP="00F37A61">
            <w:pPr>
              <w:pStyle w:val="ListParagraph"/>
              <w:tabs>
                <w:tab w:val="left" w:pos="2160"/>
              </w:tabs>
              <w:ind w:left="810"/>
              <w:rPr>
                <w:rFonts w:asciiTheme="majorHAnsi" w:hAnsiTheme="majorHAnsi"/>
              </w:rPr>
            </w:pPr>
          </w:p>
          <w:p w14:paraId="0813C897" w14:textId="77777777" w:rsidR="003E2A19" w:rsidRPr="00FC3DC4" w:rsidRDefault="003E2A19" w:rsidP="00D94A2B">
            <w:pPr>
              <w:pStyle w:val="ListParagraph"/>
              <w:numPr>
                <w:ilvl w:val="0"/>
                <w:numId w:val="6"/>
              </w:numPr>
              <w:tabs>
                <w:tab w:val="left" w:pos="2160"/>
              </w:tabs>
              <w:rPr>
                <w:rFonts w:asciiTheme="majorHAnsi" w:hAnsiTheme="majorHAnsi"/>
              </w:rPr>
            </w:pPr>
            <w:r w:rsidRPr="00FC3DC4">
              <w:rPr>
                <w:rFonts w:asciiTheme="majorHAnsi" w:hAnsiTheme="majorHAnsi"/>
              </w:rPr>
              <w:t>Perception Exercise</w:t>
            </w:r>
          </w:p>
          <w:p w14:paraId="7A02EB3F" w14:textId="77777777" w:rsidR="003E2A19" w:rsidRPr="00FC3DC4" w:rsidRDefault="003E2A19" w:rsidP="00A90BDC">
            <w:pPr>
              <w:pStyle w:val="ListParagraph"/>
              <w:rPr>
                <w:rFonts w:asciiTheme="majorHAnsi" w:hAnsiTheme="majorHAnsi"/>
              </w:rPr>
            </w:pPr>
          </w:p>
          <w:p w14:paraId="5D07B809" w14:textId="77777777" w:rsidR="003E2A19" w:rsidRPr="00FC3DC4" w:rsidRDefault="003E2A19" w:rsidP="00D94A2B">
            <w:pPr>
              <w:pStyle w:val="ListParagraph"/>
              <w:numPr>
                <w:ilvl w:val="0"/>
                <w:numId w:val="6"/>
              </w:numPr>
              <w:tabs>
                <w:tab w:val="left" w:pos="2160"/>
              </w:tabs>
              <w:rPr>
                <w:rFonts w:asciiTheme="majorHAnsi" w:hAnsiTheme="majorHAnsi"/>
              </w:rPr>
            </w:pPr>
            <w:r w:rsidRPr="00FC3DC4">
              <w:rPr>
                <w:rFonts w:asciiTheme="majorHAnsi" w:hAnsiTheme="majorHAnsi"/>
              </w:rPr>
              <w:t>Scenario: Transplants</w:t>
            </w:r>
          </w:p>
        </w:tc>
        <w:tc>
          <w:tcPr>
            <w:tcW w:w="3060" w:type="dxa"/>
          </w:tcPr>
          <w:p w14:paraId="17996522" w14:textId="77777777" w:rsidR="00247012" w:rsidRPr="008B7B07" w:rsidRDefault="003E2A19" w:rsidP="00247012">
            <w:pPr>
              <w:tabs>
                <w:tab w:val="left" w:pos="2160"/>
              </w:tabs>
              <w:rPr>
                <w:rFonts w:asciiTheme="majorHAnsi" w:hAnsiTheme="majorHAnsi"/>
                <w:b/>
                <w:szCs w:val="24"/>
              </w:rPr>
            </w:pPr>
            <w:r w:rsidRPr="008B7B07">
              <w:rPr>
                <w:rFonts w:asciiTheme="majorHAnsi" w:hAnsiTheme="majorHAnsi"/>
                <w:b/>
                <w:szCs w:val="24"/>
              </w:rPr>
              <w:t xml:space="preserve">Read: </w:t>
            </w:r>
          </w:p>
          <w:p w14:paraId="375C1BF7" w14:textId="77777777" w:rsidR="00247012" w:rsidRPr="00FC3DC4" w:rsidRDefault="00247012" w:rsidP="00247012">
            <w:pPr>
              <w:tabs>
                <w:tab w:val="left" w:pos="2160"/>
              </w:tabs>
              <w:rPr>
                <w:rFonts w:asciiTheme="majorHAnsi" w:hAnsiTheme="majorHAnsi"/>
                <w:szCs w:val="24"/>
              </w:rPr>
            </w:pPr>
          </w:p>
          <w:p w14:paraId="12B786BF" w14:textId="27F701A1" w:rsidR="003E2A19" w:rsidRPr="00FC3DC4" w:rsidRDefault="003E2A19" w:rsidP="00D94A2B">
            <w:pPr>
              <w:pStyle w:val="ListParagraph"/>
              <w:numPr>
                <w:ilvl w:val="0"/>
                <w:numId w:val="14"/>
              </w:numPr>
              <w:tabs>
                <w:tab w:val="left" w:pos="2160"/>
              </w:tabs>
              <w:rPr>
                <w:rFonts w:asciiTheme="majorHAnsi" w:hAnsiTheme="majorHAnsi"/>
              </w:rPr>
            </w:pPr>
            <w:proofErr w:type="spellStart"/>
            <w:r w:rsidRPr="00FC3DC4">
              <w:rPr>
                <w:rFonts w:asciiTheme="majorHAnsi" w:hAnsiTheme="majorHAnsi"/>
              </w:rPr>
              <w:t>Lewicki</w:t>
            </w:r>
            <w:proofErr w:type="spellEnd"/>
            <w:r w:rsidRPr="00FC3DC4">
              <w:rPr>
                <w:rFonts w:asciiTheme="majorHAnsi" w:hAnsiTheme="majorHAnsi"/>
              </w:rPr>
              <w:t xml:space="preserve"> Communication</w:t>
            </w:r>
            <w:r w:rsidR="00247012" w:rsidRPr="00FC3DC4">
              <w:rPr>
                <w:rFonts w:asciiTheme="majorHAnsi" w:hAnsiTheme="majorHAnsi"/>
              </w:rPr>
              <w:t xml:space="preserve"> and </w:t>
            </w:r>
            <w:proofErr w:type="spellStart"/>
            <w:r w:rsidRPr="00FC3DC4">
              <w:rPr>
                <w:rFonts w:asciiTheme="majorHAnsi" w:hAnsiTheme="majorHAnsi"/>
              </w:rPr>
              <w:t>Lewicki</w:t>
            </w:r>
            <w:proofErr w:type="spellEnd"/>
            <w:r w:rsidRPr="00FC3DC4">
              <w:rPr>
                <w:rFonts w:asciiTheme="majorHAnsi" w:hAnsiTheme="majorHAnsi"/>
              </w:rPr>
              <w:t xml:space="preserve"> Ethics</w:t>
            </w:r>
          </w:p>
          <w:p w14:paraId="25B9056F" w14:textId="77777777" w:rsidR="003E2A19" w:rsidRPr="00FC3DC4" w:rsidRDefault="003E2A19" w:rsidP="0020162F">
            <w:pPr>
              <w:pStyle w:val="ListParagraph"/>
              <w:rPr>
                <w:rFonts w:asciiTheme="majorHAnsi" w:hAnsiTheme="majorHAnsi"/>
              </w:rPr>
            </w:pPr>
          </w:p>
          <w:p w14:paraId="46124811" w14:textId="26296592" w:rsidR="003E2A19" w:rsidRPr="00FC3DC4" w:rsidRDefault="0025581C" w:rsidP="00D94A2B">
            <w:pPr>
              <w:pStyle w:val="ListParagraph"/>
              <w:numPr>
                <w:ilvl w:val="0"/>
                <w:numId w:val="6"/>
              </w:numPr>
              <w:tabs>
                <w:tab w:val="left" w:pos="2160"/>
              </w:tabs>
              <w:rPr>
                <w:rFonts w:asciiTheme="majorHAnsi" w:hAnsiTheme="majorHAnsi"/>
              </w:rPr>
            </w:pPr>
            <w:r w:rsidRPr="00FC3DC4">
              <w:rPr>
                <w:rFonts w:asciiTheme="majorHAnsi" w:hAnsiTheme="majorHAnsi"/>
              </w:rPr>
              <w:t>Beyond Reason, Chapter 4-7</w:t>
            </w:r>
          </w:p>
          <w:p w14:paraId="46639EB9" w14:textId="5F2A5FA0" w:rsidR="003E2A19" w:rsidRPr="008B7B07" w:rsidRDefault="00D27228" w:rsidP="00C15658">
            <w:pPr>
              <w:tabs>
                <w:tab w:val="left" w:pos="2160"/>
              </w:tabs>
              <w:rPr>
                <w:rFonts w:asciiTheme="majorHAnsi" w:hAnsiTheme="majorHAnsi"/>
                <w:b/>
                <w:szCs w:val="24"/>
              </w:rPr>
            </w:pPr>
            <w:r w:rsidRPr="008B7B07">
              <w:rPr>
                <w:rFonts w:asciiTheme="majorHAnsi" w:hAnsiTheme="majorHAnsi"/>
                <w:b/>
                <w:szCs w:val="24"/>
              </w:rPr>
              <w:t>Video</w:t>
            </w:r>
            <w:r w:rsidR="00C15658" w:rsidRPr="008B7B07">
              <w:rPr>
                <w:rFonts w:asciiTheme="majorHAnsi" w:hAnsiTheme="majorHAnsi"/>
                <w:b/>
                <w:szCs w:val="24"/>
              </w:rPr>
              <w:t>:</w:t>
            </w:r>
          </w:p>
          <w:p w14:paraId="0A3614A9" w14:textId="77777777" w:rsidR="00C15658" w:rsidRPr="00FC3DC4" w:rsidRDefault="00C15658" w:rsidP="00C15658">
            <w:pPr>
              <w:tabs>
                <w:tab w:val="left" w:pos="2160"/>
              </w:tabs>
              <w:rPr>
                <w:rFonts w:asciiTheme="majorHAnsi" w:hAnsiTheme="majorHAnsi"/>
                <w:szCs w:val="24"/>
              </w:rPr>
            </w:pPr>
          </w:p>
          <w:p w14:paraId="7C1BC7A9" w14:textId="3F49FC36" w:rsidR="00C15658" w:rsidRPr="00FC3DC4" w:rsidRDefault="00C15658" w:rsidP="00D94A2B">
            <w:pPr>
              <w:pStyle w:val="ListParagraph"/>
              <w:numPr>
                <w:ilvl w:val="0"/>
                <w:numId w:val="6"/>
              </w:numPr>
              <w:tabs>
                <w:tab w:val="left" w:pos="2160"/>
              </w:tabs>
              <w:rPr>
                <w:rFonts w:asciiTheme="majorHAnsi" w:hAnsiTheme="majorHAnsi"/>
              </w:rPr>
            </w:pPr>
            <w:r w:rsidRPr="00FC3DC4">
              <w:rPr>
                <w:rFonts w:asciiTheme="majorHAnsi" w:hAnsiTheme="majorHAnsi"/>
              </w:rPr>
              <w:t xml:space="preserve">Your Body Language Shapes Who You Are (Amy </w:t>
            </w:r>
            <w:proofErr w:type="spellStart"/>
            <w:r w:rsidRPr="00FC3DC4">
              <w:rPr>
                <w:rFonts w:asciiTheme="majorHAnsi" w:hAnsiTheme="majorHAnsi"/>
              </w:rPr>
              <w:t>Cuddy</w:t>
            </w:r>
            <w:proofErr w:type="spellEnd"/>
            <w:r w:rsidRPr="00FC3DC4">
              <w:rPr>
                <w:rFonts w:asciiTheme="majorHAnsi" w:hAnsiTheme="majorHAnsi"/>
              </w:rPr>
              <w:t xml:space="preserve"> Ted Talk)</w:t>
            </w:r>
          </w:p>
          <w:p w14:paraId="3F9DA6D8" w14:textId="4F2FF635" w:rsidR="003E2A19" w:rsidRPr="00FC3DC4" w:rsidRDefault="003E2A19" w:rsidP="00B8636A">
            <w:pPr>
              <w:tabs>
                <w:tab w:val="left" w:pos="2160"/>
              </w:tabs>
              <w:rPr>
                <w:rFonts w:asciiTheme="majorHAnsi" w:hAnsiTheme="majorHAnsi"/>
                <w:szCs w:val="24"/>
              </w:rPr>
            </w:pPr>
            <w:r w:rsidRPr="00FC3DC4">
              <w:rPr>
                <w:rFonts w:asciiTheme="majorHAnsi" w:hAnsiTheme="majorHAnsi"/>
                <w:i/>
                <w:color w:val="C00000"/>
                <w:szCs w:val="24"/>
              </w:rPr>
              <w:t xml:space="preserve"> </w:t>
            </w:r>
          </w:p>
        </w:tc>
        <w:tc>
          <w:tcPr>
            <w:tcW w:w="2695" w:type="dxa"/>
          </w:tcPr>
          <w:p w14:paraId="6B9414BE" w14:textId="5673C774" w:rsidR="00F96DE4" w:rsidRPr="00FC3DC4" w:rsidRDefault="00F96DE4" w:rsidP="00F96DE4">
            <w:pPr>
              <w:tabs>
                <w:tab w:val="left" w:pos="2160"/>
              </w:tabs>
              <w:rPr>
                <w:rFonts w:asciiTheme="majorHAnsi" w:hAnsiTheme="majorHAnsi"/>
                <w:b/>
                <w:szCs w:val="24"/>
              </w:rPr>
            </w:pPr>
            <w:r w:rsidRPr="00FC3DC4">
              <w:rPr>
                <w:rFonts w:asciiTheme="majorHAnsi" w:hAnsiTheme="majorHAnsi"/>
                <w:b/>
                <w:szCs w:val="24"/>
              </w:rPr>
              <w:t xml:space="preserve">SUBMIT—BY 5pm </w:t>
            </w:r>
            <w:r w:rsidR="008F4DEA">
              <w:rPr>
                <w:rFonts w:asciiTheme="majorHAnsi" w:hAnsiTheme="majorHAnsi"/>
                <w:b/>
                <w:szCs w:val="24"/>
              </w:rPr>
              <w:t>Tuesday March 1</w:t>
            </w:r>
            <w:r w:rsidR="008F4DEA" w:rsidRPr="008F4DEA">
              <w:rPr>
                <w:rFonts w:asciiTheme="majorHAnsi" w:hAnsiTheme="majorHAnsi"/>
                <w:b/>
                <w:szCs w:val="24"/>
                <w:vertAlign w:val="superscript"/>
              </w:rPr>
              <w:t>st</w:t>
            </w:r>
            <w:r w:rsidRPr="00FC3DC4">
              <w:rPr>
                <w:rFonts w:asciiTheme="majorHAnsi" w:hAnsiTheme="majorHAnsi"/>
                <w:b/>
                <w:szCs w:val="24"/>
              </w:rPr>
              <w:t xml:space="preserve">: </w:t>
            </w:r>
          </w:p>
          <w:p w14:paraId="521F458D" w14:textId="77777777" w:rsidR="00F96DE4" w:rsidRPr="00FC3DC4" w:rsidRDefault="00F96DE4" w:rsidP="00F96DE4">
            <w:pPr>
              <w:tabs>
                <w:tab w:val="left" w:pos="2160"/>
              </w:tabs>
              <w:rPr>
                <w:rFonts w:asciiTheme="majorHAnsi" w:hAnsiTheme="majorHAnsi"/>
                <w:szCs w:val="24"/>
              </w:rPr>
            </w:pPr>
          </w:p>
          <w:p w14:paraId="14BC0C4A" w14:textId="77777777" w:rsidR="00F96DE4" w:rsidRPr="00FC3DC4" w:rsidRDefault="00F96DE4" w:rsidP="00D94A2B">
            <w:pPr>
              <w:pStyle w:val="ListParagraph"/>
              <w:numPr>
                <w:ilvl w:val="0"/>
                <w:numId w:val="6"/>
              </w:numPr>
              <w:tabs>
                <w:tab w:val="left" w:pos="2160"/>
              </w:tabs>
              <w:rPr>
                <w:rFonts w:asciiTheme="majorHAnsi" w:hAnsiTheme="majorHAnsi"/>
              </w:rPr>
            </w:pPr>
            <w:r w:rsidRPr="00FC3DC4">
              <w:rPr>
                <w:rFonts w:asciiTheme="majorHAnsi" w:hAnsiTheme="majorHAnsi"/>
              </w:rPr>
              <w:t>Contribute to Transplant Discussion on Canvas</w:t>
            </w:r>
          </w:p>
          <w:p w14:paraId="53DA5623" w14:textId="77777777" w:rsidR="00E74D9A" w:rsidRDefault="00995BCF" w:rsidP="00D94A2B">
            <w:pPr>
              <w:pStyle w:val="ListParagraph"/>
              <w:numPr>
                <w:ilvl w:val="0"/>
                <w:numId w:val="6"/>
              </w:numPr>
              <w:tabs>
                <w:tab w:val="left" w:pos="2160"/>
              </w:tabs>
              <w:rPr>
                <w:rFonts w:asciiTheme="majorHAnsi" w:hAnsiTheme="majorHAnsi"/>
              </w:rPr>
            </w:pPr>
            <w:r w:rsidRPr="00FC3DC4">
              <w:rPr>
                <w:rFonts w:asciiTheme="majorHAnsi" w:hAnsiTheme="majorHAnsi"/>
              </w:rPr>
              <w:t>Communication S</w:t>
            </w:r>
            <w:r w:rsidR="006E039F" w:rsidRPr="00FC3DC4">
              <w:rPr>
                <w:rFonts w:asciiTheme="majorHAnsi" w:hAnsiTheme="majorHAnsi"/>
              </w:rPr>
              <w:t xml:space="preserve">urvey </w:t>
            </w:r>
          </w:p>
          <w:p w14:paraId="140C34B3" w14:textId="7A276862" w:rsidR="007274F6" w:rsidRPr="00FC3DC4" w:rsidRDefault="007274F6" w:rsidP="00D94A2B">
            <w:pPr>
              <w:pStyle w:val="ListParagraph"/>
              <w:numPr>
                <w:ilvl w:val="0"/>
                <w:numId w:val="6"/>
              </w:numPr>
              <w:tabs>
                <w:tab w:val="left" w:pos="2160"/>
              </w:tabs>
              <w:rPr>
                <w:rFonts w:asciiTheme="majorHAnsi" w:hAnsiTheme="majorHAnsi"/>
              </w:rPr>
            </w:pPr>
            <w:r w:rsidRPr="00FC3DC4">
              <w:rPr>
                <w:rFonts w:asciiTheme="majorHAnsi" w:hAnsiTheme="majorHAnsi"/>
              </w:rPr>
              <w:t>Employee s</w:t>
            </w:r>
            <w:r w:rsidR="00B8011F" w:rsidRPr="00FC3DC4">
              <w:rPr>
                <w:rFonts w:asciiTheme="majorHAnsi" w:hAnsiTheme="majorHAnsi"/>
              </w:rPr>
              <w:t xml:space="preserve">trategy responses </w:t>
            </w:r>
          </w:p>
        </w:tc>
      </w:tr>
      <w:tr w:rsidR="003E2A19" w14:paraId="312FCA82" w14:textId="334E736C" w:rsidTr="003E2A19">
        <w:tc>
          <w:tcPr>
            <w:tcW w:w="1435" w:type="dxa"/>
          </w:tcPr>
          <w:p w14:paraId="6195B196" w14:textId="05727B20" w:rsidR="003E2A19" w:rsidRPr="00FC3DC4" w:rsidRDefault="003E2A19" w:rsidP="00B8011F">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t xml:space="preserve">Session 6: </w:t>
            </w:r>
            <w:r w:rsidR="008F4DEA">
              <w:rPr>
                <w:rFonts w:asciiTheme="majorHAnsi" w:hAnsiTheme="majorHAnsi"/>
                <w:color w:val="1F497D" w:themeColor="text2"/>
                <w:szCs w:val="24"/>
              </w:rPr>
              <w:t xml:space="preserve">Tuesday March </w:t>
            </w:r>
            <w:proofErr w:type="gramStart"/>
            <w:r w:rsidR="008F4DEA">
              <w:rPr>
                <w:rFonts w:asciiTheme="majorHAnsi" w:hAnsiTheme="majorHAnsi"/>
                <w:color w:val="1F497D" w:themeColor="text2"/>
                <w:szCs w:val="24"/>
              </w:rPr>
              <w:t>1</w:t>
            </w:r>
            <w:r w:rsidR="008F4DEA" w:rsidRPr="008F4DEA">
              <w:rPr>
                <w:rFonts w:asciiTheme="majorHAnsi" w:hAnsiTheme="majorHAnsi"/>
                <w:color w:val="1F497D" w:themeColor="text2"/>
                <w:szCs w:val="24"/>
                <w:vertAlign w:val="superscript"/>
              </w:rPr>
              <w:t>st</w:t>
            </w:r>
            <w:r w:rsidR="008F4DEA">
              <w:rPr>
                <w:rFonts w:asciiTheme="majorHAnsi" w:hAnsiTheme="majorHAnsi"/>
                <w:color w:val="1F497D" w:themeColor="text2"/>
                <w:szCs w:val="24"/>
              </w:rPr>
              <w:t xml:space="preserve"> </w:t>
            </w:r>
            <w:r w:rsidR="00D907FF" w:rsidRPr="00FC3DC4">
              <w:rPr>
                <w:rFonts w:asciiTheme="majorHAnsi" w:hAnsiTheme="majorHAnsi"/>
                <w:color w:val="1F497D" w:themeColor="text2"/>
                <w:szCs w:val="24"/>
              </w:rPr>
              <w:t xml:space="preserve"> </w:t>
            </w:r>
            <w:proofErr w:type="gramEnd"/>
          </w:p>
        </w:tc>
        <w:tc>
          <w:tcPr>
            <w:tcW w:w="2880" w:type="dxa"/>
          </w:tcPr>
          <w:p w14:paraId="46CAA1DB" w14:textId="393289E6" w:rsidR="003E2A19" w:rsidRPr="00FC3DC4" w:rsidRDefault="003E2A19" w:rsidP="00D94A2B">
            <w:pPr>
              <w:pStyle w:val="ListParagraph"/>
              <w:numPr>
                <w:ilvl w:val="0"/>
                <w:numId w:val="7"/>
              </w:numPr>
              <w:tabs>
                <w:tab w:val="left" w:pos="2160"/>
              </w:tabs>
              <w:ind w:left="360"/>
              <w:rPr>
                <w:rFonts w:asciiTheme="majorHAnsi" w:hAnsiTheme="majorHAnsi"/>
              </w:rPr>
            </w:pPr>
            <w:r w:rsidRPr="00FC3DC4">
              <w:rPr>
                <w:rFonts w:asciiTheme="majorHAnsi" w:hAnsiTheme="majorHAnsi"/>
              </w:rPr>
              <w:t>Communication Challenges</w:t>
            </w:r>
          </w:p>
          <w:p w14:paraId="66B02AA5" w14:textId="77777777" w:rsidR="003E2A19" w:rsidRPr="00FC3DC4" w:rsidRDefault="003E2A19" w:rsidP="007274F6">
            <w:pPr>
              <w:pStyle w:val="ListParagraph"/>
              <w:tabs>
                <w:tab w:val="left" w:pos="2160"/>
              </w:tabs>
              <w:ind w:left="360"/>
              <w:rPr>
                <w:rFonts w:asciiTheme="majorHAnsi" w:hAnsiTheme="majorHAnsi"/>
              </w:rPr>
            </w:pPr>
          </w:p>
          <w:p w14:paraId="712DFF09" w14:textId="77777777" w:rsidR="007274F6" w:rsidRPr="00FC3DC4" w:rsidRDefault="003E2A19" w:rsidP="00D94A2B">
            <w:pPr>
              <w:pStyle w:val="ListParagraph"/>
              <w:numPr>
                <w:ilvl w:val="0"/>
                <w:numId w:val="7"/>
              </w:numPr>
              <w:tabs>
                <w:tab w:val="left" w:pos="2160"/>
              </w:tabs>
              <w:ind w:left="360"/>
              <w:rPr>
                <w:rFonts w:asciiTheme="majorHAnsi" w:hAnsiTheme="majorHAnsi"/>
              </w:rPr>
            </w:pPr>
            <w:r w:rsidRPr="00FC3DC4">
              <w:rPr>
                <w:rFonts w:asciiTheme="majorHAnsi" w:hAnsiTheme="majorHAnsi"/>
              </w:rPr>
              <w:lastRenderedPageBreak/>
              <w:t>Ethics &amp; Influence</w:t>
            </w:r>
          </w:p>
          <w:p w14:paraId="207067CC" w14:textId="77777777" w:rsidR="007274F6" w:rsidRPr="00FC3DC4" w:rsidRDefault="007274F6" w:rsidP="007274F6">
            <w:pPr>
              <w:pStyle w:val="ListParagraph"/>
              <w:rPr>
                <w:rFonts w:asciiTheme="majorHAnsi" w:hAnsiTheme="majorHAnsi"/>
              </w:rPr>
            </w:pPr>
          </w:p>
          <w:p w14:paraId="6E311BAC" w14:textId="0C9DE53F" w:rsidR="003E2A19" w:rsidRPr="00FC3DC4" w:rsidRDefault="003E2A19" w:rsidP="00D94A2B">
            <w:pPr>
              <w:pStyle w:val="ListParagraph"/>
              <w:numPr>
                <w:ilvl w:val="0"/>
                <w:numId w:val="7"/>
              </w:numPr>
              <w:tabs>
                <w:tab w:val="left" w:pos="2160"/>
              </w:tabs>
              <w:ind w:left="360"/>
              <w:rPr>
                <w:rFonts w:asciiTheme="majorHAnsi" w:hAnsiTheme="majorHAnsi"/>
              </w:rPr>
            </w:pPr>
            <w:r w:rsidRPr="00FC3DC4">
              <w:rPr>
                <w:rFonts w:asciiTheme="majorHAnsi" w:hAnsiTheme="majorHAnsi"/>
              </w:rPr>
              <w:t>Expressing Appreciation/Building Affiliation</w:t>
            </w:r>
          </w:p>
          <w:p w14:paraId="6CFF910A" w14:textId="77777777" w:rsidR="003E2A19" w:rsidRPr="00FC3DC4" w:rsidRDefault="003E2A19" w:rsidP="007274F6">
            <w:pPr>
              <w:pStyle w:val="ListParagraph"/>
              <w:tabs>
                <w:tab w:val="left" w:pos="2160"/>
              </w:tabs>
              <w:ind w:left="360"/>
              <w:rPr>
                <w:rFonts w:asciiTheme="majorHAnsi" w:hAnsiTheme="majorHAnsi"/>
              </w:rPr>
            </w:pPr>
          </w:p>
          <w:p w14:paraId="236C1AB4" w14:textId="1E4F0204" w:rsidR="003E2A19" w:rsidRPr="00FC3DC4" w:rsidRDefault="003E2A19" w:rsidP="00D94A2B">
            <w:pPr>
              <w:pStyle w:val="ListParagraph"/>
              <w:numPr>
                <w:ilvl w:val="0"/>
                <w:numId w:val="7"/>
              </w:numPr>
              <w:tabs>
                <w:tab w:val="left" w:pos="2160"/>
              </w:tabs>
              <w:ind w:left="360"/>
              <w:rPr>
                <w:rFonts w:asciiTheme="majorHAnsi" w:hAnsiTheme="majorHAnsi"/>
              </w:rPr>
            </w:pPr>
            <w:r w:rsidRPr="00FC3DC4">
              <w:rPr>
                <w:rFonts w:asciiTheme="majorHAnsi" w:hAnsiTheme="majorHAnsi"/>
              </w:rPr>
              <w:t xml:space="preserve">Scenario: Employee </w:t>
            </w:r>
          </w:p>
          <w:p w14:paraId="05493ECA" w14:textId="77777777" w:rsidR="003E2A19" w:rsidRPr="00FC3DC4" w:rsidRDefault="003E2A19" w:rsidP="00C46412">
            <w:pPr>
              <w:pStyle w:val="ListParagraph"/>
              <w:tabs>
                <w:tab w:val="left" w:pos="2160"/>
              </w:tabs>
              <w:ind w:left="810"/>
              <w:rPr>
                <w:rFonts w:asciiTheme="majorHAnsi" w:hAnsiTheme="majorHAnsi"/>
              </w:rPr>
            </w:pPr>
          </w:p>
        </w:tc>
        <w:tc>
          <w:tcPr>
            <w:tcW w:w="3060" w:type="dxa"/>
          </w:tcPr>
          <w:p w14:paraId="6ED49D07" w14:textId="77777777" w:rsidR="00A1311B" w:rsidRPr="008B7B07" w:rsidRDefault="003E2A19" w:rsidP="00A1311B">
            <w:pPr>
              <w:tabs>
                <w:tab w:val="left" w:pos="2160"/>
              </w:tabs>
              <w:rPr>
                <w:rFonts w:asciiTheme="majorHAnsi" w:hAnsiTheme="majorHAnsi"/>
                <w:b/>
                <w:szCs w:val="24"/>
              </w:rPr>
            </w:pPr>
            <w:r w:rsidRPr="008B7B07">
              <w:rPr>
                <w:rFonts w:asciiTheme="majorHAnsi" w:hAnsiTheme="majorHAnsi"/>
                <w:b/>
                <w:szCs w:val="24"/>
              </w:rPr>
              <w:lastRenderedPageBreak/>
              <w:t xml:space="preserve">Read: </w:t>
            </w:r>
          </w:p>
          <w:p w14:paraId="215A9ACC" w14:textId="77777777" w:rsidR="00A1311B" w:rsidRPr="00FC3DC4" w:rsidRDefault="00A1311B" w:rsidP="00A1311B">
            <w:pPr>
              <w:tabs>
                <w:tab w:val="left" w:pos="2160"/>
              </w:tabs>
              <w:rPr>
                <w:rFonts w:asciiTheme="majorHAnsi" w:hAnsiTheme="majorHAnsi"/>
                <w:szCs w:val="24"/>
              </w:rPr>
            </w:pPr>
          </w:p>
          <w:p w14:paraId="761DD825" w14:textId="7C5A57DC" w:rsidR="00A1311B" w:rsidRPr="00FC3DC4" w:rsidRDefault="0025581C" w:rsidP="00D94A2B">
            <w:pPr>
              <w:pStyle w:val="ListParagraph"/>
              <w:numPr>
                <w:ilvl w:val="0"/>
                <w:numId w:val="15"/>
              </w:numPr>
              <w:tabs>
                <w:tab w:val="left" w:pos="2160"/>
              </w:tabs>
              <w:rPr>
                <w:rFonts w:asciiTheme="majorHAnsi" w:hAnsiTheme="majorHAnsi"/>
              </w:rPr>
            </w:pPr>
            <w:r w:rsidRPr="00FC3DC4">
              <w:rPr>
                <w:rFonts w:asciiTheme="majorHAnsi" w:hAnsiTheme="majorHAnsi"/>
              </w:rPr>
              <w:t xml:space="preserve">Beyond Reason Chapters </w:t>
            </w:r>
            <w:r w:rsidRPr="00FC3DC4">
              <w:rPr>
                <w:rFonts w:asciiTheme="majorHAnsi" w:hAnsiTheme="majorHAnsi"/>
              </w:rPr>
              <w:lastRenderedPageBreak/>
              <w:t>8</w:t>
            </w:r>
            <w:r w:rsidR="003E2A19" w:rsidRPr="00FC3DC4">
              <w:rPr>
                <w:rFonts w:asciiTheme="majorHAnsi" w:hAnsiTheme="majorHAnsi"/>
              </w:rPr>
              <w:t>- 9</w:t>
            </w:r>
          </w:p>
          <w:p w14:paraId="769E8A4E" w14:textId="77777777" w:rsidR="00995BCF" w:rsidRPr="00FC3DC4" w:rsidRDefault="00995BCF" w:rsidP="00995BCF">
            <w:pPr>
              <w:pStyle w:val="ListParagraph"/>
              <w:tabs>
                <w:tab w:val="left" w:pos="2160"/>
              </w:tabs>
              <w:ind w:left="360"/>
              <w:rPr>
                <w:rFonts w:asciiTheme="majorHAnsi" w:hAnsiTheme="majorHAnsi"/>
              </w:rPr>
            </w:pPr>
          </w:p>
          <w:p w14:paraId="66AFBC50" w14:textId="71F9F3FB" w:rsidR="003E2A19" w:rsidRPr="00FC3DC4" w:rsidRDefault="003E2A19" w:rsidP="00D94A2B">
            <w:pPr>
              <w:pStyle w:val="ListParagraph"/>
              <w:numPr>
                <w:ilvl w:val="0"/>
                <w:numId w:val="15"/>
              </w:numPr>
              <w:tabs>
                <w:tab w:val="left" w:pos="2160"/>
              </w:tabs>
              <w:rPr>
                <w:rFonts w:asciiTheme="majorHAnsi" w:hAnsiTheme="majorHAnsi"/>
              </w:rPr>
            </w:pPr>
            <w:proofErr w:type="spellStart"/>
            <w:r w:rsidRPr="00FC3DC4">
              <w:rPr>
                <w:rFonts w:asciiTheme="majorHAnsi" w:hAnsiTheme="majorHAnsi"/>
              </w:rPr>
              <w:t>Lewicki</w:t>
            </w:r>
            <w:proofErr w:type="spellEnd"/>
            <w:r w:rsidRPr="00FC3DC4">
              <w:rPr>
                <w:rFonts w:asciiTheme="majorHAnsi" w:hAnsiTheme="majorHAnsi"/>
              </w:rPr>
              <w:t xml:space="preserve"> Finding &amp; Using Negotiation Power</w:t>
            </w:r>
          </w:p>
          <w:p w14:paraId="5559F1D0" w14:textId="77777777" w:rsidR="00995BCF" w:rsidRPr="00FC3DC4" w:rsidRDefault="00995BCF" w:rsidP="00995BCF">
            <w:pPr>
              <w:pStyle w:val="ListParagraph"/>
              <w:tabs>
                <w:tab w:val="left" w:pos="2160"/>
              </w:tabs>
              <w:ind w:left="360"/>
              <w:rPr>
                <w:rFonts w:asciiTheme="majorHAnsi" w:hAnsiTheme="majorHAnsi"/>
              </w:rPr>
            </w:pPr>
          </w:p>
          <w:p w14:paraId="53DE2A47" w14:textId="6039F025" w:rsidR="00D27228" w:rsidRPr="00CB606B" w:rsidRDefault="00995BCF" w:rsidP="00D94A2B">
            <w:pPr>
              <w:pStyle w:val="ListParagraph"/>
              <w:numPr>
                <w:ilvl w:val="0"/>
                <w:numId w:val="15"/>
              </w:numPr>
              <w:tabs>
                <w:tab w:val="left" w:pos="2160"/>
              </w:tabs>
              <w:rPr>
                <w:rFonts w:asciiTheme="majorHAnsi" w:hAnsiTheme="majorHAnsi"/>
              </w:rPr>
            </w:pPr>
            <w:r w:rsidRPr="00FC3DC4">
              <w:rPr>
                <w:rFonts w:asciiTheme="majorHAnsi" w:hAnsiTheme="majorHAnsi"/>
              </w:rPr>
              <w:t>Change the Way you Persuade</w:t>
            </w:r>
          </w:p>
          <w:p w14:paraId="77A36ECA" w14:textId="77777777" w:rsidR="00D27228" w:rsidRPr="008B7B07" w:rsidRDefault="00D27228" w:rsidP="00D27228">
            <w:pPr>
              <w:tabs>
                <w:tab w:val="left" w:pos="2160"/>
              </w:tabs>
              <w:rPr>
                <w:rFonts w:asciiTheme="majorHAnsi" w:hAnsiTheme="majorHAnsi"/>
                <w:b/>
                <w:szCs w:val="24"/>
              </w:rPr>
            </w:pPr>
            <w:r w:rsidRPr="008B7B07">
              <w:rPr>
                <w:rFonts w:asciiTheme="majorHAnsi" w:hAnsiTheme="majorHAnsi"/>
                <w:b/>
                <w:szCs w:val="24"/>
              </w:rPr>
              <w:t xml:space="preserve">Video: </w:t>
            </w:r>
          </w:p>
          <w:p w14:paraId="146D3235" w14:textId="77777777" w:rsidR="00D27228" w:rsidRPr="00FC3DC4" w:rsidRDefault="00D27228" w:rsidP="00D27228">
            <w:pPr>
              <w:pStyle w:val="ListParagraph"/>
              <w:rPr>
                <w:rFonts w:asciiTheme="majorHAnsi" w:hAnsiTheme="majorHAnsi"/>
              </w:rPr>
            </w:pPr>
          </w:p>
          <w:p w14:paraId="40F27999" w14:textId="01A9A3B5" w:rsidR="003E2A19" w:rsidRPr="00CB606B" w:rsidRDefault="00D27228" w:rsidP="00D94A2B">
            <w:pPr>
              <w:pStyle w:val="ListParagraph"/>
              <w:numPr>
                <w:ilvl w:val="0"/>
                <w:numId w:val="15"/>
              </w:numPr>
              <w:tabs>
                <w:tab w:val="left" w:pos="2160"/>
              </w:tabs>
              <w:rPr>
                <w:rFonts w:asciiTheme="majorHAnsi" w:hAnsiTheme="majorHAnsi"/>
              </w:rPr>
            </w:pPr>
            <w:r w:rsidRPr="00FC3DC4">
              <w:rPr>
                <w:rFonts w:asciiTheme="majorHAnsi" w:hAnsiTheme="majorHAnsi"/>
              </w:rPr>
              <w:t>The Secret of Great Talks</w:t>
            </w:r>
            <w:r w:rsidR="003E2A19" w:rsidRPr="00CB606B">
              <w:rPr>
                <w:rFonts w:asciiTheme="majorHAnsi" w:hAnsiTheme="majorHAnsi"/>
              </w:rPr>
              <w:t xml:space="preserve"> </w:t>
            </w:r>
          </w:p>
        </w:tc>
        <w:tc>
          <w:tcPr>
            <w:tcW w:w="2695" w:type="dxa"/>
          </w:tcPr>
          <w:p w14:paraId="657B722B" w14:textId="2568162C" w:rsidR="00F10A0E" w:rsidRPr="00FC3DC4" w:rsidRDefault="00F10A0E" w:rsidP="00F10A0E">
            <w:pPr>
              <w:tabs>
                <w:tab w:val="left" w:pos="2160"/>
              </w:tabs>
              <w:rPr>
                <w:rFonts w:asciiTheme="majorHAnsi" w:hAnsiTheme="majorHAnsi"/>
                <w:b/>
                <w:szCs w:val="24"/>
              </w:rPr>
            </w:pPr>
            <w:r w:rsidRPr="00FC3DC4">
              <w:rPr>
                <w:rFonts w:asciiTheme="majorHAnsi" w:hAnsiTheme="majorHAnsi"/>
                <w:b/>
                <w:szCs w:val="24"/>
              </w:rPr>
              <w:lastRenderedPageBreak/>
              <w:t xml:space="preserve">SUBMIT—By 5pm </w:t>
            </w:r>
            <w:r w:rsidR="008F4DEA">
              <w:rPr>
                <w:rFonts w:asciiTheme="majorHAnsi" w:hAnsiTheme="majorHAnsi"/>
                <w:b/>
                <w:szCs w:val="24"/>
              </w:rPr>
              <w:t>Tuesday</w:t>
            </w:r>
            <w:r w:rsidRPr="00FC3DC4">
              <w:rPr>
                <w:rFonts w:asciiTheme="majorHAnsi" w:hAnsiTheme="majorHAnsi"/>
                <w:b/>
                <w:szCs w:val="24"/>
              </w:rPr>
              <w:t xml:space="preserve"> March </w:t>
            </w:r>
            <w:r w:rsidR="008F4DEA">
              <w:rPr>
                <w:rFonts w:asciiTheme="majorHAnsi" w:hAnsiTheme="majorHAnsi"/>
                <w:b/>
                <w:szCs w:val="24"/>
              </w:rPr>
              <w:t>8</w:t>
            </w:r>
            <w:r w:rsidR="008F4DEA" w:rsidRPr="008F4DEA">
              <w:rPr>
                <w:rFonts w:asciiTheme="majorHAnsi" w:hAnsiTheme="majorHAnsi"/>
                <w:b/>
                <w:szCs w:val="24"/>
                <w:vertAlign w:val="superscript"/>
              </w:rPr>
              <w:t>th</w:t>
            </w:r>
            <w:r w:rsidRPr="00FC3DC4">
              <w:rPr>
                <w:rFonts w:asciiTheme="majorHAnsi" w:hAnsiTheme="majorHAnsi"/>
                <w:b/>
                <w:szCs w:val="24"/>
              </w:rPr>
              <w:t xml:space="preserve">: </w:t>
            </w:r>
          </w:p>
          <w:p w14:paraId="2F2AEC97" w14:textId="77777777" w:rsidR="00F10A0E" w:rsidRPr="00FC3DC4" w:rsidRDefault="00F10A0E" w:rsidP="00F10A0E">
            <w:pPr>
              <w:tabs>
                <w:tab w:val="left" w:pos="2160"/>
              </w:tabs>
              <w:rPr>
                <w:rFonts w:asciiTheme="majorHAnsi" w:hAnsiTheme="majorHAnsi"/>
                <w:szCs w:val="24"/>
              </w:rPr>
            </w:pPr>
          </w:p>
          <w:p w14:paraId="2F8245AC" w14:textId="00FA37D1" w:rsidR="003E2A19" w:rsidRPr="00FC3DC4" w:rsidRDefault="006F56FA" w:rsidP="00D94A2B">
            <w:pPr>
              <w:pStyle w:val="ListParagraph"/>
              <w:numPr>
                <w:ilvl w:val="0"/>
                <w:numId w:val="24"/>
              </w:numPr>
              <w:tabs>
                <w:tab w:val="left" w:pos="2160"/>
              </w:tabs>
              <w:rPr>
                <w:rFonts w:asciiTheme="majorHAnsi" w:hAnsiTheme="majorHAnsi"/>
              </w:rPr>
            </w:pPr>
            <w:r w:rsidRPr="00FC3DC4">
              <w:rPr>
                <w:rFonts w:asciiTheme="majorHAnsi" w:hAnsiTheme="majorHAnsi"/>
              </w:rPr>
              <w:lastRenderedPageBreak/>
              <w:t>Power s</w:t>
            </w:r>
            <w:r w:rsidR="00177129" w:rsidRPr="00FC3DC4">
              <w:rPr>
                <w:rFonts w:asciiTheme="majorHAnsi" w:hAnsiTheme="majorHAnsi"/>
              </w:rPr>
              <w:t xml:space="preserve">trategy responses </w:t>
            </w:r>
          </w:p>
          <w:p w14:paraId="77DC3196" w14:textId="448CF321" w:rsidR="00783AD9" w:rsidRPr="00FC3DC4" w:rsidRDefault="00F10A0E" w:rsidP="00D94A2B">
            <w:pPr>
              <w:pStyle w:val="ListParagraph"/>
              <w:numPr>
                <w:ilvl w:val="0"/>
                <w:numId w:val="24"/>
              </w:numPr>
              <w:tabs>
                <w:tab w:val="left" w:pos="2160"/>
              </w:tabs>
              <w:rPr>
                <w:rFonts w:asciiTheme="majorHAnsi" w:hAnsiTheme="majorHAnsi"/>
              </w:rPr>
            </w:pPr>
            <w:r w:rsidRPr="00FC3DC4">
              <w:rPr>
                <w:rFonts w:asciiTheme="majorHAnsi" w:hAnsiTheme="majorHAnsi"/>
              </w:rPr>
              <w:t>Contribute to Employee Discussion on Canvas</w:t>
            </w:r>
            <w:r w:rsidR="00783AD9" w:rsidRPr="00FC3DC4">
              <w:rPr>
                <w:rFonts w:asciiTheme="majorHAnsi" w:hAnsiTheme="majorHAnsi"/>
              </w:rPr>
              <w:t xml:space="preserve"> </w:t>
            </w:r>
          </w:p>
          <w:p w14:paraId="556736E9" w14:textId="77777777" w:rsidR="00B844E4" w:rsidRPr="00FC3DC4" w:rsidRDefault="00B844E4" w:rsidP="00B844E4">
            <w:pPr>
              <w:pStyle w:val="ListParagraph"/>
              <w:rPr>
                <w:rFonts w:asciiTheme="majorHAnsi" w:hAnsiTheme="majorHAnsi"/>
              </w:rPr>
            </w:pPr>
          </w:p>
          <w:p w14:paraId="63AEB925" w14:textId="756FBA2C" w:rsidR="00B844E4" w:rsidRPr="00FC3DC4" w:rsidRDefault="00B844E4" w:rsidP="003A2D83">
            <w:pPr>
              <w:pStyle w:val="ListParagraph"/>
              <w:tabs>
                <w:tab w:val="left" w:pos="2160"/>
              </w:tabs>
              <w:ind w:left="360"/>
              <w:rPr>
                <w:rFonts w:asciiTheme="majorHAnsi" w:hAnsiTheme="majorHAnsi"/>
              </w:rPr>
            </w:pPr>
          </w:p>
        </w:tc>
      </w:tr>
      <w:tr w:rsidR="003E2A19" w14:paraId="52FF15EB" w14:textId="4101A226" w:rsidTr="003E2A19">
        <w:tc>
          <w:tcPr>
            <w:tcW w:w="1435" w:type="dxa"/>
          </w:tcPr>
          <w:p w14:paraId="1178B499" w14:textId="6569519F" w:rsidR="003E2A19" w:rsidRPr="00FC3DC4" w:rsidRDefault="003E2A19" w:rsidP="00B0299A">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lastRenderedPageBreak/>
              <w:t xml:space="preserve">Session 7: </w:t>
            </w:r>
          </w:p>
          <w:p w14:paraId="5EB4FD1D" w14:textId="709B95A1" w:rsidR="003E2A19" w:rsidRPr="00FC3DC4" w:rsidRDefault="008F4DEA" w:rsidP="00B0299A">
            <w:pPr>
              <w:tabs>
                <w:tab w:val="left" w:pos="2160"/>
              </w:tabs>
              <w:rPr>
                <w:rFonts w:asciiTheme="majorHAnsi" w:hAnsiTheme="majorHAnsi"/>
                <w:szCs w:val="24"/>
              </w:rPr>
            </w:pPr>
            <w:r>
              <w:rPr>
                <w:rFonts w:asciiTheme="majorHAnsi" w:hAnsiTheme="majorHAnsi"/>
                <w:color w:val="1F497D" w:themeColor="text2"/>
                <w:szCs w:val="24"/>
              </w:rPr>
              <w:t>Tuesday</w:t>
            </w:r>
            <w:r w:rsidR="00D907FF" w:rsidRPr="00FC3DC4">
              <w:rPr>
                <w:rFonts w:asciiTheme="majorHAnsi" w:hAnsiTheme="majorHAnsi"/>
                <w:color w:val="1F497D" w:themeColor="text2"/>
                <w:szCs w:val="24"/>
              </w:rPr>
              <w:t xml:space="preserve"> March </w:t>
            </w:r>
            <w:r>
              <w:rPr>
                <w:rFonts w:asciiTheme="majorHAnsi" w:hAnsiTheme="majorHAnsi"/>
                <w:color w:val="1F497D" w:themeColor="text2"/>
                <w:szCs w:val="24"/>
              </w:rPr>
              <w:t>8</w:t>
            </w:r>
            <w:r w:rsidR="00D907FF" w:rsidRPr="00FC3DC4">
              <w:rPr>
                <w:rFonts w:asciiTheme="majorHAnsi" w:hAnsiTheme="majorHAnsi"/>
                <w:color w:val="1F497D" w:themeColor="text2"/>
                <w:szCs w:val="24"/>
                <w:vertAlign w:val="superscript"/>
              </w:rPr>
              <w:t>th</w:t>
            </w:r>
          </w:p>
        </w:tc>
        <w:tc>
          <w:tcPr>
            <w:tcW w:w="2880" w:type="dxa"/>
          </w:tcPr>
          <w:p w14:paraId="605F2FD4" w14:textId="77777777" w:rsidR="003E2A19" w:rsidRPr="00FC3DC4" w:rsidRDefault="003E2A19" w:rsidP="00D94A2B">
            <w:pPr>
              <w:pStyle w:val="ListParagraph"/>
              <w:numPr>
                <w:ilvl w:val="0"/>
                <w:numId w:val="7"/>
              </w:numPr>
              <w:tabs>
                <w:tab w:val="left" w:pos="2160"/>
              </w:tabs>
              <w:ind w:left="360"/>
              <w:rPr>
                <w:rFonts w:asciiTheme="majorHAnsi" w:hAnsiTheme="majorHAnsi"/>
              </w:rPr>
            </w:pPr>
            <w:r w:rsidRPr="00FC3DC4">
              <w:rPr>
                <w:rFonts w:asciiTheme="majorHAnsi" w:hAnsiTheme="majorHAnsi"/>
              </w:rPr>
              <w:t>Power</w:t>
            </w:r>
          </w:p>
          <w:p w14:paraId="3EBAC03E" w14:textId="77777777" w:rsidR="003E2A19" w:rsidRPr="00FC3DC4" w:rsidRDefault="003E2A19" w:rsidP="00C579E9">
            <w:pPr>
              <w:pStyle w:val="ListParagraph"/>
              <w:tabs>
                <w:tab w:val="left" w:pos="2160"/>
              </w:tabs>
              <w:ind w:left="360"/>
              <w:rPr>
                <w:rFonts w:asciiTheme="majorHAnsi" w:hAnsiTheme="majorHAnsi"/>
              </w:rPr>
            </w:pPr>
          </w:p>
          <w:p w14:paraId="1D6DD767" w14:textId="77777777" w:rsidR="003E2A19" w:rsidRPr="00FC3DC4" w:rsidRDefault="003E2A19" w:rsidP="00D94A2B">
            <w:pPr>
              <w:pStyle w:val="ListParagraph"/>
              <w:numPr>
                <w:ilvl w:val="0"/>
                <w:numId w:val="7"/>
              </w:numPr>
              <w:tabs>
                <w:tab w:val="left" w:pos="2160"/>
              </w:tabs>
              <w:ind w:left="360"/>
              <w:rPr>
                <w:rFonts w:asciiTheme="majorHAnsi" w:hAnsiTheme="majorHAnsi"/>
              </w:rPr>
            </w:pPr>
            <w:r w:rsidRPr="00FC3DC4">
              <w:rPr>
                <w:rFonts w:asciiTheme="majorHAnsi" w:hAnsiTheme="majorHAnsi"/>
              </w:rPr>
              <w:t xml:space="preserve">Choosing a role, negative emotions, being prepared. </w:t>
            </w:r>
          </w:p>
          <w:p w14:paraId="19ED4BD5" w14:textId="77777777" w:rsidR="003E2A19" w:rsidRPr="00FC3DC4" w:rsidRDefault="003E2A19" w:rsidP="00C21535">
            <w:pPr>
              <w:pStyle w:val="ListParagraph"/>
              <w:tabs>
                <w:tab w:val="left" w:pos="2160"/>
              </w:tabs>
              <w:rPr>
                <w:rFonts w:asciiTheme="majorHAnsi" w:hAnsiTheme="majorHAnsi"/>
              </w:rPr>
            </w:pPr>
          </w:p>
          <w:p w14:paraId="73381C19" w14:textId="77777777" w:rsidR="003E2A19" w:rsidRPr="00FC3DC4" w:rsidRDefault="003E2A19" w:rsidP="00D94A2B">
            <w:pPr>
              <w:pStyle w:val="ListParagraph"/>
              <w:numPr>
                <w:ilvl w:val="0"/>
                <w:numId w:val="6"/>
              </w:numPr>
              <w:tabs>
                <w:tab w:val="left" w:pos="2160"/>
              </w:tabs>
              <w:rPr>
                <w:rFonts w:asciiTheme="majorHAnsi" w:hAnsiTheme="majorHAnsi"/>
              </w:rPr>
            </w:pPr>
            <w:r w:rsidRPr="00FC3DC4">
              <w:rPr>
                <w:rFonts w:asciiTheme="majorHAnsi" w:hAnsiTheme="majorHAnsi"/>
              </w:rPr>
              <w:t xml:space="preserve">Scenario: Power </w:t>
            </w:r>
          </w:p>
          <w:p w14:paraId="3F82F3CF" w14:textId="04967528" w:rsidR="0095418E" w:rsidRPr="00FC3DC4" w:rsidRDefault="0095418E" w:rsidP="0095418E">
            <w:pPr>
              <w:pStyle w:val="ListParagraph"/>
              <w:tabs>
                <w:tab w:val="left" w:pos="2160"/>
              </w:tabs>
              <w:ind w:left="360"/>
              <w:rPr>
                <w:rFonts w:asciiTheme="majorHAnsi" w:hAnsiTheme="majorHAnsi"/>
              </w:rPr>
            </w:pPr>
            <w:r w:rsidRPr="00FC3DC4">
              <w:rPr>
                <w:rFonts w:asciiTheme="majorHAnsi" w:hAnsiTheme="majorHAnsi"/>
                <w:b/>
                <w:color w:val="C00000"/>
              </w:rPr>
              <w:t xml:space="preserve"> </w:t>
            </w:r>
          </w:p>
        </w:tc>
        <w:tc>
          <w:tcPr>
            <w:tcW w:w="3060" w:type="dxa"/>
          </w:tcPr>
          <w:p w14:paraId="52AEE39F" w14:textId="77777777" w:rsidR="00783AD9" w:rsidRPr="008B7B07" w:rsidRDefault="003E2A19" w:rsidP="00783AD9">
            <w:pPr>
              <w:tabs>
                <w:tab w:val="left" w:pos="2160"/>
              </w:tabs>
              <w:rPr>
                <w:rFonts w:asciiTheme="majorHAnsi" w:hAnsiTheme="majorHAnsi"/>
                <w:b/>
                <w:szCs w:val="24"/>
              </w:rPr>
            </w:pPr>
            <w:r w:rsidRPr="008B7B07">
              <w:rPr>
                <w:rFonts w:asciiTheme="majorHAnsi" w:hAnsiTheme="majorHAnsi"/>
                <w:b/>
                <w:szCs w:val="24"/>
              </w:rPr>
              <w:t xml:space="preserve">Read: </w:t>
            </w:r>
          </w:p>
          <w:p w14:paraId="4F0BF99E" w14:textId="77777777" w:rsidR="00783AD9" w:rsidRPr="00FC3DC4" w:rsidRDefault="00783AD9" w:rsidP="00783AD9">
            <w:pPr>
              <w:tabs>
                <w:tab w:val="left" w:pos="2160"/>
              </w:tabs>
              <w:rPr>
                <w:rFonts w:asciiTheme="majorHAnsi" w:hAnsiTheme="majorHAnsi"/>
                <w:szCs w:val="24"/>
              </w:rPr>
            </w:pPr>
          </w:p>
          <w:p w14:paraId="79348F12" w14:textId="6985F183" w:rsidR="00326F8F" w:rsidRDefault="003E2A19" w:rsidP="00D94A2B">
            <w:pPr>
              <w:pStyle w:val="ListParagraph"/>
              <w:numPr>
                <w:ilvl w:val="0"/>
                <w:numId w:val="6"/>
              </w:numPr>
              <w:tabs>
                <w:tab w:val="left" w:pos="2160"/>
              </w:tabs>
              <w:rPr>
                <w:rFonts w:asciiTheme="majorHAnsi" w:hAnsiTheme="majorHAnsi"/>
              </w:rPr>
            </w:pPr>
            <w:proofErr w:type="spellStart"/>
            <w:r w:rsidRPr="00FC3DC4">
              <w:rPr>
                <w:rFonts w:asciiTheme="majorHAnsi" w:hAnsiTheme="majorHAnsi"/>
              </w:rPr>
              <w:t>Lewicki</w:t>
            </w:r>
            <w:proofErr w:type="spellEnd"/>
            <w:r w:rsidRPr="00FC3DC4">
              <w:rPr>
                <w:rFonts w:asciiTheme="majorHAnsi" w:hAnsiTheme="majorHAnsi"/>
              </w:rPr>
              <w:t xml:space="preserve"> Relationships</w:t>
            </w:r>
          </w:p>
          <w:p w14:paraId="528F0E1F" w14:textId="77777777" w:rsidR="00CB606B" w:rsidRPr="00CB606B" w:rsidRDefault="00CB606B" w:rsidP="00CB606B">
            <w:pPr>
              <w:pStyle w:val="ListParagraph"/>
              <w:tabs>
                <w:tab w:val="left" w:pos="2160"/>
              </w:tabs>
              <w:ind w:left="360"/>
              <w:rPr>
                <w:rFonts w:asciiTheme="majorHAnsi" w:hAnsiTheme="majorHAnsi"/>
              </w:rPr>
            </w:pPr>
          </w:p>
          <w:p w14:paraId="08DDA2D6" w14:textId="551DABCE" w:rsidR="00326F8F" w:rsidRPr="00FC3DC4" w:rsidRDefault="00326F8F" w:rsidP="00D94A2B">
            <w:pPr>
              <w:pStyle w:val="ListParagraph"/>
              <w:numPr>
                <w:ilvl w:val="0"/>
                <w:numId w:val="6"/>
              </w:numPr>
              <w:tabs>
                <w:tab w:val="left" w:pos="2160"/>
              </w:tabs>
              <w:spacing w:after="0"/>
              <w:rPr>
                <w:rFonts w:asciiTheme="majorHAnsi" w:hAnsiTheme="majorHAnsi"/>
              </w:rPr>
            </w:pPr>
            <w:r w:rsidRPr="00FC3DC4">
              <w:rPr>
                <w:rFonts w:asciiTheme="majorHAnsi" w:hAnsiTheme="majorHAnsi"/>
              </w:rPr>
              <w:t xml:space="preserve">Nice Girls Don't Ask </w:t>
            </w:r>
          </w:p>
          <w:p w14:paraId="141B1A2F" w14:textId="77777777" w:rsidR="00326F8F" w:rsidRPr="00FC3DC4" w:rsidRDefault="00326F8F" w:rsidP="00326F8F">
            <w:pPr>
              <w:pStyle w:val="ListParagraph"/>
              <w:rPr>
                <w:rFonts w:asciiTheme="majorHAnsi" w:hAnsiTheme="majorHAnsi"/>
              </w:rPr>
            </w:pPr>
          </w:p>
          <w:p w14:paraId="25FB548B" w14:textId="77777777" w:rsidR="008D408C" w:rsidRDefault="00326F8F" w:rsidP="00D94A2B">
            <w:pPr>
              <w:pStyle w:val="ListParagraph"/>
              <w:numPr>
                <w:ilvl w:val="0"/>
                <w:numId w:val="6"/>
              </w:numPr>
              <w:tabs>
                <w:tab w:val="left" w:pos="2160"/>
              </w:tabs>
              <w:spacing w:after="0"/>
              <w:rPr>
                <w:rFonts w:asciiTheme="majorHAnsi" w:hAnsiTheme="majorHAnsi"/>
              </w:rPr>
            </w:pPr>
            <w:r w:rsidRPr="00FC3DC4">
              <w:rPr>
                <w:rFonts w:asciiTheme="majorHAnsi" w:hAnsiTheme="majorHAnsi"/>
              </w:rPr>
              <w:t xml:space="preserve">Winning Negotiations: Why Women Don't Ask </w:t>
            </w:r>
          </w:p>
          <w:p w14:paraId="7DC5A9FA" w14:textId="77777777" w:rsidR="008D408C" w:rsidRPr="008D408C" w:rsidRDefault="008D408C" w:rsidP="008D408C">
            <w:pPr>
              <w:tabs>
                <w:tab w:val="left" w:pos="2160"/>
              </w:tabs>
              <w:rPr>
                <w:rFonts w:asciiTheme="majorHAnsi" w:hAnsiTheme="majorHAnsi"/>
              </w:rPr>
            </w:pPr>
          </w:p>
          <w:p w14:paraId="3F78775D" w14:textId="6C0BE911" w:rsidR="00995BCF" w:rsidRPr="00FC3DC4" w:rsidRDefault="008D408C" w:rsidP="00D94A2B">
            <w:pPr>
              <w:pStyle w:val="ListParagraph"/>
              <w:numPr>
                <w:ilvl w:val="0"/>
                <w:numId w:val="6"/>
              </w:numPr>
              <w:tabs>
                <w:tab w:val="left" w:pos="2160"/>
              </w:tabs>
              <w:spacing w:after="0"/>
              <w:rPr>
                <w:rFonts w:asciiTheme="majorHAnsi" w:hAnsiTheme="majorHAnsi"/>
              </w:rPr>
            </w:pPr>
            <w:r>
              <w:rPr>
                <w:rFonts w:asciiTheme="majorHAnsi" w:hAnsiTheme="majorHAnsi"/>
              </w:rPr>
              <w:t>Negotiating with your Nemesis</w:t>
            </w:r>
            <w:r w:rsidR="00326F8F" w:rsidRPr="00FC3DC4">
              <w:rPr>
                <w:rFonts w:asciiTheme="majorHAnsi" w:hAnsiTheme="majorHAnsi"/>
              </w:rPr>
              <w:t xml:space="preserve"> </w:t>
            </w:r>
          </w:p>
          <w:p w14:paraId="13C9A53E" w14:textId="77777777" w:rsidR="00D172EF" w:rsidRPr="00FC3DC4" w:rsidRDefault="00D172EF" w:rsidP="00AD3746">
            <w:pPr>
              <w:rPr>
                <w:rFonts w:asciiTheme="majorHAnsi" w:hAnsiTheme="majorHAnsi"/>
                <w:szCs w:val="24"/>
              </w:rPr>
            </w:pPr>
          </w:p>
          <w:p w14:paraId="2EBC95C0" w14:textId="0BE10B1A" w:rsidR="00D172EF" w:rsidRPr="008B7B07" w:rsidRDefault="00AD3746" w:rsidP="00AD3746">
            <w:pPr>
              <w:tabs>
                <w:tab w:val="left" w:pos="2160"/>
              </w:tabs>
              <w:rPr>
                <w:rFonts w:asciiTheme="majorHAnsi" w:hAnsiTheme="majorHAnsi"/>
                <w:b/>
                <w:szCs w:val="24"/>
              </w:rPr>
            </w:pPr>
            <w:r w:rsidRPr="008B7B07">
              <w:rPr>
                <w:rFonts w:asciiTheme="majorHAnsi" w:hAnsiTheme="majorHAnsi"/>
                <w:b/>
                <w:szCs w:val="24"/>
              </w:rPr>
              <w:t xml:space="preserve">Video: </w:t>
            </w:r>
          </w:p>
          <w:p w14:paraId="61D2967E" w14:textId="77777777" w:rsidR="00AD3746" w:rsidRPr="00FC3DC4" w:rsidRDefault="00AD3746" w:rsidP="00AD3746">
            <w:pPr>
              <w:tabs>
                <w:tab w:val="left" w:pos="2160"/>
              </w:tabs>
              <w:rPr>
                <w:rFonts w:asciiTheme="majorHAnsi" w:hAnsiTheme="majorHAnsi"/>
                <w:szCs w:val="24"/>
              </w:rPr>
            </w:pPr>
          </w:p>
          <w:p w14:paraId="68650A9B" w14:textId="698293A6" w:rsidR="003E2A19" w:rsidRPr="00FC3DC4" w:rsidRDefault="00AD3746" w:rsidP="00D94A2B">
            <w:pPr>
              <w:pStyle w:val="ListParagraph"/>
              <w:numPr>
                <w:ilvl w:val="0"/>
                <w:numId w:val="28"/>
              </w:numPr>
              <w:tabs>
                <w:tab w:val="left" w:pos="2160"/>
              </w:tabs>
              <w:rPr>
                <w:rFonts w:asciiTheme="majorHAnsi" w:hAnsiTheme="majorHAnsi"/>
              </w:rPr>
            </w:pPr>
            <w:r w:rsidRPr="00FC3DC4">
              <w:rPr>
                <w:rFonts w:asciiTheme="majorHAnsi" w:hAnsiTheme="majorHAnsi"/>
              </w:rPr>
              <w:t>Lean In</w:t>
            </w:r>
          </w:p>
          <w:p w14:paraId="5B93DFD7" w14:textId="4DEC95D4" w:rsidR="003E2A19" w:rsidRPr="00FC3DC4" w:rsidRDefault="003E2A19" w:rsidP="00B8636A">
            <w:pPr>
              <w:pStyle w:val="ListParagraph"/>
              <w:tabs>
                <w:tab w:val="left" w:pos="2160"/>
              </w:tabs>
              <w:spacing w:after="0"/>
              <w:rPr>
                <w:rFonts w:asciiTheme="majorHAnsi" w:hAnsiTheme="majorHAnsi"/>
              </w:rPr>
            </w:pPr>
          </w:p>
        </w:tc>
        <w:tc>
          <w:tcPr>
            <w:tcW w:w="2695" w:type="dxa"/>
          </w:tcPr>
          <w:p w14:paraId="753852CC" w14:textId="4A03C4E3" w:rsidR="00F10A0E" w:rsidRPr="00FC3DC4" w:rsidRDefault="00F10A0E" w:rsidP="00F10A0E">
            <w:pPr>
              <w:tabs>
                <w:tab w:val="left" w:pos="2160"/>
              </w:tabs>
              <w:rPr>
                <w:rFonts w:asciiTheme="majorHAnsi" w:hAnsiTheme="majorHAnsi"/>
                <w:b/>
                <w:szCs w:val="24"/>
              </w:rPr>
            </w:pPr>
            <w:r w:rsidRPr="00FC3DC4">
              <w:rPr>
                <w:rFonts w:asciiTheme="majorHAnsi" w:hAnsiTheme="majorHAnsi"/>
                <w:b/>
                <w:szCs w:val="24"/>
              </w:rPr>
              <w:t xml:space="preserve">SUBMIT—By 5pm </w:t>
            </w:r>
            <w:r w:rsidR="008F4DEA">
              <w:rPr>
                <w:rFonts w:asciiTheme="majorHAnsi" w:hAnsiTheme="majorHAnsi"/>
                <w:b/>
                <w:szCs w:val="24"/>
              </w:rPr>
              <w:t>Tuesday</w:t>
            </w:r>
            <w:r w:rsidRPr="00FC3DC4">
              <w:rPr>
                <w:rFonts w:asciiTheme="majorHAnsi" w:hAnsiTheme="majorHAnsi"/>
                <w:b/>
                <w:szCs w:val="24"/>
              </w:rPr>
              <w:t xml:space="preserve"> March </w:t>
            </w:r>
            <w:proofErr w:type="gramStart"/>
            <w:r w:rsidRPr="00FC3DC4">
              <w:rPr>
                <w:rFonts w:asciiTheme="majorHAnsi" w:hAnsiTheme="majorHAnsi"/>
                <w:b/>
                <w:szCs w:val="24"/>
              </w:rPr>
              <w:t>2</w:t>
            </w:r>
            <w:r w:rsidR="008F4DEA">
              <w:rPr>
                <w:rFonts w:asciiTheme="majorHAnsi" w:hAnsiTheme="majorHAnsi"/>
                <w:b/>
                <w:szCs w:val="24"/>
              </w:rPr>
              <w:t>2</w:t>
            </w:r>
            <w:r w:rsidR="008F4DEA" w:rsidRPr="008F4DEA">
              <w:rPr>
                <w:rFonts w:asciiTheme="majorHAnsi" w:hAnsiTheme="majorHAnsi"/>
                <w:b/>
                <w:szCs w:val="24"/>
                <w:vertAlign w:val="superscript"/>
              </w:rPr>
              <w:t>nd</w:t>
            </w:r>
            <w:r w:rsidR="008F4DEA">
              <w:rPr>
                <w:rFonts w:asciiTheme="majorHAnsi" w:hAnsiTheme="majorHAnsi"/>
                <w:b/>
                <w:szCs w:val="24"/>
              </w:rPr>
              <w:t xml:space="preserve"> </w:t>
            </w:r>
            <w:r w:rsidRPr="00FC3DC4">
              <w:rPr>
                <w:rFonts w:asciiTheme="majorHAnsi" w:hAnsiTheme="majorHAnsi"/>
                <w:b/>
                <w:szCs w:val="24"/>
              </w:rPr>
              <w:t>:</w:t>
            </w:r>
            <w:proofErr w:type="gramEnd"/>
          </w:p>
          <w:p w14:paraId="3E2A3180" w14:textId="77777777" w:rsidR="00F10A0E" w:rsidRPr="00FC3DC4" w:rsidRDefault="00F10A0E" w:rsidP="00F10A0E">
            <w:pPr>
              <w:tabs>
                <w:tab w:val="left" w:pos="2160"/>
              </w:tabs>
              <w:rPr>
                <w:rFonts w:asciiTheme="majorHAnsi" w:hAnsiTheme="majorHAnsi"/>
                <w:szCs w:val="24"/>
              </w:rPr>
            </w:pPr>
          </w:p>
          <w:p w14:paraId="4720EBD8" w14:textId="77777777" w:rsidR="00F10A0E" w:rsidRPr="00FC3DC4" w:rsidRDefault="00F10A0E" w:rsidP="00D94A2B">
            <w:pPr>
              <w:pStyle w:val="ListParagraph"/>
              <w:numPr>
                <w:ilvl w:val="0"/>
                <w:numId w:val="25"/>
              </w:numPr>
              <w:tabs>
                <w:tab w:val="left" w:pos="2160"/>
              </w:tabs>
              <w:rPr>
                <w:rFonts w:asciiTheme="majorHAnsi" w:hAnsiTheme="majorHAnsi"/>
              </w:rPr>
            </w:pPr>
            <w:r w:rsidRPr="00FC3DC4">
              <w:rPr>
                <w:rFonts w:asciiTheme="majorHAnsi" w:hAnsiTheme="majorHAnsi"/>
              </w:rPr>
              <w:t>Trust Survey</w:t>
            </w:r>
          </w:p>
          <w:p w14:paraId="5598650A" w14:textId="254778A9" w:rsidR="006D0536" w:rsidRDefault="006D0536" w:rsidP="00D94A2B">
            <w:pPr>
              <w:pStyle w:val="ListParagraph"/>
              <w:numPr>
                <w:ilvl w:val="0"/>
                <w:numId w:val="25"/>
              </w:numPr>
              <w:tabs>
                <w:tab w:val="left" w:pos="2160"/>
              </w:tabs>
              <w:rPr>
                <w:rFonts w:asciiTheme="majorHAnsi" w:hAnsiTheme="majorHAnsi"/>
              </w:rPr>
            </w:pPr>
            <w:r>
              <w:rPr>
                <w:rFonts w:asciiTheme="majorHAnsi" w:hAnsiTheme="majorHAnsi"/>
              </w:rPr>
              <w:t>Contribute to Power</w:t>
            </w:r>
            <w:r w:rsidRPr="00FC3DC4">
              <w:rPr>
                <w:rFonts w:asciiTheme="majorHAnsi" w:hAnsiTheme="majorHAnsi"/>
              </w:rPr>
              <w:t xml:space="preserve"> Discussion on Canvas</w:t>
            </w:r>
          </w:p>
          <w:p w14:paraId="46992075" w14:textId="7B7F0EA1" w:rsidR="000018A5" w:rsidRDefault="000018A5" w:rsidP="00D94A2B">
            <w:pPr>
              <w:pStyle w:val="ListParagraph"/>
              <w:numPr>
                <w:ilvl w:val="0"/>
                <w:numId w:val="25"/>
              </w:numPr>
              <w:tabs>
                <w:tab w:val="left" w:pos="2160"/>
              </w:tabs>
              <w:rPr>
                <w:rFonts w:asciiTheme="majorHAnsi" w:hAnsiTheme="majorHAnsi"/>
              </w:rPr>
            </w:pPr>
            <w:r>
              <w:rPr>
                <w:rFonts w:asciiTheme="majorHAnsi" w:hAnsiTheme="majorHAnsi"/>
              </w:rPr>
              <w:t>Strategy Exercise</w:t>
            </w:r>
          </w:p>
          <w:p w14:paraId="06141CF7" w14:textId="512CE828" w:rsidR="00456B3E" w:rsidRPr="00456B3E" w:rsidRDefault="00456B3E" w:rsidP="00456B3E">
            <w:pPr>
              <w:tabs>
                <w:tab w:val="left" w:pos="2160"/>
              </w:tabs>
              <w:rPr>
                <w:rFonts w:asciiTheme="majorHAnsi" w:hAnsiTheme="majorHAnsi"/>
              </w:rPr>
            </w:pPr>
            <w:r>
              <w:rPr>
                <w:rFonts w:asciiTheme="majorHAnsi" w:hAnsiTheme="majorHAnsi"/>
              </w:rPr>
              <w:t>COMPLETE: Mid Term Exam</w:t>
            </w:r>
          </w:p>
          <w:p w14:paraId="76B6603F" w14:textId="2C869F5D" w:rsidR="006D0536" w:rsidRPr="00FC3DC4" w:rsidRDefault="006D0536" w:rsidP="006D0536">
            <w:pPr>
              <w:pStyle w:val="ListParagraph"/>
              <w:tabs>
                <w:tab w:val="left" w:pos="2160"/>
              </w:tabs>
              <w:ind w:left="360"/>
              <w:rPr>
                <w:rFonts w:asciiTheme="majorHAnsi" w:hAnsiTheme="majorHAnsi"/>
              </w:rPr>
            </w:pPr>
          </w:p>
        </w:tc>
      </w:tr>
      <w:tr w:rsidR="00274139" w14:paraId="6B729792" w14:textId="77777777" w:rsidTr="00274139">
        <w:tc>
          <w:tcPr>
            <w:tcW w:w="1435" w:type="dxa"/>
            <w:shd w:val="clear" w:color="auto" w:fill="92CDDC" w:themeFill="accent5" w:themeFillTint="99"/>
          </w:tcPr>
          <w:p w14:paraId="7E296091" w14:textId="262DA88A" w:rsidR="00274139" w:rsidRPr="0057483F" w:rsidRDefault="00274139" w:rsidP="00B0299A">
            <w:pPr>
              <w:tabs>
                <w:tab w:val="left" w:pos="2160"/>
              </w:tabs>
              <w:rPr>
                <w:rFonts w:asciiTheme="majorHAnsi" w:hAnsiTheme="majorHAnsi"/>
                <w:b/>
                <w:color w:val="1F497D" w:themeColor="text2"/>
                <w:szCs w:val="24"/>
              </w:rPr>
            </w:pPr>
            <w:r w:rsidRPr="0057483F">
              <w:rPr>
                <w:rFonts w:asciiTheme="majorHAnsi" w:hAnsiTheme="majorHAnsi"/>
                <w:b/>
                <w:color w:val="1F497D" w:themeColor="text2"/>
                <w:szCs w:val="24"/>
              </w:rPr>
              <w:t>March 16</w:t>
            </w:r>
            <w:r w:rsidRPr="0057483F">
              <w:rPr>
                <w:rFonts w:asciiTheme="majorHAnsi" w:hAnsiTheme="majorHAnsi"/>
                <w:b/>
                <w:color w:val="1F497D" w:themeColor="text2"/>
                <w:szCs w:val="24"/>
                <w:vertAlign w:val="superscript"/>
              </w:rPr>
              <w:t>th</w:t>
            </w:r>
            <w:r w:rsidRPr="0057483F">
              <w:rPr>
                <w:rFonts w:asciiTheme="majorHAnsi" w:hAnsiTheme="majorHAnsi"/>
                <w:b/>
                <w:color w:val="1F497D" w:themeColor="text2"/>
                <w:szCs w:val="24"/>
              </w:rPr>
              <w:t xml:space="preserve"> </w:t>
            </w:r>
          </w:p>
        </w:tc>
        <w:tc>
          <w:tcPr>
            <w:tcW w:w="2880" w:type="dxa"/>
            <w:shd w:val="clear" w:color="auto" w:fill="92CDDC" w:themeFill="accent5" w:themeFillTint="99"/>
          </w:tcPr>
          <w:p w14:paraId="146AA812" w14:textId="40A76A35" w:rsidR="00274139" w:rsidRPr="0057483F" w:rsidRDefault="00274139" w:rsidP="00274139">
            <w:pPr>
              <w:pStyle w:val="ListParagraph"/>
              <w:tabs>
                <w:tab w:val="left" w:pos="2160"/>
              </w:tabs>
              <w:ind w:left="360"/>
              <w:rPr>
                <w:rFonts w:asciiTheme="majorHAnsi" w:hAnsiTheme="majorHAnsi"/>
                <w:b/>
              </w:rPr>
            </w:pPr>
            <w:r w:rsidRPr="0057483F">
              <w:rPr>
                <w:rFonts w:asciiTheme="majorHAnsi" w:hAnsiTheme="majorHAnsi"/>
                <w:b/>
              </w:rPr>
              <w:t>NO CLASS SPRING BREAK</w:t>
            </w:r>
          </w:p>
        </w:tc>
        <w:tc>
          <w:tcPr>
            <w:tcW w:w="3060" w:type="dxa"/>
            <w:shd w:val="clear" w:color="auto" w:fill="92CDDC" w:themeFill="accent5" w:themeFillTint="99"/>
          </w:tcPr>
          <w:p w14:paraId="5ABE64B9" w14:textId="77777777" w:rsidR="00274139" w:rsidRPr="00FC3DC4" w:rsidRDefault="00274139" w:rsidP="00783AD9">
            <w:pPr>
              <w:tabs>
                <w:tab w:val="left" w:pos="2160"/>
              </w:tabs>
              <w:rPr>
                <w:rFonts w:asciiTheme="majorHAnsi" w:hAnsiTheme="majorHAnsi"/>
                <w:szCs w:val="24"/>
              </w:rPr>
            </w:pPr>
          </w:p>
        </w:tc>
        <w:tc>
          <w:tcPr>
            <w:tcW w:w="2695" w:type="dxa"/>
            <w:shd w:val="clear" w:color="auto" w:fill="92CDDC" w:themeFill="accent5" w:themeFillTint="99"/>
          </w:tcPr>
          <w:p w14:paraId="552AF129" w14:textId="77777777" w:rsidR="00274139" w:rsidRPr="00FC3DC4" w:rsidRDefault="00274139" w:rsidP="00F10A0E">
            <w:pPr>
              <w:tabs>
                <w:tab w:val="left" w:pos="2160"/>
              </w:tabs>
              <w:rPr>
                <w:rFonts w:asciiTheme="majorHAnsi" w:hAnsiTheme="majorHAnsi"/>
                <w:b/>
                <w:szCs w:val="24"/>
              </w:rPr>
            </w:pPr>
          </w:p>
        </w:tc>
      </w:tr>
      <w:tr w:rsidR="003E2A19" w14:paraId="6EF79DEF" w14:textId="4D9745ED" w:rsidTr="003E2A19">
        <w:tc>
          <w:tcPr>
            <w:tcW w:w="1435" w:type="dxa"/>
          </w:tcPr>
          <w:p w14:paraId="629176D3" w14:textId="66E448D2" w:rsidR="003E2A19" w:rsidRPr="00FC3DC4" w:rsidRDefault="003E2A19" w:rsidP="00B0299A">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t>Session 8:</w:t>
            </w:r>
          </w:p>
          <w:p w14:paraId="018875E4" w14:textId="6F42FB10" w:rsidR="003E2A19" w:rsidRPr="00FC3DC4" w:rsidRDefault="008F4DEA" w:rsidP="008F4DEA">
            <w:pPr>
              <w:tabs>
                <w:tab w:val="left" w:pos="2160"/>
              </w:tabs>
              <w:rPr>
                <w:rFonts w:asciiTheme="majorHAnsi" w:hAnsiTheme="majorHAnsi"/>
                <w:szCs w:val="24"/>
              </w:rPr>
            </w:pPr>
            <w:r>
              <w:rPr>
                <w:rFonts w:asciiTheme="majorHAnsi" w:hAnsiTheme="majorHAnsi"/>
                <w:color w:val="1F497D" w:themeColor="text2"/>
                <w:szCs w:val="24"/>
              </w:rPr>
              <w:t xml:space="preserve">Tuesday March </w:t>
            </w:r>
            <w:proofErr w:type="gramStart"/>
            <w:r>
              <w:rPr>
                <w:rFonts w:asciiTheme="majorHAnsi" w:hAnsiTheme="majorHAnsi"/>
                <w:color w:val="1F497D" w:themeColor="text2"/>
                <w:szCs w:val="24"/>
              </w:rPr>
              <w:t>22</w:t>
            </w:r>
            <w:r w:rsidRPr="008F4DEA">
              <w:rPr>
                <w:rFonts w:asciiTheme="majorHAnsi" w:hAnsiTheme="majorHAnsi"/>
                <w:color w:val="1F497D" w:themeColor="text2"/>
                <w:szCs w:val="24"/>
                <w:vertAlign w:val="superscript"/>
              </w:rPr>
              <w:t>nd</w:t>
            </w:r>
            <w:r>
              <w:rPr>
                <w:rFonts w:asciiTheme="majorHAnsi" w:hAnsiTheme="majorHAnsi"/>
                <w:color w:val="1F497D" w:themeColor="text2"/>
                <w:szCs w:val="24"/>
              </w:rPr>
              <w:t xml:space="preserve"> </w:t>
            </w:r>
            <w:r w:rsidR="003E2A19" w:rsidRPr="00FC3DC4">
              <w:rPr>
                <w:rFonts w:asciiTheme="majorHAnsi" w:hAnsiTheme="majorHAnsi"/>
                <w:color w:val="1F497D" w:themeColor="text2"/>
                <w:szCs w:val="24"/>
              </w:rPr>
              <w:t xml:space="preserve"> </w:t>
            </w:r>
            <w:proofErr w:type="gramEnd"/>
          </w:p>
        </w:tc>
        <w:tc>
          <w:tcPr>
            <w:tcW w:w="2880" w:type="dxa"/>
          </w:tcPr>
          <w:p w14:paraId="6B1F5B41" w14:textId="77777777" w:rsidR="003E2A19" w:rsidRPr="00FC3DC4" w:rsidRDefault="003E2A19" w:rsidP="00487201">
            <w:pPr>
              <w:pStyle w:val="ListParagraph"/>
              <w:tabs>
                <w:tab w:val="left" w:pos="2160"/>
              </w:tabs>
              <w:rPr>
                <w:rFonts w:asciiTheme="majorHAnsi" w:hAnsiTheme="majorHAnsi"/>
              </w:rPr>
            </w:pPr>
          </w:p>
          <w:p w14:paraId="2C010EA9" w14:textId="492B8753" w:rsidR="00A522CF" w:rsidRDefault="00BC7BD7" w:rsidP="00D94A2B">
            <w:pPr>
              <w:pStyle w:val="ListParagraph"/>
              <w:numPr>
                <w:ilvl w:val="0"/>
                <w:numId w:val="7"/>
              </w:numPr>
              <w:tabs>
                <w:tab w:val="left" w:pos="2160"/>
              </w:tabs>
              <w:ind w:left="360"/>
              <w:rPr>
                <w:rFonts w:asciiTheme="majorHAnsi" w:hAnsiTheme="majorHAnsi"/>
              </w:rPr>
            </w:pPr>
            <w:r w:rsidRPr="00FC3DC4">
              <w:rPr>
                <w:rFonts w:asciiTheme="majorHAnsi" w:hAnsiTheme="majorHAnsi"/>
              </w:rPr>
              <w:t>Relationships</w:t>
            </w:r>
          </w:p>
          <w:p w14:paraId="25F365B4" w14:textId="77777777" w:rsidR="008B7B07" w:rsidRPr="008B7B07" w:rsidRDefault="008B7B07" w:rsidP="008B7B07">
            <w:pPr>
              <w:pStyle w:val="ListParagraph"/>
              <w:tabs>
                <w:tab w:val="left" w:pos="2160"/>
              </w:tabs>
              <w:ind w:left="360"/>
              <w:rPr>
                <w:rFonts w:asciiTheme="majorHAnsi" w:hAnsiTheme="majorHAnsi"/>
              </w:rPr>
            </w:pPr>
          </w:p>
          <w:p w14:paraId="6CB19CD8" w14:textId="77777777" w:rsidR="00A522CF" w:rsidRDefault="00A522CF" w:rsidP="00D94A2B">
            <w:pPr>
              <w:pStyle w:val="ListParagraph"/>
              <w:numPr>
                <w:ilvl w:val="0"/>
                <w:numId w:val="7"/>
              </w:numPr>
              <w:tabs>
                <w:tab w:val="left" w:pos="702"/>
              </w:tabs>
              <w:spacing w:line="276" w:lineRule="auto"/>
              <w:ind w:left="360"/>
              <w:rPr>
                <w:rFonts w:asciiTheme="majorHAnsi" w:hAnsiTheme="majorHAnsi"/>
              </w:rPr>
            </w:pPr>
            <w:r w:rsidRPr="00FC3DC4">
              <w:rPr>
                <w:rFonts w:asciiTheme="majorHAnsi" w:hAnsiTheme="majorHAnsi"/>
              </w:rPr>
              <w:t>Diversity, Gender, Culture &amp; Successful Conflict Resolution</w:t>
            </w:r>
          </w:p>
          <w:p w14:paraId="74DAF53D" w14:textId="77777777" w:rsidR="002A769E" w:rsidRPr="002A769E" w:rsidRDefault="002A769E" w:rsidP="002A769E">
            <w:pPr>
              <w:tabs>
                <w:tab w:val="left" w:pos="702"/>
              </w:tabs>
              <w:spacing w:line="276" w:lineRule="auto"/>
              <w:rPr>
                <w:rFonts w:asciiTheme="majorHAnsi" w:hAnsiTheme="majorHAnsi"/>
              </w:rPr>
            </w:pPr>
          </w:p>
          <w:p w14:paraId="5EBE9A91" w14:textId="7717414A" w:rsidR="002A769E" w:rsidRPr="00856A6D" w:rsidRDefault="002A769E" w:rsidP="00D94A2B">
            <w:pPr>
              <w:pStyle w:val="ListParagraph"/>
              <w:numPr>
                <w:ilvl w:val="0"/>
                <w:numId w:val="7"/>
              </w:numPr>
              <w:tabs>
                <w:tab w:val="left" w:pos="702"/>
              </w:tabs>
              <w:spacing w:line="276" w:lineRule="auto"/>
              <w:ind w:left="360"/>
              <w:rPr>
                <w:rFonts w:asciiTheme="majorHAnsi" w:hAnsiTheme="majorHAnsi"/>
              </w:rPr>
            </w:pPr>
            <w:r>
              <w:rPr>
                <w:rFonts w:asciiTheme="majorHAnsi" w:hAnsiTheme="majorHAnsi"/>
              </w:rPr>
              <w:t>Strategy and Tactics Exercise</w:t>
            </w:r>
          </w:p>
        </w:tc>
        <w:tc>
          <w:tcPr>
            <w:tcW w:w="3060" w:type="dxa"/>
          </w:tcPr>
          <w:p w14:paraId="309265D1" w14:textId="5B370EB6" w:rsidR="00FC4D7C" w:rsidRPr="00537949" w:rsidRDefault="003E2A19" w:rsidP="00FC4D7C">
            <w:pPr>
              <w:tabs>
                <w:tab w:val="left" w:pos="2160"/>
              </w:tabs>
              <w:rPr>
                <w:rFonts w:asciiTheme="majorHAnsi" w:hAnsiTheme="majorHAnsi"/>
                <w:b/>
                <w:szCs w:val="24"/>
              </w:rPr>
            </w:pPr>
            <w:r w:rsidRPr="00537949">
              <w:rPr>
                <w:rFonts w:asciiTheme="majorHAnsi" w:hAnsiTheme="majorHAnsi"/>
                <w:b/>
                <w:szCs w:val="24"/>
              </w:rPr>
              <w:t>Read</w:t>
            </w:r>
            <w:r w:rsidR="003435F9" w:rsidRPr="00537949">
              <w:rPr>
                <w:rFonts w:asciiTheme="majorHAnsi" w:hAnsiTheme="majorHAnsi"/>
                <w:b/>
                <w:szCs w:val="24"/>
              </w:rPr>
              <w:t>:</w:t>
            </w:r>
          </w:p>
          <w:p w14:paraId="190654CE" w14:textId="77777777" w:rsidR="00FC4D7C" w:rsidRPr="00FC3DC4" w:rsidRDefault="00FC4D7C" w:rsidP="00FC4D7C">
            <w:pPr>
              <w:tabs>
                <w:tab w:val="left" w:pos="2160"/>
              </w:tabs>
              <w:rPr>
                <w:rFonts w:asciiTheme="majorHAnsi" w:hAnsiTheme="majorHAnsi"/>
                <w:szCs w:val="24"/>
              </w:rPr>
            </w:pPr>
          </w:p>
          <w:p w14:paraId="7903909C" w14:textId="162D05D6" w:rsidR="00FC4D7C" w:rsidRPr="008B7B07" w:rsidRDefault="003E2A19" w:rsidP="00D94A2B">
            <w:pPr>
              <w:pStyle w:val="ListParagraph"/>
              <w:numPr>
                <w:ilvl w:val="0"/>
                <w:numId w:val="16"/>
              </w:numPr>
              <w:tabs>
                <w:tab w:val="left" w:pos="2160"/>
              </w:tabs>
              <w:ind w:left="360"/>
              <w:rPr>
                <w:rFonts w:asciiTheme="majorHAnsi" w:hAnsiTheme="majorHAnsi"/>
              </w:rPr>
            </w:pPr>
            <w:proofErr w:type="spellStart"/>
            <w:r w:rsidRPr="00FC3DC4">
              <w:rPr>
                <w:rFonts w:asciiTheme="majorHAnsi" w:hAnsiTheme="majorHAnsi"/>
              </w:rPr>
              <w:t>Lewicki</w:t>
            </w:r>
            <w:proofErr w:type="spellEnd"/>
            <w:r w:rsidRPr="00FC3DC4">
              <w:rPr>
                <w:rFonts w:asciiTheme="majorHAnsi" w:hAnsiTheme="majorHAnsi"/>
              </w:rPr>
              <w:t xml:space="preserve"> Multiple Parties &amp; Teams</w:t>
            </w:r>
          </w:p>
          <w:p w14:paraId="082AD9F1" w14:textId="5D769453" w:rsidR="003E2A19" w:rsidRPr="00856A6D" w:rsidRDefault="003E2A19" w:rsidP="00D94A2B">
            <w:pPr>
              <w:pStyle w:val="ListParagraph"/>
              <w:numPr>
                <w:ilvl w:val="0"/>
                <w:numId w:val="16"/>
              </w:numPr>
              <w:tabs>
                <w:tab w:val="left" w:pos="2160"/>
              </w:tabs>
              <w:ind w:left="360"/>
              <w:rPr>
                <w:rFonts w:asciiTheme="majorHAnsi" w:hAnsiTheme="majorHAnsi"/>
              </w:rPr>
            </w:pPr>
            <w:r w:rsidRPr="00FC3DC4">
              <w:rPr>
                <w:rFonts w:asciiTheme="majorHAnsi" w:hAnsiTheme="majorHAnsi"/>
              </w:rPr>
              <w:t>How to Manage Your Negotiating Team</w:t>
            </w:r>
          </w:p>
        </w:tc>
        <w:tc>
          <w:tcPr>
            <w:tcW w:w="2695" w:type="dxa"/>
          </w:tcPr>
          <w:p w14:paraId="3C5B3236" w14:textId="718F735F" w:rsidR="00BC36BE" w:rsidRDefault="00473678" w:rsidP="00473678">
            <w:pPr>
              <w:pStyle w:val="ListParagraph"/>
              <w:tabs>
                <w:tab w:val="left" w:pos="2160"/>
              </w:tabs>
              <w:ind w:left="360"/>
              <w:rPr>
                <w:rFonts w:asciiTheme="majorHAnsi" w:hAnsiTheme="majorHAnsi"/>
              </w:rPr>
            </w:pPr>
            <w:r>
              <w:rPr>
                <w:rFonts w:asciiTheme="majorHAnsi" w:hAnsiTheme="majorHAnsi"/>
              </w:rPr>
              <w:t xml:space="preserve">SUBMIT—By </w:t>
            </w:r>
            <w:r w:rsidR="00232546">
              <w:rPr>
                <w:rFonts w:asciiTheme="majorHAnsi" w:hAnsiTheme="majorHAnsi"/>
              </w:rPr>
              <w:t>5pm Tuesday March 29t</w:t>
            </w:r>
            <w:r>
              <w:rPr>
                <w:rFonts w:asciiTheme="majorHAnsi" w:hAnsiTheme="majorHAnsi"/>
              </w:rPr>
              <w:t>h</w:t>
            </w:r>
          </w:p>
          <w:p w14:paraId="11D376E3" w14:textId="77777777" w:rsidR="00473678" w:rsidRDefault="00473678" w:rsidP="00473678">
            <w:pPr>
              <w:pStyle w:val="ListParagraph"/>
              <w:tabs>
                <w:tab w:val="left" w:pos="2160"/>
              </w:tabs>
              <w:ind w:left="360"/>
              <w:rPr>
                <w:rFonts w:asciiTheme="majorHAnsi" w:hAnsiTheme="majorHAnsi"/>
              </w:rPr>
            </w:pPr>
          </w:p>
          <w:p w14:paraId="2749EFB6" w14:textId="77777777" w:rsidR="00473678" w:rsidRDefault="00473678" w:rsidP="00473678">
            <w:pPr>
              <w:pStyle w:val="ListParagraph"/>
              <w:numPr>
                <w:ilvl w:val="0"/>
                <w:numId w:val="36"/>
              </w:numPr>
              <w:tabs>
                <w:tab w:val="left" w:pos="2160"/>
              </w:tabs>
              <w:rPr>
                <w:rFonts w:asciiTheme="majorHAnsi" w:hAnsiTheme="majorHAnsi"/>
              </w:rPr>
            </w:pPr>
            <w:r>
              <w:rPr>
                <w:rFonts w:asciiTheme="majorHAnsi" w:hAnsiTheme="majorHAnsi"/>
              </w:rPr>
              <w:t>Reflection #3</w:t>
            </w:r>
          </w:p>
          <w:p w14:paraId="2F5FF217" w14:textId="0ED73047" w:rsidR="00555E9E" w:rsidRDefault="00555E9E" w:rsidP="00473678">
            <w:pPr>
              <w:pStyle w:val="ListParagraph"/>
              <w:numPr>
                <w:ilvl w:val="0"/>
                <w:numId w:val="36"/>
              </w:numPr>
              <w:tabs>
                <w:tab w:val="left" w:pos="2160"/>
              </w:tabs>
              <w:rPr>
                <w:rFonts w:asciiTheme="majorHAnsi" w:hAnsiTheme="majorHAnsi"/>
              </w:rPr>
            </w:pPr>
            <w:r>
              <w:rPr>
                <w:rFonts w:asciiTheme="majorHAnsi" w:hAnsiTheme="majorHAnsi"/>
              </w:rPr>
              <w:t>Strategy responses for simulation</w:t>
            </w:r>
          </w:p>
          <w:p w14:paraId="3F626472" w14:textId="0880ABE1" w:rsidR="00232546" w:rsidRPr="00FC3DC4" w:rsidRDefault="00232546" w:rsidP="00DF1255">
            <w:pPr>
              <w:pStyle w:val="ListParagraph"/>
              <w:tabs>
                <w:tab w:val="left" w:pos="2160"/>
              </w:tabs>
              <w:rPr>
                <w:rFonts w:asciiTheme="majorHAnsi" w:hAnsiTheme="majorHAnsi"/>
              </w:rPr>
            </w:pPr>
          </w:p>
        </w:tc>
      </w:tr>
      <w:tr w:rsidR="003E2A19" w14:paraId="738D68B7" w14:textId="3CB450F7" w:rsidTr="003E2A19">
        <w:tc>
          <w:tcPr>
            <w:tcW w:w="1435" w:type="dxa"/>
          </w:tcPr>
          <w:p w14:paraId="2C72BA2F" w14:textId="11A21384" w:rsidR="003E2A19" w:rsidRPr="00FC3DC4" w:rsidRDefault="003E2A19" w:rsidP="00B0299A">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t xml:space="preserve">Session 9: </w:t>
            </w:r>
          </w:p>
          <w:p w14:paraId="485D6754" w14:textId="491568B8" w:rsidR="003E2A19" w:rsidRPr="00FC3DC4" w:rsidRDefault="008F4DEA" w:rsidP="00D70175">
            <w:pPr>
              <w:tabs>
                <w:tab w:val="left" w:pos="2160"/>
              </w:tabs>
              <w:rPr>
                <w:rFonts w:asciiTheme="majorHAnsi" w:hAnsiTheme="majorHAnsi"/>
                <w:szCs w:val="24"/>
              </w:rPr>
            </w:pPr>
            <w:r>
              <w:rPr>
                <w:rFonts w:asciiTheme="majorHAnsi" w:hAnsiTheme="majorHAnsi"/>
                <w:color w:val="1F497D" w:themeColor="text2"/>
                <w:szCs w:val="24"/>
              </w:rPr>
              <w:t>Tuesday March 29</w:t>
            </w:r>
            <w:r w:rsidR="00126469" w:rsidRPr="00FC3DC4">
              <w:rPr>
                <w:rFonts w:asciiTheme="majorHAnsi" w:hAnsiTheme="majorHAnsi"/>
                <w:color w:val="1F497D" w:themeColor="text2"/>
                <w:szCs w:val="24"/>
                <w:vertAlign w:val="superscript"/>
              </w:rPr>
              <w:t>th</w:t>
            </w:r>
            <w:r w:rsidR="00126469" w:rsidRPr="00FC3DC4">
              <w:rPr>
                <w:rFonts w:asciiTheme="majorHAnsi" w:hAnsiTheme="majorHAnsi"/>
                <w:color w:val="1F497D" w:themeColor="text2"/>
                <w:szCs w:val="24"/>
              </w:rPr>
              <w:t xml:space="preserve"> </w:t>
            </w:r>
          </w:p>
        </w:tc>
        <w:tc>
          <w:tcPr>
            <w:tcW w:w="2880" w:type="dxa"/>
          </w:tcPr>
          <w:p w14:paraId="11C43400" w14:textId="77777777" w:rsidR="003E2A19" w:rsidRPr="00FC3DC4" w:rsidRDefault="003E2A19" w:rsidP="00D94A2B">
            <w:pPr>
              <w:pStyle w:val="ListParagraph"/>
              <w:numPr>
                <w:ilvl w:val="0"/>
                <w:numId w:val="7"/>
              </w:numPr>
              <w:tabs>
                <w:tab w:val="left" w:pos="2160"/>
              </w:tabs>
              <w:spacing w:after="0"/>
              <w:rPr>
                <w:rFonts w:asciiTheme="majorHAnsi" w:hAnsiTheme="majorHAnsi"/>
              </w:rPr>
            </w:pPr>
            <w:r w:rsidRPr="00FC3DC4">
              <w:rPr>
                <w:rFonts w:asciiTheme="majorHAnsi" w:hAnsiTheme="majorHAnsi"/>
              </w:rPr>
              <w:t>Multiparty Negotiations, Teams</w:t>
            </w:r>
          </w:p>
          <w:p w14:paraId="2F0B8CFD" w14:textId="77777777" w:rsidR="003E2A19" w:rsidRPr="00FC3DC4" w:rsidRDefault="003E2A19" w:rsidP="00B8636A">
            <w:pPr>
              <w:pStyle w:val="ListParagraph"/>
              <w:tabs>
                <w:tab w:val="left" w:pos="2160"/>
              </w:tabs>
              <w:spacing w:after="0"/>
              <w:rPr>
                <w:rFonts w:asciiTheme="majorHAnsi" w:hAnsiTheme="majorHAnsi"/>
              </w:rPr>
            </w:pPr>
          </w:p>
          <w:p w14:paraId="692C8718" w14:textId="77777777" w:rsidR="003E2A19" w:rsidRPr="00FC3DC4" w:rsidRDefault="003E2A19" w:rsidP="00D94A2B">
            <w:pPr>
              <w:pStyle w:val="ListParagraph"/>
              <w:numPr>
                <w:ilvl w:val="0"/>
                <w:numId w:val="7"/>
              </w:numPr>
              <w:tabs>
                <w:tab w:val="left" w:pos="2160"/>
              </w:tabs>
              <w:spacing w:after="0"/>
              <w:rPr>
                <w:rFonts w:asciiTheme="majorHAnsi" w:hAnsiTheme="majorHAnsi"/>
              </w:rPr>
            </w:pPr>
            <w:r w:rsidRPr="00FC3DC4">
              <w:rPr>
                <w:rFonts w:asciiTheme="majorHAnsi" w:hAnsiTheme="majorHAnsi"/>
              </w:rPr>
              <w:lastRenderedPageBreak/>
              <w:t>Coalition Building</w:t>
            </w:r>
          </w:p>
          <w:p w14:paraId="6C47A4F8" w14:textId="77777777" w:rsidR="003E2A19" w:rsidRPr="00FC3DC4" w:rsidRDefault="003E2A19" w:rsidP="00B8636A">
            <w:pPr>
              <w:pStyle w:val="ListParagraph"/>
              <w:tabs>
                <w:tab w:val="left" w:pos="2160"/>
              </w:tabs>
              <w:spacing w:after="0"/>
              <w:rPr>
                <w:rFonts w:asciiTheme="majorHAnsi" w:hAnsiTheme="majorHAnsi"/>
              </w:rPr>
            </w:pPr>
          </w:p>
          <w:p w14:paraId="1390A499" w14:textId="77777777" w:rsidR="003E2A19" w:rsidRPr="00FC3DC4" w:rsidRDefault="003E2A19" w:rsidP="00D94A2B">
            <w:pPr>
              <w:pStyle w:val="ListParagraph"/>
              <w:numPr>
                <w:ilvl w:val="0"/>
                <w:numId w:val="7"/>
              </w:numPr>
              <w:tabs>
                <w:tab w:val="left" w:pos="2160"/>
              </w:tabs>
              <w:spacing w:after="0"/>
              <w:rPr>
                <w:rFonts w:asciiTheme="majorHAnsi" w:hAnsiTheme="majorHAnsi"/>
              </w:rPr>
            </w:pPr>
            <w:r w:rsidRPr="00FC3DC4">
              <w:rPr>
                <w:rFonts w:asciiTheme="majorHAnsi" w:hAnsiTheme="majorHAnsi"/>
              </w:rPr>
              <w:t xml:space="preserve">Scenario: Parking </w:t>
            </w:r>
          </w:p>
          <w:p w14:paraId="2F0747A4" w14:textId="77777777" w:rsidR="003E2A19" w:rsidRPr="00856A6D" w:rsidRDefault="003E2A19" w:rsidP="00856A6D">
            <w:pPr>
              <w:ind w:left="360"/>
              <w:rPr>
                <w:rFonts w:asciiTheme="majorHAnsi" w:hAnsiTheme="majorHAnsi"/>
              </w:rPr>
            </w:pPr>
          </w:p>
        </w:tc>
        <w:tc>
          <w:tcPr>
            <w:tcW w:w="3060" w:type="dxa"/>
          </w:tcPr>
          <w:p w14:paraId="1122E626" w14:textId="77777777" w:rsidR="00611303" w:rsidRPr="00537949" w:rsidRDefault="003E2A19" w:rsidP="00611303">
            <w:pPr>
              <w:tabs>
                <w:tab w:val="left" w:pos="2160"/>
              </w:tabs>
              <w:rPr>
                <w:rFonts w:asciiTheme="majorHAnsi" w:hAnsiTheme="majorHAnsi"/>
                <w:b/>
                <w:color w:val="1F497D" w:themeColor="text2"/>
                <w:szCs w:val="24"/>
              </w:rPr>
            </w:pPr>
            <w:r w:rsidRPr="00537949">
              <w:rPr>
                <w:rFonts w:asciiTheme="majorHAnsi" w:hAnsiTheme="majorHAnsi"/>
                <w:b/>
                <w:szCs w:val="24"/>
              </w:rPr>
              <w:lastRenderedPageBreak/>
              <w:t xml:space="preserve">Read: </w:t>
            </w:r>
            <w:r w:rsidRPr="00537949">
              <w:rPr>
                <w:rFonts w:asciiTheme="majorHAnsi" w:hAnsiTheme="majorHAnsi"/>
                <w:b/>
                <w:color w:val="1F497D" w:themeColor="text2"/>
                <w:szCs w:val="24"/>
              </w:rPr>
              <w:t xml:space="preserve"> </w:t>
            </w:r>
          </w:p>
          <w:p w14:paraId="346F7F9A" w14:textId="77777777" w:rsidR="001B327B" w:rsidRPr="008B7B07" w:rsidRDefault="001B327B" w:rsidP="008B7B07">
            <w:pPr>
              <w:tabs>
                <w:tab w:val="left" w:pos="2160"/>
              </w:tabs>
              <w:rPr>
                <w:rFonts w:asciiTheme="majorHAnsi" w:hAnsiTheme="majorHAnsi"/>
              </w:rPr>
            </w:pPr>
          </w:p>
          <w:p w14:paraId="51F26E9A" w14:textId="5C89FB03" w:rsidR="001B327B" w:rsidRPr="00FC3DC4" w:rsidRDefault="001B327B" w:rsidP="00D94A2B">
            <w:pPr>
              <w:pStyle w:val="ListParagraph"/>
              <w:numPr>
                <w:ilvl w:val="0"/>
                <w:numId w:val="19"/>
              </w:numPr>
              <w:tabs>
                <w:tab w:val="left" w:pos="2160"/>
              </w:tabs>
              <w:rPr>
                <w:rFonts w:asciiTheme="majorHAnsi" w:hAnsiTheme="majorHAnsi"/>
              </w:rPr>
            </w:pPr>
            <w:r w:rsidRPr="00FC3DC4">
              <w:rPr>
                <w:rFonts w:asciiTheme="majorHAnsi" w:hAnsiTheme="majorHAnsi"/>
              </w:rPr>
              <w:t>3D Negotiation</w:t>
            </w:r>
          </w:p>
          <w:p w14:paraId="07C13CFD" w14:textId="77777777" w:rsidR="00D12248" w:rsidRPr="00FC3DC4" w:rsidRDefault="00D12248" w:rsidP="00D12248">
            <w:pPr>
              <w:pStyle w:val="ListParagraph"/>
              <w:tabs>
                <w:tab w:val="left" w:pos="2160"/>
              </w:tabs>
              <w:ind w:left="360"/>
              <w:rPr>
                <w:rFonts w:asciiTheme="majorHAnsi" w:hAnsiTheme="majorHAnsi"/>
              </w:rPr>
            </w:pPr>
          </w:p>
          <w:p w14:paraId="251A948A" w14:textId="77777777" w:rsidR="00D12248" w:rsidRPr="00FC3DC4" w:rsidRDefault="00D12248" w:rsidP="00D94A2B">
            <w:pPr>
              <w:pStyle w:val="ListParagraph"/>
              <w:numPr>
                <w:ilvl w:val="0"/>
                <w:numId w:val="19"/>
              </w:numPr>
              <w:tabs>
                <w:tab w:val="left" w:pos="2160"/>
              </w:tabs>
              <w:spacing w:after="0"/>
              <w:rPr>
                <w:rFonts w:asciiTheme="majorHAnsi" w:hAnsiTheme="majorHAnsi"/>
              </w:rPr>
            </w:pPr>
            <w:r w:rsidRPr="00FC3DC4">
              <w:rPr>
                <w:rFonts w:asciiTheme="majorHAnsi" w:hAnsiTheme="majorHAnsi"/>
              </w:rPr>
              <w:lastRenderedPageBreak/>
              <w:t>Negotiating the Spirit of the Deal</w:t>
            </w:r>
          </w:p>
          <w:p w14:paraId="76909E6C" w14:textId="77777777" w:rsidR="00D12248" w:rsidRPr="00FC3DC4" w:rsidRDefault="00D12248" w:rsidP="00D12248">
            <w:pPr>
              <w:pStyle w:val="ListParagraph"/>
              <w:tabs>
                <w:tab w:val="left" w:pos="2160"/>
              </w:tabs>
              <w:ind w:left="360"/>
              <w:rPr>
                <w:rFonts w:asciiTheme="majorHAnsi" w:hAnsiTheme="majorHAnsi"/>
              </w:rPr>
            </w:pPr>
          </w:p>
          <w:p w14:paraId="1496AD92" w14:textId="76EF195B" w:rsidR="003E2A19" w:rsidRPr="00FC3DC4" w:rsidRDefault="003E2A19" w:rsidP="00B8636A">
            <w:pPr>
              <w:pStyle w:val="ListParagraph"/>
              <w:tabs>
                <w:tab w:val="left" w:pos="2160"/>
              </w:tabs>
              <w:spacing w:after="0"/>
              <w:ind w:left="810"/>
              <w:rPr>
                <w:rFonts w:asciiTheme="majorHAnsi" w:hAnsiTheme="majorHAnsi"/>
              </w:rPr>
            </w:pPr>
          </w:p>
        </w:tc>
        <w:tc>
          <w:tcPr>
            <w:tcW w:w="2695" w:type="dxa"/>
          </w:tcPr>
          <w:p w14:paraId="6EF59A16" w14:textId="41CAFFDB" w:rsidR="003224CB" w:rsidRPr="00856A6D" w:rsidRDefault="003224CB" w:rsidP="003224CB">
            <w:pPr>
              <w:tabs>
                <w:tab w:val="left" w:pos="2160"/>
              </w:tabs>
              <w:rPr>
                <w:rFonts w:asciiTheme="majorHAnsi" w:hAnsiTheme="majorHAnsi"/>
                <w:b/>
                <w:szCs w:val="24"/>
              </w:rPr>
            </w:pPr>
            <w:r w:rsidRPr="00856A6D">
              <w:rPr>
                <w:rFonts w:asciiTheme="majorHAnsi" w:hAnsiTheme="majorHAnsi"/>
                <w:b/>
                <w:szCs w:val="24"/>
              </w:rPr>
              <w:lastRenderedPageBreak/>
              <w:t xml:space="preserve">SUBMIT—By 5pm </w:t>
            </w:r>
            <w:r w:rsidR="008F4DEA">
              <w:rPr>
                <w:rFonts w:asciiTheme="majorHAnsi" w:hAnsiTheme="majorHAnsi"/>
                <w:b/>
                <w:szCs w:val="24"/>
              </w:rPr>
              <w:t>Tuesday</w:t>
            </w:r>
            <w:r w:rsidRPr="00856A6D">
              <w:rPr>
                <w:rFonts w:asciiTheme="majorHAnsi" w:hAnsiTheme="majorHAnsi"/>
                <w:b/>
                <w:szCs w:val="24"/>
              </w:rPr>
              <w:t xml:space="preserve"> April </w:t>
            </w:r>
            <w:r w:rsidR="008F4DEA">
              <w:rPr>
                <w:rFonts w:asciiTheme="majorHAnsi" w:hAnsiTheme="majorHAnsi"/>
                <w:b/>
                <w:szCs w:val="24"/>
              </w:rPr>
              <w:t>5</w:t>
            </w:r>
            <w:r w:rsidRPr="00856A6D">
              <w:rPr>
                <w:rFonts w:asciiTheme="majorHAnsi" w:hAnsiTheme="majorHAnsi"/>
                <w:b/>
                <w:szCs w:val="24"/>
                <w:vertAlign w:val="superscript"/>
              </w:rPr>
              <w:t>th</w:t>
            </w:r>
            <w:r w:rsidRPr="00856A6D">
              <w:rPr>
                <w:rFonts w:asciiTheme="majorHAnsi" w:hAnsiTheme="majorHAnsi"/>
                <w:b/>
                <w:szCs w:val="24"/>
              </w:rPr>
              <w:t xml:space="preserve"> </w:t>
            </w:r>
          </w:p>
          <w:p w14:paraId="7E9B471A" w14:textId="77777777" w:rsidR="003224CB" w:rsidRPr="00FC3DC4" w:rsidRDefault="003224CB" w:rsidP="003224CB">
            <w:pPr>
              <w:tabs>
                <w:tab w:val="left" w:pos="2160"/>
              </w:tabs>
              <w:rPr>
                <w:rFonts w:asciiTheme="majorHAnsi" w:hAnsiTheme="majorHAnsi"/>
                <w:szCs w:val="24"/>
              </w:rPr>
            </w:pPr>
          </w:p>
          <w:p w14:paraId="6C92EE9E" w14:textId="2603B5F8" w:rsidR="003E2A19" w:rsidRPr="00FC3DC4" w:rsidRDefault="003224CB" w:rsidP="00D94A2B">
            <w:pPr>
              <w:pStyle w:val="ListParagraph"/>
              <w:numPr>
                <w:ilvl w:val="0"/>
                <w:numId w:val="29"/>
              </w:numPr>
              <w:tabs>
                <w:tab w:val="left" w:pos="2160"/>
              </w:tabs>
              <w:rPr>
                <w:rFonts w:asciiTheme="majorHAnsi" w:hAnsiTheme="majorHAnsi"/>
              </w:rPr>
            </w:pPr>
            <w:r w:rsidRPr="00FC3DC4">
              <w:rPr>
                <w:rFonts w:asciiTheme="majorHAnsi" w:hAnsiTheme="majorHAnsi"/>
              </w:rPr>
              <w:t>I</w:t>
            </w:r>
            <w:r w:rsidR="00B90EBD" w:rsidRPr="00FC3DC4">
              <w:rPr>
                <w:rFonts w:asciiTheme="majorHAnsi" w:hAnsiTheme="majorHAnsi"/>
              </w:rPr>
              <w:t xml:space="preserve">ndividual strategy </w:t>
            </w:r>
            <w:r w:rsidR="00B90EBD" w:rsidRPr="00FC3DC4">
              <w:rPr>
                <w:rFonts w:asciiTheme="majorHAnsi" w:hAnsiTheme="majorHAnsi"/>
              </w:rPr>
              <w:lastRenderedPageBreak/>
              <w:t xml:space="preserve">responses for international negotiation scenario. </w:t>
            </w:r>
          </w:p>
        </w:tc>
      </w:tr>
      <w:tr w:rsidR="003E2A19" w14:paraId="79BA3AF9" w14:textId="5BD909E6" w:rsidTr="003E2A19">
        <w:trPr>
          <w:trHeight w:val="1898"/>
        </w:trPr>
        <w:tc>
          <w:tcPr>
            <w:tcW w:w="1435" w:type="dxa"/>
          </w:tcPr>
          <w:p w14:paraId="12F73AE8" w14:textId="5F252132" w:rsidR="003E2A19" w:rsidRPr="00FC3DC4" w:rsidRDefault="003E2A19" w:rsidP="00B0299A">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lastRenderedPageBreak/>
              <w:t>Session 10:</w:t>
            </w:r>
          </w:p>
          <w:p w14:paraId="363D31F2" w14:textId="0AE84327" w:rsidR="003E2A19" w:rsidRPr="00FC3DC4" w:rsidRDefault="008F4DEA" w:rsidP="00DD08BF">
            <w:pPr>
              <w:tabs>
                <w:tab w:val="left" w:pos="2160"/>
              </w:tabs>
              <w:rPr>
                <w:rFonts w:asciiTheme="majorHAnsi" w:hAnsiTheme="majorHAnsi"/>
                <w:szCs w:val="24"/>
              </w:rPr>
            </w:pPr>
            <w:r>
              <w:rPr>
                <w:rFonts w:asciiTheme="majorHAnsi" w:hAnsiTheme="majorHAnsi"/>
                <w:color w:val="1F497D" w:themeColor="text2"/>
                <w:szCs w:val="24"/>
              </w:rPr>
              <w:t>Tuesday</w:t>
            </w:r>
            <w:r w:rsidR="00126469" w:rsidRPr="00FC3DC4">
              <w:rPr>
                <w:rFonts w:asciiTheme="majorHAnsi" w:hAnsiTheme="majorHAnsi"/>
                <w:color w:val="1F497D" w:themeColor="text2"/>
                <w:szCs w:val="24"/>
              </w:rPr>
              <w:t xml:space="preserve"> April </w:t>
            </w:r>
            <w:r>
              <w:rPr>
                <w:rFonts w:asciiTheme="majorHAnsi" w:hAnsiTheme="majorHAnsi"/>
                <w:color w:val="1F497D" w:themeColor="text2"/>
                <w:szCs w:val="24"/>
              </w:rPr>
              <w:t>5</w:t>
            </w:r>
            <w:r w:rsidR="00126469" w:rsidRPr="00FC3DC4">
              <w:rPr>
                <w:rFonts w:asciiTheme="majorHAnsi" w:hAnsiTheme="majorHAnsi"/>
                <w:color w:val="1F497D" w:themeColor="text2"/>
                <w:szCs w:val="24"/>
                <w:vertAlign w:val="superscript"/>
              </w:rPr>
              <w:t>th</w:t>
            </w:r>
            <w:r w:rsidR="00126469" w:rsidRPr="00FC3DC4">
              <w:rPr>
                <w:rFonts w:asciiTheme="majorHAnsi" w:hAnsiTheme="majorHAnsi"/>
                <w:color w:val="1F497D" w:themeColor="text2"/>
                <w:szCs w:val="24"/>
              </w:rPr>
              <w:t xml:space="preserve"> </w:t>
            </w:r>
          </w:p>
        </w:tc>
        <w:tc>
          <w:tcPr>
            <w:tcW w:w="2880" w:type="dxa"/>
          </w:tcPr>
          <w:p w14:paraId="5D140176" w14:textId="77777777" w:rsidR="00B90EBD" w:rsidRPr="00FC3DC4" w:rsidRDefault="00B90EBD" w:rsidP="00B90EBD">
            <w:pPr>
              <w:tabs>
                <w:tab w:val="left" w:pos="702"/>
              </w:tabs>
              <w:spacing w:line="276" w:lineRule="auto"/>
              <w:rPr>
                <w:rFonts w:asciiTheme="majorHAnsi" w:hAnsiTheme="majorHAnsi"/>
                <w:szCs w:val="24"/>
              </w:rPr>
            </w:pPr>
          </w:p>
          <w:p w14:paraId="4CEB46C1" w14:textId="77777777" w:rsidR="001B327B" w:rsidRPr="00FC3DC4" w:rsidRDefault="001B327B" w:rsidP="00D94A2B">
            <w:pPr>
              <w:pStyle w:val="ListParagraph"/>
              <w:numPr>
                <w:ilvl w:val="0"/>
                <w:numId w:val="7"/>
              </w:numPr>
              <w:tabs>
                <w:tab w:val="left" w:pos="702"/>
              </w:tabs>
              <w:spacing w:line="276" w:lineRule="auto"/>
              <w:rPr>
                <w:rFonts w:asciiTheme="majorHAnsi" w:hAnsiTheme="majorHAnsi"/>
              </w:rPr>
            </w:pPr>
            <w:r w:rsidRPr="00FC3DC4">
              <w:rPr>
                <w:rFonts w:asciiTheme="majorHAnsi" w:hAnsiTheme="majorHAnsi"/>
              </w:rPr>
              <w:t>Developing a Your Infrastructure</w:t>
            </w:r>
          </w:p>
          <w:p w14:paraId="2C372FF8" w14:textId="0D788F2D" w:rsidR="003E2A19" w:rsidRPr="00FC3DC4" w:rsidRDefault="00B90EBD" w:rsidP="00D94A2B">
            <w:pPr>
              <w:pStyle w:val="ListParagraph"/>
              <w:numPr>
                <w:ilvl w:val="0"/>
                <w:numId w:val="7"/>
              </w:numPr>
              <w:tabs>
                <w:tab w:val="left" w:pos="702"/>
              </w:tabs>
              <w:spacing w:line="276" w:lineRule="auto"/>
              <w:rPr>
                <w:rFonts w:asciiTheme="majorHAnsi" w:hAnsiTheme="majorHAnsi"/>
              </w:rPr>
            </w:pPr>
            <w:r w:rsidRPr="00FC3DC4">
              <w:rPr>
                <w:rFonts w:asciiTheme="majorHAnsi" w:hAnsiTheme="majorHAnsi"/>
              </w:rPr>
              <w:t xml:space="preserve">International </w:t>
            </w:r>
            <w:r w:rsidR="003E2A19" w:rsidRPr="00FC3DC4">
              <w:rPr>
                <w:rFonts w:asciiTheme="majorHAnsi" w:hAnsiTheme="majorHAnsi"/>
              </w:rPr>
              <w:t xml:space="preserve">negotiation </w:t>
            </w:r>
            <w:r w:rsidRPr="00FC3DC4">
              <w:rPr>
                <w:rFonts w:asciiTheme="majorHAnsi" w:hAnsiTheme="majorHAnsi"/>
              </w:rPr>
              <w:t xml:space="preserve">group </w:t>
            </w:r>
            <w:r w:rsidR="003E2A19" w:rsidRPr="00FC3DC4">
              <w:rPr>
                <w:rFonts w:asciiTheme="majorHAnsi" w:hAnsiTheme="majorHAnsi"/>
              </w:rPr>
              <w:t>workshop</w:t>
            </w:r>
            <w:r w:rsidR="002525B5" w:rsidRPr="00FC3DC4">
              <w:rPr>
                <w:rFonts w:asciiTheme="majorHAnsi" w:hAnsiTheme="majorHAnsi"/>
              </w:rPr>
              <w:t xml:space="preserve"> for AB</w:t>
            </w:r>
          </w:p>
          <w:p w14:paraId="6E0B698C" w14:textId="77777777" w:rsidR="003E2A19" w:rsidRPr="00FC3DC4" w:rsidRDefault="003E2A19" w:rsidP="00B8636A">
            <w:pPr>
              <w:tabs>
                <w:tab w:val="left" w:pos="702"/>
              </w:tabs>
              <w:spacing w:line="276" w:lineRule="auto"/>
              <w:rPr>
                <w:rFonts w:asciiTheme="majorHAnsi" w:hAnsiTheme="majorHAnsi"/>
                <w:szCs w:val="24"/>
              </w:rPr>
            </w:pPr>
          </w:p>
        </w:tc>
        <w:tc>
          <w:tcPr>
            <w:tcW w:w="3060" w:type="dxa"/>
          </w:tcPr>
          <w:p w14:paraId="09ED1ED5" w14:textId="77777777" w:rsidR="00611303" w:rsidRPr="00537949" w:rsidRDefault="003E2A19" w:rsidP="00611303">
            <w:pPr>
              <w:tabs>
                <w:tab w:val="left" w:pos="2160"/>
              </w:tabs>
              <w:rPr>
                <w:rFonts w:asciiTheme="majorHAnsi" w:hAnsiTheme="majorHAnsi"/>
                <w:b/>
                <w:szCs w:val="24"/>
              </w:rPr>
            </w:pPr>
            <w:r w:rsidRPr="00537949">
              <w:rPr>
                <w:rFonts w:asciiTheme="majorHAnsi" w:hAnsiTheme="majorHAnsi"/>
                <w:b/>
                <w:szCs w:val="24"/>
              </w:rPr>
              <w:t xml:space="preserve">Read: </w:t>
            </w:r>
          </w:p>
          <w:p w14:paraId="564935CF" w14:textId="77777777" w:rsidR="00611303" w:rsidRPr="00FC3DC4" w:rsidRDefault="00611303" w:rsidP="00611303">
            <w:pPr>
              <w:tabs>
                <w:tab w:val="left" w:pos="2160"/>
              </w:tabs>
              <w:rPr>
                <w:rFonts w:asciiTheme="majorHAnsi" w:hAnsiTheme="majorHAnsi"/>
                <w:szCs w:val="24"/>
              </w:rPr>
            </w:pPr>
          </w:p>
          <w:p w14:paraId="59996120" w14:textId="77777777" w:rsidR="003E2A19" w:rsidRDefault="003E2A19" w:rsidP="00D94A2B">
            <w:pPr>
              <w:pStyle w:val="ListParagraph"/>
              <w:numPr>
                <w:ilvl w:val="0"/>
                <w:numId w:val="20"/>
              </w:numPr>
              <w:tabs>
                <w:tab w:val="left" w:pos="2160"/>
              </w:tabs>
              <w:rPr>
                <w:rFonts w:asciiTheme="majorHAnsi" w:hAnsiTheme="majorHAnsi"/>
              </w:rPr>
            </w:pPr>
            <w:proofErr w:type="spellStart"/>
            <w:r w:rsidRPr="00FC3DC4">
              <w:rPr>
                <w:rFonts w:asciiTheme="majorHAnsi" w:hAnsiTheme="majorHAnsi"/>
              </w:rPr>
              <w:t>Lewicki</w:t>
            </w:r>
            <w:proofErr w:type="spellEnd"/>
            <w:r w:rsidRPr="00FC3DC4">
              <w:rPr>
                <w:rFonts w:asciiTheme="majorHAnsi" w:hAnsiTheme="majorHAnsi"/>
              </w:rPr>
              <w:t xml:space="preserve"> International &amp; Cross Cultural Negotiations</w:t>
            </w:r>
          </w:p>
          <w:p w14:paraId="770366AC" w14:textId="77777777" w:rsidR="00A172DE" w:rsidRDefault="00A172DE" w:rsidP="00A172DE">
            <w:pPr>
              <w:pStyle w:val="ListParagraph"/>
              <w:tabs>
                <w:tab w:val="left" w:pos="2160"/>
              </w:tabs>
              <w:ind w:left="360"/>
              <w:rPr>
                <w:rFonts w:asciiTheme="majorHAnsi" w:hAnsiTheme="majorHAnsi"/>
              </w:rPr>
            </w:pPr>
          </w:p>
          <w:p w14:paraId="02245658" w14:textId="47111FF2" w:rsidR="00A172DE" w:rsidRPr="00FC3DC4" w:rsidRDefault="00A172DE" w:rsidP="00D94A2B">
            <w:pPr>
              <w:pStyle w:val="ListParagraph"/>
              <w:numPr>
                <w:ilvl w:val="0"/>
                <w:numId w:val="20"/>
              </w:numPr>
              <w:tabs>
                <w:tab w:val="left" w:pos="2160"/>
              </w:tabs>
              <w:rPr>
                <w:rFonts w:asciiTheme="majorHAnsi" w:hAnsiTheme="majorHAnsi"/>
              </w:rPr>
            </w:pPr>
            <w:r>
              <w:rPr>
                <w:rFonts w:asciiTheme="majorHAnsi" w:hAnsiTheme="majorHAnsi"/>
              </w:rPr>
              <w:t xml:space="preserve">Getting to Si, </w:t>
            </w:r>
            <w:proofErr w:type="spellStart"/>
            <w:r>
              <w:rPr>
                <w:rFonts w:asciiTheme="majorHAnsi" w:hAnsiTheme="majorHAnsi"/>
              </w:rPr>
              <w:t>Ja</w:t>
            </w:r>
            <w:proofErr w:type="spellEnd"/>
            <w:r>
              <w:rPr>
                <w:rFonts w:asciiTheme="majorHAnsi" w:hAnsiTheme="majorHAnsi"/>
              </w:rPr>
              <w:t xml:space="preserve">, </w:t>
            </w:r>
            <w:proofErr w:type="spellStart"/>
            <w:r>
              <w:rPr>
                <w:rFonts w:asciiTheme="majorHAnsi" w:hAnsiTheme="majorHAnsi"/>
              </w:rPr>
              <w:t>Oui</w:t>
            </w:r>
            <w:proofErr w:type="spellEnd"/>
            <w:r>
              <w:rPr>
                <w:rFonts w:asciiTheme="majorHAnsi" w:hAnsiTheme="majorHAnsi"/>
              </w:rPr>
              <w:t xml:space="preserve">, </w:t>
            </w:r>
            <w:proofErr w:type="spellStart"/>
            <w:r>
              <w:rPr>
                <w:rFonts w:asciiTheme="majorHAnsi" w:hAnsiTheme="majorHAnsi"/>
              </w:rPr>
              <w:t>Hai</w:t>
            </w:r>
            <w:proofErr w:type="spellEnd"/>
            <w:r>
              <w:rPr>
                <w:rFonts w:asciiTheme="majorHAnsi" w:hAnsiTheme="majorHAnsi"/>
              </w:rPr>
              <w:t>, and Da</w:t>
            </w:r>
          </w:p>
          <w:p w14:paraId="4EB6AF33" w14:textId="77777777" w:rsidR="00DF0B49" w:rsidRPr="00FC3DC4" w:rsidRDefault="00DF0B49" w:rsidP="00DF0B49">
            <w:pPr>
              <w:pStyle w:val="ListParagraph"/>
              <w:tabs>
                <w:tab w:val="left" w:pos="2160"/>
              </w:tabs>
              <w:ind w:left="360"/>
              <w:rPr>
                <w:rFonts w:asciiTheme="majorHAnsi" w:hAnsiTheme="majorHAnsi"/>
              </w:rPr>
            </w:pPr>
          </w:p>
          <w:p w14:paraId="55E2D2B5" w14:textId="36EBAE4C" w:rsidR="00324695" w:rsidRPr="00FC3DC4" w:rsidRDefault="00324695" w:rsidP="002525B5">
            <w:pPr>
              <w:tabs>
                <w:tab w:val="left" w:pos="2160"/>
              </w:tabs>
              <w:rPr>
                <w:rFonts w:asciiTheme="majorHAnsi" w:hAnsiTheme="majorHAnsi"/>
                <w:szCs w:val="24"/>
              </w:rPr>
            </w:pPr>
          </w:p>
        </w:tc>
        <w:tc>
          <w:tcPr>
            <w:tcW w:w="2695" w:type="dxa"/>
          </w:tcPr>
          <w:p w14:paraId="2DF77EDE" w14:textId="36AB58E2" w:rsidR="00856A6D" w:rsidRPr="00856A6D" w:rsidRDefault="00856A6D" w:rsidP="00856A6D">
            <w:pPr>
              <w:tabs>
                <w:tab w:val="left" w:pos="2160"/>
              </w:tabs>
              <w:rPr>
                <w:rFonts w:asciiTheme="majorHAnsi" w:hAnsiTheme="majorHAnsi"/>
                <w:b/>
              </w:rPr>
            </w:pPr>
            <w:r w:rsidRPr="00856A6D">
              <w:rPr>
                <w:rFonts w:asciiTheme="majorHAnsi" w:hAnsiTheme="majorHAnsi"/>
                <w:b/>
              </w:rPr>
              <w:t xml:space="preserve">SUBMIT—By </w:t>
            </w:r>
            <w:r w:rsidR="008F4DEA">
              <w:rPr>
                <w:rFonts w:asciiTheme="majorHAnsi" w:hAnsiTheme="majorHAnsi"/>
                <w:b/>
              </w:rPr>
              <w:t>Tuesday</w:t>
            </w:r>
            <w:r w:rsidRPr="00856A6D">
              <w:rPr>
                <w:rFonts w:asciiTheme="majorHAnsi" w:hAnsiTheme="majorHAnsi"/>
                <w:b/>
              </w:rPr>
              <w:t xml:space="preserve"> April 1</w:t>
            </w:r>
            <w:r w:rsidR="008F4DEA">
              <w:rPr>
                <w:rFonts w:asciiTheme="majorHAnsi" w:hAnsiTheme="majorHAnsi"/>
                <w:b/>
              </w:rPr>
              <w:t>2</w:t>
            </w:r>
            <w:r w:rsidRPr="00856A6D">
              <w:rPr>
                <w:rFonts w:asciiTheme="majorHAnsi" w:hAnsiTheme="majorHAnsi"/>
                <w:b/>
                <w:vertAlign w:val="superscript"/>
              </w:rPr>
              <w:t>th</w:t>
            </w:r>
            <w:r w:rsidRPr="00856A6D">
              <w:rPr>
                <w:rFonts w:asciiTheme="majorHAnsi" w:hAnsiTheme="majorHAnsi"/>
                <w:b/>
              </w:rPr>
              <w:t xml:space="preserve">: </w:t>
            </w:r>
          </w:p>
          <w:p w14:paraId="5CB52A90" w14:textId="77777777" w:rsidR="00856A6D" w:rsidRDefault="00856A6D" w:rsidP="00856A6D">
            <w:pPr>
              <w:tabs>
                <w:tab w:val="left" w:pos="2160"/>
              </w:tabs>
              <w:rPr>
                <w:rFonts w:asciiTheme="majorHAnsi" w:hAnsiTheme="majorHAnsi"/>
              </w:rPr>
            </w:pPr>
          </w:p>
          <w:p w14:paraId="19310FC3" w14:textId="2D2EC907" w:rsidR="003E2A19" w:rsidRPr="00856A6D" w:rsidRDefault="00856A6D" w:rsidP="00D94A2B">
            <w:pPr>
              <w:pStyle w:val="ListParagraph"/>
              <w:numPr>
                <w:ilvl w:val="0"/>
                <w:numId w:val="20"/>
              </w:numPr>
              <w:tabs>
                <w:tab w:val="left" w:pos="2160"/>
              </w:tabs>
              <w:rPr>
                <w:rFonts w:asciiTheme="majorHAnsi" w:hAnsiTheme="majorHAnsi"/>
              </w:rPr>
            </w:pPr>
            <w:r w:rsidRPr="00856A6D">
              <w:rPr>
                <w:rFonts w:asciiTheme="majorHAnsi" w:hAnsiTheme="majorHAnsi"/>
              </w:rPr>
              <w:t>G</w:t>
            </w:r>
            <w:r w:rsidR="00B90EBD" w:rsidRPr="00856A6D">
              <w:rPr>
                <w:rFonts w:asciiTheme="majorHAnsi" w:hAnsiTheme="majorHAnsi"/>
              </w:rPr>
              <w:t>roup strategy and agenda for international negotiation scenario.</w:t>
            </w:r>
          </w:p>
          <w:p w14:paraId="3EEE5D29" w14:textId="77777777" w:rsidR="004C3D66" w:rsidRPr="00FC3DC4" w:rsidRDefault="004C3D66" w:rsidP="004C3D66">
            <w:pPr>
              <w:pStyle w:val="ListParagraph"/>
              <w:tabs>
                <w:tab w:val="left" w:pos="2160"/>
              </w:tabs>
              <w:ind w:left="360"/>
              <w:rPr>
                <w:rFonts w:asciiTheme="majorHAnsi" w:hAnsiTheme="majorHAnsi"/>
              </w:rPr>
            </w:pPr>
          </w:p>
          <w:p w14:paraId="781E8D94" w14:textId="1348ADDC" w:rsidR="00B844E4" w:rsidRDefault="00856A6D" w:rsidP="00D94A2B">
            <w:pPr>
              <w:pStyle w:val="ListParagraph"/>
              <w:numPr>
                <w:ilvl w:val="0"/>
                <w:numId w:val="20"/>
              </w:numPr>
              <w:tabs>
                <w:tab w:val="left" w:pos="2160"/>
              </w:tabs>
              <w:rPr>
                <w:rFonts w:asciiTheme="majorHAnsi" w:hAnsiTheme="majorHAnsi"/>
              </w:rPr>
            </w:pPr>
            <w:r>
              <w:rPr>
                <w:rFonts w:asciiTheme="majorHAnsi" w:hAnsiTheme="majorHAnsi"/>
              </w:rPr>
              <w:t>C</w:t>
            </w:r>
            <w:r w:rsidR="00B844E4" w:rsidRPr="00FC3DC4">
              <w:rPr>
                <w:rFonts w:asciiTheme="majorHAnsi" w:hAnsiTheme="majorHAnsi"/>
              </w:rPr>
              <w:t>ultural intell</w:t>
            </w:r>
            <w:r w:rsidR="00122D26" w:rsidRPr="00FC3DC4">
              <w:rPr>
                <w:rFonts w:asciiTheme="majorHAnsi" w:hAnsiTheme="majorHAnsi"/>
              </w:rPr>
              <w:t xml:space="preserve">igence survey </w:t>
            </w:r>
          </w:p>
          <w:p w14:paraId="17EBD3D4" w14:textId="77777777" w:rsidR="008C4F94" w:rsidRPr="008C4F94" w:rsidRDefault="008C4F94" w:rsidP="008C4F94">
            <w:pPr>
              <w:tabs>
                <w:tab w:val="left" w:pos="2160"/>
              </w:tabs>
              <w:rPr>
                <w:rFonts w:asciiTheme="majorHAnsi" w:hAnsiTheme="majorHAnsi"/>
              </w:rPr>
            </w:pPr>
          </w:p>
          <w:p w14:paraId="2B668AE9" w14:textId="045E63E6" w:rsidR="008C4F94" w:rsidRPr="00FC3DC4" w:rsidRDefault="008C4F94" w:rsidP="00D94A2B">
            <w:pPr>
              <w:pStyle w:val="ListParagraph"/>
              <w:numPr>
                <w:ilvl w:val="0"/>
                <w:numId w:val="20"/>
              </w:numPr>
              <w:tabs>
                <w:tab w:val="left" w:pos="2160"/>
              </w:tabs>
              <w:rPr>
                <w:rFonts w:asciiTheme="majorHAnsi" w:hAnsiTheme="majorHAnsi"/>
              </w:rPr>
            </w:pPr>
            <w:r>
              <w:rPr>
                <w:rFonts w:asciiTheme="majorHAnsi" w:hAnsiTheme="majorHAnsi"/>
              </w:rPr>
              <w:t>Quiz 2</w:t>
            </w:r>
          </w:p>
          <w:p w14:paraId="305DA8FA" w14:textId="79E6B2AC" w:rsidR="00122D26" w:rsidRPr="00856A6D" w:rsidRDefault="00122D26" w:rsidP="00856A6D">
            <w:pPr>
              <w:tabs>
                <w:tab w:val="left" w:pos="2160"/>
              </w:tabs>
              <w:rPr>
                <w:rFonts w:asciiTheme="majorHAnsi" w:hAnsiTheme="majorHAnsi"/>
              </w:rPr>
            </w:pPr>
          </w:p>
        </w:tc>
      </w:tr>
      <w:tr w:rsidR="003E2A19" w14:paraId="28954F59" w14:textId="1428524B" w:rsidTr="003E2A19">
        <w:tc>
          <w:tcPr>
            <w:tcW w:w="1435" w:type="dxa"/>
          </w:tcPr>
          <w:p w14:paraId="78755EC3" w14:textId="0ACAE41E" w:rsidR="003E2A19" w:rsidRPr="00FC3DC4" w:rsidRDefault="003E2A19" w:rsidP="00B0299A">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t>Session 11:</w:t>
            </w:r>
          </w:p>
          <w:p w14:paraId="49C145DE" w14:textId="7ECAE29B" w:rsidR="003E2A19" w:rsidRPr="00FC3DC4" w:rsidRDefault="008F4DEA" w:rsidP="00D70175">
            <w:pPr>
              <w:tabs>
                <w:tab w:val="left" w:pos="2160"/>
              </w:tabs>
              <w:rPr>
                <w:rFonts w:asciiTheme="majorHAnsi" w:hAnsiTheme="majorHAnsi"/>
                <w:szCs w:val="24"/>
              </w:rPr>
            </w:pPr>
            <w:r>
              <w:rPr>
                <w:rFonts w:asciiTheme="majorHAnsi" w:hAnsiTheme="majorHAnsi"/>
                <w:color w:val="1F497D" w:themeColor="text2"/>
                <w:szCs w:val="24"/>
              </w:rPr>
              <w:t>Tuesday</w:t>
            </w:r>
            <w:r w:rsidR="00126469" w:rsidRPr="00FC3DC4">
              <w:rPr>
                <w:rFonts w:asciiTheme="majorHAnsi" w:hAnsiTheme="majorHAnsi"/>
                <w:color w:val="1F497D" w:themeColor="text2"/>
                <w:szCs w:val="24"/>
              </w:rPr>
              <w:t xml:space="preserve"> April 1</w:t>
            </w:r>
            <w:r>
              <w:rPr>
                <w:rFonts w:asciiTheme="majorHAnsi" w:hAnsiTheme="majorHAnsi"/>
                <w:color w:val="1F497D" w:themeColor="text2"/>
                <w:szCs w:val="24"/>
              </w:rPr>
              <w:t>2</w:t>
            </w:r>
            <w:r w:rsidR="00126469" w:rsidRPr="00FC3DC4">
              <w:rPr>
                <w:rFonts w:asciiTheme="majorHAnsi" w:hAnsiTheme="majorHAnsi"/>
                <w:color w:val="1F497D" w:themeColor="text2"/>
                <w:szCs w:val="24"/>
                <w:vertAlign w:val="superscript"/>
              </w:rPr>
              <w:t>th</w:t>
            </w:r>
            <w:r w:rsidR="00126469" w:rsidRPr="00FC3DC4">
              <w:rPr>
                <w:rFonts w:asciiTheme="majorHAnsi" w:hAnsiTheme="majorHAnsi"/>
                <w:color w:val="1F497D" w:themeColor="text2"/>
                <w:szCs w:val="24"/>
              </w:rPr>
              <w:t xml:space="preserve"> </w:t>
            </w:r>
          </w:p>
        </w:tc>
        <w:tc>
          <w:tcPr>
            <w:tcW w:w="2880" w:type="dxa"/>
          </w:tcPr>
          <w:p w14:paraId="16A22633" w14:textId="77777777" w:rsidR="003E2A19" w:rsidRPr="00FC3DC4" w:rsidRDefault="003E2A19" w:rsidP="00D94A2B">
            <w:pPr>
              <w:pStyle w:val="ListParagraph"/>
              <w:numPr>
                <w:ilvl w:val="0"/>
                <w:numId w:val="7"/>
              </w:numPr>
              <w:tabs>
                <w:tab w:val="left" w:pos="2160"/>
              </w:tabs>
              <w:rPr>
                <w:rFonts w:asciiTheme="majorHAnsi" w:hAnsiTheme="majorHAnsi"/>
              </w:rPr>
            </w:pPr>
            <w:r w:rsidRPr="00FC3DC4">
              <w:rPr>
                <w:rFonts w:asciiTheme="majorHAnsi" w:hAnsiTheme="majorHAnsi"/>
              </w:rPr>
              <w:t>International Negotiations</w:t>
            </w:r>
          </w:p>
          <w:p w14:paraId="4D62D493" w14:textId="130EB032" w:rsidR="003E2A19" w:rsidRPr="00FC3DC4" w:rsidRDefault="00B844E4" w:rsidP="00D94A2B">
            <w:pPr>
              <w:pStyle w:val="ListParagraph"/>
              <w:numPr>
                <w:ilvl w:val="0"/>
                <w:numId w:val="7"/>
              </w:numPr>
              <w:tabs>
                <w:tab w:val="left" w:pos="702"/>
              </w:tabs>
              <w:spacing w:line="276" w:lineRule="auto"/>
              <w:rPr>
                <w:rFonts w:asciiTheme="majorHAnsi" w:hAnsiTheme="majorHAnsi"/>
              </w:rPr>
            </w:pPr>
            <w:r w:rsidRPr="00FC3DC4">
              <w:rPr>
                <w:rFonts w:asciiTheme="majorHAnsi" w:hAnsiTheme="majorHAnsi"/>
              </w:rPr>
              <w:t>Scena</w:t>
            </w:r>
            <w:r w:rsidR="00F40DF6">
              <w:rPr>
                <w:rFonts w:asciiTheme="majorHAnsi" w:hAnsiTheme="majorHAnsi"/>
              </w:rPr>
              <w:t>rio: International negotiation</w:t>
            </w:r>
          </w:p>
          <w:p w14:paraId="1475DB90" w14:textId="77777777" w:rsidR="00122D26" w:rsidRPr="00FC3DC4" w:rsidRDefault="00122D26" w:rsidP="00122D26">
            <w:pPr>
              <w:pStyle w:val="ListParagraph"/>
              <w:tabs>
                <w:tab w:val="left" w:pos="702"/>
              </w:tabs>
              <w:spacing w:line="276" w:lineRule="auto"/>
              <w:rPr>
                <w:rFonts w:asciiTheme="majorHAnsi" w:hAnsiTheme="majorHAnsi"/>
              </w:rPr>
            </w:pPr>
          </w:p>
          <w:p w14:paraId="6381F7E6" w14:textId="77777777" w:rsidR="003E2A19" w:rsidRPr="00FC3DC4" w:rsidRDefault="003E2A19" w:rsidP="00F062C2">
            <w:pPr>
              <w:tabs>
                <w:tab w:val="left" w:pos="2160"/>
              </w:tabs>
              <w:rPr>
                <w:rFonts w:asciiTheme="majorHAnsi" w:hAnsiTheme="majorHAnsi"/>
                <w:szCs w:val="24"/>
              </w:rPr>
            </w:pPr>
          </w:p>
        </w:tc>
        <w:tc>
          <w:tcPr>
            <w:tcW w:w="3060" w:type="dxa"/>
          </w:tcPr>
          <w:p w14:paraId="6A92A11A" w14:textId="77777777" w:rsidR="003E2A19" w:rsidRPr="00537949" w:rsidRDefault="00B90EBD" w:rsidP="00B90EBD">
            <w:pPr>
              <w:pStyle w:val="ListParagraph"/>
              <w:tabs>
                <w:tab w:val="left" w:pos="2160"/>
              </w:tabs>
              <w:ind w:left="0"/>
              <w:rPr>
                <w:rFonts w:asciiTheme="majorHAnsi" w:hAnsiTheme="majorHAnsi"/>
                <w:b/>
              </w:rPr>
            </w:pPr>
            <w:r w:rsidRPr="00537949">
              <w:rPr>
                <w:rFonts w:asciiTheme="majorHAnsi" w:hAnsiTheme="majorHAnsi"/>
                <w:b/>
              </w:rPr>
              <w:t xml:space="preserve">Read: </w:t>
            </w:r>
          </w:p>
          <w:p w14:paraId="7ABB0039" w14:textId="77777777" w:rsidR="00B90EBD" w:rsidRPr="00FC3DC4" w:rsidRDefault="00B90EBD" w:rsidP="00B90EBD">
            <w:pPr>
              <w:pStyle w:val="ListParagraph"/>
              <w:tabs>
                <w:tab w:val="left" w:pos="2160"/>
              </w:tabs>
              <w:ind w:left="0"/>
              <w:rPr>
                <w:rFonts w:asciiTheme="majorHAnsi" w:hAnsiTheme="majorHAnsi"/>
              </w:rPr>
            </w:pPr>
          </w:p>
          <w:p w14:paraId="18E7F880" w14:textId="77777777" w:rsidR="002525B5" w:rsidRPr="00FC3DC4" w:rsidRDefault="002525B5" w:rsidP="00D94A2B">
            <w:pPr>
              <w:pStyle w:val="ListParagraph"/>
              <w:numPr>
                <w:ilvl w:val="0"/>
                <w:numId w:val="20"/>
              </w:numPr>
              <w:tabs>
                <w:tab w:val="left" w:pos="2160"/>
              </w:tabs>
              <w:rPr>
                <w:rFonts w:asciiTheme="majorHAnsi" w:hAnsiTheme="majorHAnsi"/>
              </w:rPr>
            </w:pPr>
            <w:r w:rsidRPr="00FC3DC4">
              <w:rPr>
                <w:rFonts w:asciiTheme="majorHAnsi" w:hAnsiTheme="majorHAnsi"/>
              </w:rPr>
              <w:t>Navigating the Cultural Minefield</w:t>
            </w:r>
          </w:p>
          <w:p w14:paraId="0D8B6DC6" w14:textId="77777777" w:rsidR="002525B5" w:rsidRPr="00FC3DC4" w:rsidRDefault="002525B5" w:rsidP="002525B5">
            <w:pPr>
              <w:pStyle w:val="ListParagraph"/>
              <w:tabs>
                <w:tab w:val="left" w:pos="2160"/>
              </w:tabs>
              <w:ind w:left="360"/>
              <w:rPr>
                <w:rFonts w:asciiTheme="majorHAnsi" w:hAnsiTheme="majorHAnsi"/>
              </w:rPr>
            </w:pPr>
          </w:p>
          <w:p w14:paraId="6BA6CD0C" w14:textId="77777777" w:rsidR="00B90EBD" w:rsidRPr="00FC3DC4" w:rsidRDefault="002525B5" w:rsidP="00D94A2B">
            <w:pPr>
              <w:pStyle w:val="ListParagraph"/>
              <w:numPr>
                <w:ilvl w:val="0"/>
                <w:numId w:val="20"/>
              </w:numPr>
              <w:tabs>
                <w:tab w:val="left" w:pos="2160"/>
              </w:tabs>
              <w:rPr>
                <w:rFonts w:asciiTheme="majorHAnsi" w:hAnsiTheme="majorHAnsi"/>
              </w:rPr>
            </w:pPr>
            <w:r w:rsidRPr="00FC3DC4">
              <w:rPr>
                <w:rFonts w:asciiTheme="majorHAnsi" w:hAnsiTheme="majorHAnsi"/>
              </w:rPr>
              <w:t>Intercultural Negotiations: When Negotiators Try Too Hard</w:t>
            </w:r>
          </w:p>
          <w:p w14:paraId="1F742498" w14:textId="5A76C268" w:rsidR="00B82090" w:rsidRPr="00537949" w:rsidRDefault="00B82090" w:rsidP="00B82090">
            <w:pPr>
              <w:tabs>
                <w:tab w:val="left" w:pos="2160"/>
              </w:tabs>
              <w:rPr>
                <w:rFonts w:asciiTheme="majorHAnsi" w:hAnsiTheme="majorHAnsi"/>
                <w:b/>
                <w:szCs w:val="24"/>
              </w:rPr>
            </w:pPr>
            <w:r w:rsidRPr="00537949">
              <w:rPr>
                <w:rFonts w:asciiTheme="majorHAnsi" w:eastAsia="Cambria" w:hAnsiTheme="majorHAnsi"/>
                <w:b/>
                <w:szCs w:val="24"/>
              </w:rPr>
              <w:t>Videos</w:t>
            </w:r>
            <w:r w:rsidRPr="00537949">
              <w:rPr>
                <w:rFonts w:asciiTheme="majorHAnsi" w:hAnsiTheme="majorHAnsi"/>
                <w:b/>
                <w:szCs w:val="24"/>
              </w:rPr>
              <w:t xml:space="preserve">: </w:t>
            </w:r>
          </w:p>
          <w:p w14:paraId="74469DDC" w14:textId="77777777" w:rsidR="00B82090" w:rsidRPr="00FC3DC4" w:rsidRDefault="00B82090" w:rsidP="00B82090">
            <w:pPr>
              <w:tabs>
                <w:tab w:val="left" w:pos="2160"/>
              </w:tabs>
              <w:rPr>
                <w:rFonts w:asciiTheme="majorHAnsi" w:hAnsiTheme="majorHAnsi"/>
                <w:szCs w:val="24"/>
              </w:rPr>
            </w:pPr>
          </w:p>
          <w:p w14:paraId="44622A74" w14:textId="682F402D" w:rsidR="00B82090" w:rsidRPr="00F40DF6" w:rsidRDefault="00B82090" w:rsidP="00D94A2B">
            <w:pPr>
              <w:pStyle w:val="ListParagraph"/>
              <w:numPr>
                <w:ilvl w:val="0"/>
                <w:numId w:val="27"/>
              </w:numPr>
              <w:tabs>
                <w:tab w:val="left" w:pos="2160"/>
              </w:tabs>
              <w:ind w:left="360"/>
              <w:rPr>
                <w:rFonts w:asciiTheme="majorHAnsi" w:hAnsiTheme="majorHAnsi"/>
              </w:rPr>
            </w:pPr>
            <w:r w:rsidRPr="00FC3DC4">
              <w:rPr>
                <w:rFonts w:asciiTheme="majorHAnsi" w:hAnsiTheme="majorHAnsi"/>
              </w:rPr>
              <w:t>The Culture Map</w:t>
            </w:r>
          </w:p>
          <w:p w14:paraId="2629B1C3" w14:textId="05038D0B" w:rsidR="00B82090" w:rsidRPr="00FC3DC4" w:rsidRDefault="00B82090" w:rsidP="00D94A2B">
            <w:pPr>
              <w:pStyle w:val="ListParagraph"/>
              <w:numPr>
                <w:ilvl w:val="0"/>
                <w:numId w:val="27"/>
              </w:numPr>
              <w:tabs>
                <w:tab w:val="left" w:pos="2160"/>
              </w:tabs>
              <w:ind w:left="360"/>
              <w:rPr>
                <w:rFonts w:asciiTheme="majorHAnsi" w:hAnsiTheme="majorHAnsi"/>
              </w:rPr>
            </w:pPr>
            <w:r w:rsidRPr="00FC3DC4">
              <w:rPr>
                <w:rFonts w:asciiTheme="majorHAnsi" w:hAnsiTheme="majorHAnsi"/>
              </w:rPr>
              <w:t>Cultural Differences in Business</w:t>
            </w:r>
          </w:p>
        </w:tc>
        <w:tc>
          <w:tcPr>
            <w:tcW w:w="2695" w:type="dxa"/>
          </w:tcPr>
          <w:p w14:paraId="7DF86439" w14:textId="597E2316" w:rsidR="00856A6D" w:rsidRPr="00F40DF6" w:rsidRDefault="00856A6D" w:rsidP="00856A6D">
            <w:pPr>
              <w:tabs>
                <w:tab w:val="left" w:pos="2160"/>
              </w:tabs>
              <w:rPr>
                <w:rFonts w:asciiTheme="majorHAnsi" w:hAnsiTheme="majorHAnsi"/>
                <w:b/>
              </w:rPr>
            </w:pPr>
            <w:r w:rsidRPr="00F40DF6">
              <w:rPr>
                <w:rFonts w:asciiTheme="majorHAnsi" w:hAnsiTheme="majorHAnsi"/>
                <w:b/>
              </w:rPr>
              <w:t xml:space="preserve">SUBMIT—By </w:t>
            </w:r>
            <w:r w:rsidR="00F40DF6">
              <w:rPr>
                <w:rFonts w:asciiTheme="majorHAnsi" w:hAnsiTheme="majorHAnsi"/>
                <w:b/>
              </w:rPr>
              <w:t xml:space="preserve">5pm </w:t>
            </w:r>
            <w:r w:rsidR="008F4DEA">
              <w:rPr>
                <w:rFonts w:asciiTheme="majorHAnsi" w:hAnsiTheme="majorHAnsi"/>
                <w:b/>
              </w:rPr>
              <w:t>Tuesday</w:t>
            </w:r>
            <w:r w:rsidRPr="00F40DF6">
              <w:rPr>
                <w:rFonts w:asciiTheme="majorHAnsi" w:hAnsiTheme="majorHAnsi"/>
                <w:b/>
              </w:rPr>
              <w:t xml:space="preserve"> </w:t>
            </w:r>
            <w:r w:rsidR="008F4DEA">
              <w:rPr>
                <w:rFonts w:asciiTheme="majorHAnsi" w:hAnsiTheme="majorHAnsi"/>
                <w:b/>
              </w:rPr>
              <w:t>April 19</w:t>
            </w:r>
            <w:r w:rsidRPr="00F40DF6">
              <w:rPr>
                <w:rFonts w:asciiTheme="majorHAnsi" w:hAnsiTheme="majorHAnsi"/>
                <w:b/>
                <w:vertAlign w:val="superscript"/>
              </w:rPr>
              <w:t>th</w:t>
            </w:r>
            <w:r w:rsidRPr="00F40DF6">
              <w:rPr>
                <w:rFonts w:asciiTheme="majorHAnsi" w:hAnsiTheme="majorHAnsi"/>
                <w:b/>
              </w:rPr>
              <w:t xml:space="preserve"> </w:t>
            </w:r>
          </w:p>
          <w:p w14:paraId="0B0E7A52" w14:textId="77777777" w:rsidR="00856A6D" w:rsidRDefault="00856A6D" w:rsidP="00856A6D">
            <w:pPr>
              <w:tabs>
                <w:tab w:val="left" w:pos="2160"/>
              </w:tabs>
              <w:rPr>
                <w:rFonts w:asciiTheme="majorHAnsi" w:hAnsiTheme="majorHAnsi"/>
              </w:rPr>
            </w:pPr>
          </w:p>
          <w:p w14:paraId="5CF44120" w14:textId="3D29E3A1" w:rsidR="00B844E4" w:rsidRPr="00856A6D" w:rsidRDefault="00B90EBD" w:rsidP="00D94A2B">
            <w:pPr>
              <w:pStyle w:val="ListParagraph"/>
              <w:numPr>
                <w:ilvl w:val="0"/>
                <w:numId w:val="32"/>
              </w:numPr>
              <w:tabs>
                <w:tab w:val="left" w:pos="2160"/>
              </w:tabs>
              <w:rPr>
                <w:rFonts w:asciiTheme="majorHAnsi" w:hAnsiTheme="majorHAnsi"/>
              </w:rPr>
            </w:pPr>
            <w:r w:rsidRPr="00856A6D">
              <w:rPr>
                <w:rFonts w:asciiTheme="majorHAnsi" w:hAnsiTheme="majorHAnsi"/>
              </w:rPr>
              <w:t xml:space="preserve">Provide feedback for team. </w:t>
            </w:r>
          </w:p>
          <w:p w14:paraId="69E9C80F" w14:textId="3C68F814" w:rsidR="00B844E4" w:rsidRPr="00FC3DC4" w:rsidRDefault="00B844E4" w:rsidP="00D94A2B">
            <w:pPr>
              <w:pStyle w:val="ListParagraph"/>
              <w:numPr>
                <w:ilvl w:val="0"/>
                <w:numId w:val="21"/>
              </w:numPr>
              <w:tabs>
                <w:tab w:val="left" w:pos="2160"/>
              </w:tabs>
              <w:rPr>
                <w:rFonts w:asciiTheme="majorHAnsi" w:hAnsiTheme="majorHAnsi"/>
              </w:rPr>
            </w:pPr>
            <w:r w:rsidRPr="00FC3DC4">
              <w:rPr>
                <w:rFonts w:asciiTheme="majorHAnsi" w:hAnsiTheme="majorHAnsi"/>
              </w:rPr>
              <w:t>Reflect</w:t>
            </w:r>
            <w:r w:rsidR="00DD6BD0">
              <w:rPr>
                <w:rFonts w:asciiTheme="majorHAnsi" w:hAnsiTheme="majorHAnsi"/>
              </w:rPr>
              <w:t>ion #4</w:t>
            </w:r>
          </w:p>
        </w:tc>
      </w:tr>
      <w:tr w:rsidR="003E2A19" w14:paraId="164D7947" w14:textId="48ACC5DC" w:rsidTr="003E2A19">
        <w:tc>
          <w:tcPr>
            <w:tcW w:w="1435" w:type="dxa"/>
            <w:shd w:val="clear" w:color="auto" w:fill="auto"/>
          </w:tcPr>
          <w:p w14:paraId="0311C414" w14:textId="0B0470A5" w:rsidR="003E2A19" w:rsidRPr="00FC3DC4" w:rsidRDefault="003650D0" w:rsidP="00FE7EC3">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t>Session 12</w:t>
            </w:r>
            <w:r w:rsidR="003E2A19" w:rsidRPr="00FC3DC4">
              <w:rPr>
                <w:rFonts w:asciiTheme="majorHAnsi" w:hAnsiTheme="majorHAnsi"/>
                <w:color w:val="1F497D" w:themeColor="text2"/>
                <w:szCs w:val="24"/>
              </w:rPr>
              <w:t xml:space="preserve"> </w:t>
            </w:r>
          </w:p>
          <w:p w14:paraId="5B9BF653" w14:textId="569C66B9" w:rsidR="003E2A19" w:rsidRPr="00FC3DC4" w:rsidRDefault="008F4DEA" w:rsidP="004C3D66">
            <w:pPr>
              <w:tabs>
                <w:tab w:val="left" w:pos="2160"/>
              </w:tabs>
              <w:rPr>
                <w:rFonts w:asciiTheme="majorHAnsi" w:hAnsiTheme="majorHAnsi"/>
                <w:szCs w:val="24"/>
              </w:rPr>
            </w:pPr>
            <w:r>
              <w:rPr>
                <w:rFonts w:asciiTheme="majorHAnsi" w:hAnsiTheme="majorHAnsi"/>
                <w:color w:val="1F497D" w:themeColor="text2"/>
                <w:szCs w:val="24"/>
              </w:rPr>
              <w:t>Tuesday April 19</w:t>
            </w:r>
            <w:r w:rsidR="002E3E03" w:rsidRPr="00FC3DC4">
              <w:rPr>
                <w:rFonts w:asciiTheme="majorHAnsi" w:hAnsiTheme="majorHAnsi"/>
                <w:color w:val="1F497D" w:themeColor="text2"/>
                <w:szCs w:val="24"/>
              </w:rPr>
              <w:t>th</w:t>
            </w:r>
          </w:p>
        </w:tc>
        <w:tc>
          <w:tcPr>
            <w:tcW w:w="2880" w:type="dxa"/>
            <w:shd w:val="clear" w:color="auto" w:fill="auto"/>
          </w:tcPr>
          <w:p w14:paraId="0945BDCD" w14:textId="77777777" w:rsidR="003E2A19" w:rsidRPr="00FC3DC4" w:rsidRDefault="003E2A19" w:rsidP="00D94A2B">
            <w:pPr>
              <w:pStyle w:val="ListParagraph"/>
              <w:numPr>
                <w:ilvl w:val="0"/>
                <w:numId w:val="6"/>
              </w:numPr>
              <w:tabs>
                <w:tab w:val="left" w:pos="2160"/>
              </w:tabs>
              <w:rPr>
                <w:rFonts w:asciiTheme="majorHAnsi" w:hAnsiTheme="majorHAnsi"/>
              </w:rPr>
            </w:pPr>
            <w:r w:rsidRPr="00FC3DC4">
              <w:rPr>
                <w:rFonts w:asciiTheme="majorHAnsi" w:hAnsiTheme="majorHAnsi"/>
              </w:rPr>
              <w:t>International Negotiations</w:t>
            </w:r>
          </w:p>
          <w:p w14:paraId="538F1E50" w14:textId="77777777" w:rsidR="003E2A19" w:rsidRPr="00FC3DC4" w:rsidRDefault="003E2A19" w:rsidP="00D94A2B">
            <w:pPr>
              <w:pStyle w:val="ListParagraph"/>
              <w:numPr>
                <w:ilvl w:val="0"/>
                <w:numId w:val="6"/>
              </w:numPr>
              <w:tabs>
                <w:tab w:val="left" w:pos="2160"/>
              </w:tabs>
              <w:rPr>
                <w:rFonts w:asciiTheme="majorHAnsi" w:hAnsiTheme="majorHAnsi"/>
              </w:rPr>
            </w:pPr>
            <w:r w:rsidRPr="00FC3DC4">
              <w:rPr>
                <w:rFonts w:asciiTheme="majorHAnsi" w:hAnsiTheme="majorHAnsi"/>
              </w:rPr>
              <w:t>Culture</w:t>
            </w:r>
          </w:p>
          <w:p w14:paraId="04E2A5B2" w14:textId="77777777" w:rsidR="003E2A19" w:rsidRPr="00FC3DC4" w:rsidRDefault="003E2A19" w:rsidP="002525B5">
            <w:pPr>
              <w:pStyle w:val="ListParagraph"/>
              <w:tabs>
                <w:tab w:val="left" w:pos="2160"/>
              </w:tabs>
              <w:ind w:left="360"/>
              <w:rPr>
                <w:rFonts w:asciiTheme="majorHAnsi" w:hAnsiTheme="majorHAnsi"/>
              </w:rPr>
            </w:pPr>
          </w:p>
        </w:tc>
        <w:tc>
          <w:tcPr>
            <w:tcW w:w="3060" w:type="dxa"/>
            <w:shd w:val="clear" w:color="auto" w:fill="auto"/>
          </w:tcPr>
          <w:p w14:paraId="05FB5736" w14:textId="4D994761" w:rsidR="003E2A19" w:rsidRPr="00FC3DC4" w:rsidRDefault="00F40DF6" w:rsidP="00D94A2B">
            <w:pPr>
              <w:pStyle w:val="ListParagraph"/>
              <w:numPr>
                <w:ilvl w:val="0"/>
                <w:numId w:val="6"/>
              </w:numPr>
              <w:tabs>
                <w:tab w:val="left" w:pos="2160"/>
              </w:tabs>
              <w:rPr>
                <w:rFonts w:asciiTheme="majorHAnsi" w:hAnsiTheme="majorHAnsi"/>
              </w:rPr>
            </w:pPr>
            <w:r>
              <w:rPr>
                <w:rFonts w:asciiTheme="majorHAnsi" w:hAnsiTheme="majorHAnsi"/>
              </w:rPr>
              <w:t>No readings this week</w:t>
            </w:r>
            <w:r w:rsidR="00B90EBD" w:rsidRPr="00FC3DC4">
              <w:rPr>
                <w:rFonts w:asciiTheme="majorHAnsi" w:hAnsiTheme="majorHAnsi"/>
              </w:rPr>
              <w:t xml:space="preserve"> </w:t>
            </w:r>
          </w:p>
        </w:tc>
        <w:tc>
          <w:tcPr>
            <w:tcW w:w="2695" w:type="dxa"/>
          </w:tcPr>
          <w:p w14:paraId="207A880D" w14:textId="1108976A" w:rsidR="00F40DF6" w:rsidRPr="00F40DF6" w:rsidRDefault="00F40DF6" w:rsidP="00F40DF6">
            <w:pPr>
              <w:tabs>
                <w:tab w:val="left" w:pos="2160"/>
              </w:tabs>
              <w:rPr>
                <w:rFonts w:asciiTheme="majorHAnsi" w:hAnsiTheme="majorHAnsi"/>
                <w:b/>
              </w:rPr>
            </w:pPr>
            <w:r w:rsidRPr="00F40DF6">
              <w:rPr>
                <w:rFonts w:asciiTheme="majorHAnsi" w:hAnsiTheme="majorHAnsi"/>
                <w:b/>
              </w:rPr>
              <w:t xml:space="preserve">SUBMIT—By 5pm </w:t>
            </w:r>
            <w:r w:rsidR="008F4DEA">
              <w:rPr>
                <w:rFonts w:asciiTheme="majorHAnsi" w:hAnsiTheme="majorHAnsi"/>
                <w:b/>
              </w:rPr>
              <w:t>Tuesday</w:t>
            </w:r>
            <w:r w:rsidRPr="00F40DF6">
              <w:rPr>
                <w:rFonts w:asciiTheme="majorHAnsi" w:hAnsiTheme="majorHAnsi"/>
                <w:b/>
              </w:rPr>
              <w:t xml:space="preserve"> April 2</w:t>
            </w:r>
            <w:r w:rsidR="008F4DEA">
              <w:rPr>
                <w:rFonts w:asciiTheme="majorHAnsi" w:hAnsiTheme="majorHAnsi"/>
                <w:b/>
              </w:rPr>
              <w:t>6</w:t>
            </w:r>
            <w:r w:rsidRPr="00F40DF6">
              <w:rPr>
                <w:rFonts w:asciiTheme="majorHAnsi" w:hAnsiTheme="majorHAnsi"/>
                <w:b/>
                <w:vertAlign w:val="superscript"/>
              </w:rPr>
              <w:t>th</w:t>
            </w:r>
            <w:r w:rsidRPr="00F40DF6">
              <w:rPr>
                <w:rFonts w:asciiTheme="majorHAnsi" w:hAnsiTheme="majorHAnsi"/>
                <w:b/>
              </w:rPr>
              <w:t>:</w:t>
            </w:r>
          </w:p>
          <w:p w14:paraId="590E2309" w14:textId="77777777" w:rsidR="00F40DF6" w:rsidRDefault="00F40DF6" w:rsidP="00F40DF6">
            <w:pPr>
              <w:tabs>
                <w:tab w:val="left" w:pos="2160"/>
              </w:tabs>
              <w:rPr>
                <w:rFonts w:asciiTheme="majorHAnsi" w:hAnsiTheme="majorHAnsi"/>
              </w:rPr>
            </w:pPr>
          </w:p>
          <w:p w14:paraId="272F5DAB" w14:textId="0E630204" w:rsidR="003E2A19" w:rsidRPr="00F40DF6" w:rsidRDefault="00F40DF6" w:rsidP="00D94A2B">
            <w:pPr>
              <w:pStyle w:val="ListParagraph"/>
              <w:numPr>
                <w:ilvl w:val="0"/>
                <w:numId w:val="33"/>
              </w:numPr>
              <w:tabs>
                <w:tab w:val="left" w:pos="2160"/>
              </w:tabs>
              <w:rPr>
                <w:rFonts w:asciiTheme="majorHAnsi" w:hAnsiTheme="majorHAnsi"/>
              </w:rPr>
            </w:pPr>
            <w:r w:rsidRPr="00F40DF6">
              <w:rPr>
                <w:rFonts w:asciiTheme="majorHAnsi" w:hAnsiTheme="majorHAnsi"/>
              </w:rPr>
              <w:t>I</w:t>
            </w:r>
            <w:r w:rsidR="00B844E4" w:rsidRPr="00F40DF6">
              <w:rPr>
                <w:rFonts w:asciiTheme="majorHAnsi" w:hAnsiTheme="majorHAnsi"/>
              </w:rPr>
              <w:t>ndividual strategy r</w:t>
            </w:r>
            <w:r w:rsidR="00611303" w:rsidRPr="00F40DF6">
              <w:rPr>
                <w:rFonts w:asciiTheme="majorHAnsi" w:hAnsiTheme="majorHAnsi"/>
              </w:rPr>
              <w:t>esponses for Final Team Negotiation</w:t>
            </w:r>
          </w:p>
        </w:tc>
      </w:tr>
      <w:tr w:rsidR="003E2A19" w14:paraId="061A05C4" w14:textId="5F292D4E" w:rsidTr="003E2A19">
        <w:tc>
          <w:tcPr>
            <w:tcW w:w="1435" w:type="dxa"/>
          </w:tcPr>
          <w:p w14:paraId="5FBDC569" w14:textId="77777777" w:rsidR="004C3D66" w:rsidRPr="00FC3DC4" w:rsidRDefault="003E2A19" w:rsidP="004C3D66">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t xml:space="preserve"> </w:t>
            </w:r>
            <w:r w:rsidR="004C3D66" w:rsidRPr="00FC3DC4">
              <w:rPr>
                <w:rFonts w:asciiTheme="majorHAnsi" w:hAnsiTheme="majorHAnsi"/>
                <w:color w:val="1F497D" w:themeColor="text2"/>
                <w:szCs w:val="24"/>
              </w:rPr>
              <w:t>Session 13:</w:t>
            </w:r>
          </w:p>
          <w:p w14:paraId="674B51BA" w14:textId="12CF8684" w:rsidR="003E2A19" w:rsidRPr="00FC3DC4" w:rsidRDefault="008F4DEA" w:rsidP="004C3D66">
            <w:pPr>
              <w:tabs>
                <w:tab w:val="left" w:pos="2160"/>
              </w:tabs>
              <w:rPr>
                <w:rFonts w:asciiTheme="majorHAnsi" w:hAnsiTheme="majorHAnsi"/>
                <w:szCs w:val="24"/>
              </w:rPr>
            </w:pPr>
            <w:r>
              <w:rPr>
                <w:rFonts w:asciiTheme="majorHAnsi" w:hAnsiTheme="majorHAnsi"/>
                <w:color w:val="1F497D" w:themeColor="text2"/>
                <w:szCs w:val="24"/>
              </w:rPr>
              <w:t>Tuesday</w:t>
            </w:r>
            <w:r w:rsidR="003650D0" w:rsidRPr="00FC3DC4">
              <w:rPr>
                <w:rFonts w:asciiTheme="majorHAnsi" w:hAnsiTheme="majorHAnsi"/>
                <w:color w:val="1F497D" w:themeColor="text2"/>
                <w:szCs w:val="24"/>
              </w:rPr>
              <w:t xml:space="preserve"> April 2</w:t>
            </w:r>
            <w:r>
              <w:rPr>
                <w:rFonts w:asciiTheme="majorHAnsi" w:hAnsiTheme="majorHAnsi"/>
                <w:color w:val="1F497D" w:themeColor="text2"/>
                <w:szCs w:val="24"/>
              </w:rPr>
              <w:t>6</w:t>
            </w:r>
            <w:r w:rsidR="003650D0" w:rsidRPr="00FC3DC4">
              <w:rPr>
                <w:rFonts w:asciiTheme="majorHAnsi" w:hAnsiTheme="majorHAnsi"/>
                <w:color w:val="1F497D" w:themeColor="text2"/>
                <w:szCs w:val="24"/>
                <w:vertAlign w:val="superscript"/>
              </w:rPr>
              <w:t>th</w:t>
            </w:r>
            <w:r w:rsidR="003650D0" w:rsidRPr="00FC3DC4">
              <w:rPr>
                <w:rFonts w:asciiTheme="majorHAnsi" w:hAnsiTheme="majorHAnsi"/>
                <w:color w:val="1F497D" w:themeColor="text2"/>
                <w:szCs w:val="24"/>
              </w:rPr>
              <w:t xml:space="preserve"> </w:t>
            </w:r>
          </w:p>
        </w:tc>
        <w:tc>
          <w:tcPr>
            <w:tcW w:w="2880" w:type="dxa"/>
          </w:tcPr>
          <w:p w14:paraId="4F8B2DFA" w14:textId="77777777" w:rsidR="003E2A19" w:rsidRPr="00FC3DC4" w:rsidRDefault="003E2A19" w:rsidP="00D94A2B">
            <w:pPr>
              <w:pStyle w:val="ListParagraph"/>
              <w:numPr>
                <w:ilvl w:val="0"/>
                <w:numId w:val="17"/>
              </w:numPr>
              <w:tabs>
                <w:tab w:val="left" w:pos="2160"/>
              </w:tabs>
              <w:rPr>
                <w:rFonts w:asciiTheme="majorHAnsi" w:hAnsiTheme="majorHAnsi"/>
              </w:rPr>
            </w:pPr>
            <w:r w:rsidRPr="00FC3DC4">
              <w:rPr>
                <w:rFonts w:asciiTheme="majorHAnsi" w:hAnsiTheme="majorHAnsi"/>
              </w:rPr>
              <w:t>Group Workshop Final International Team Negotiation</w:t>
            </w:r>
          </w:p>
        </w:tc>
        <w:tc>
          <w:tcPr>
            <w:tcW w:w="3060" w:type="dxa"/>
          </w:tcPr>
          <w:p w14:paraId="0B549F89" w14:textId="77777777" w:rsidR="00537949" w:rsidRPr="00537949" w:rsidRDefault="00537949" w:rsidP="00537949">
            <w:pPr>
              <w:tabs>
                <w:tab w:val="left" w:pos="2160"/>
              </w:tabs>
              <w:rPr>
                <w:rFonts w:asciiTheme="majorHAnsi" w:hAnsiTheme="majorHAnsi"/>
                <w:b/>
                <w:szCs w:val="24"/>
              </w:rPr>
            </w:pPr>
            <w:r w:rsidRPr="00537949">
              <w:rPr>
                <w:rFonts w:asciiTheme="majorHAnsi" w:hAnsiTheme="majorHAnsi"/>
                <w:b/>
                <w:szCs w:val="24"/>
              </w:rPr>
              <w:t xml:space="preserve">Read: </w:t>
            </w:r>
          </w:p>
          <w:p w14:paraId="48791087" w14:textId="77777777" w:rsidR="00537949" w:rsidRPr="00FC3DC4" w:rsidRDefault="00537949" w:rsidP="00537949">
            <w:pPr>
              <w:tabs>
                <w:tab w:val="left" w:pos="2160"/>
              </w:tabs>
              <w:rPr>
                <w:rFonts w:asciiTheme="majorHAnsi" w:hAnsiTheme="majorHAnsi"/>
                <w:szCs w:val="24"/>
              </w:rPr>
            </w:pPr>
          </w:p>
          <w:p w14:paraId="677BE900" w14:textId="77777777" w:rsidR="00537949" w:rsidRPr="00FC3DC4" w:rsidRDefault="00537949" w:rsidP="00D94A2B">
            <w:pPr>
              <w:pStyle w:val="ListParagraph"/>
              <w:numPr>
                <w:ilvl w:val="0"/>
                <w:numId w:val="18"/>
              </w:numPr>
              <w:tabs>
                <w:tab w:val="left" w:pos="2160"/>
              </w:tabs>
              <w:ind w:left="360"/>
              <w:rPr>
                <w:rFonts w:asciiTheme="majorHAnsi" w:hAnsiTheme="majorHAnsi"/>
              </w:rPr>
            </w:pPr>
            <w:proofErr w:type="spellStart"/>
            <w:r w:rsidRPr="00FC3DC4">
              <w:rPr>
                <w:rFonts w:asciiTheme="majorHAnsi" w:hAnsiTheme="majorHAnsi"/>
              </w:rPr>
              <w:t>Lewicki</w:t>
            </w:r>
            <w:proofErr w:type="spellEnd"/>
            <w:r w:rsidRPr="00FC3DC4">
              <w:rPr>
                <w:rFonts w:asciiTheme="majorHAnsi" w:hAnsiTheme="majorHAnsi"/>
              </w:rPr>
              <w:t xml:space="preserve"> Best Practices</w:t>
            </w:r>
          </w:p>
          <w:p w14:paraId="17A69CAA" w14:textId="77777777" w:rsidR="00537949" w:rsidRPr="00FC3DC4" w:rsidRDefault="00537949" w:rsidP="00537949">
            <w:pPr>
              <w:pStyle w:val="ListParagraph"/>
              <w:tabs>
                <w:tab w:val="left" w:pos="2160"/>
              </w:tabs>
              <w:ind w:left="360"/>
              <w:rPr>
                <w:rFonts w:asciiTheme="majorHAnsi" w:hAnsiTheme="majorHAnsi"/>
              </w:rPr>
            </w:pPr>
          </w:p>
          <w:p w14:paraId="0AC038ED" w14:textId="6DD4DC4E" w:rsidR="00537949" w:rsidRDefault="00537949" w:rsidP="00537949">
            <w:pPr>
              <w:pStyle w:val="ListParagraph"/>
              <w:tabs>
                <w:tab w:val="left" w:pos="2160"/>
              </w:tabs>
              <w:ind w:left="360"/>
              <w:rPr>
                <w:rFonts w:asciiTheme="majorHAnsi" w:hAnsiTheme="majorHAnsi"/>
              </w:rPr>
            </w:pPr>
            <w:r w:rsidRPr="00FC3DC4">
              <w:rPr>
                <w:rFonts w:asciiTheme="majorHAnsi" w:hAnsiTheme="majorHAnsi"/>
              </w:rPr>
              <w:t>Beyond Reason Chapter 10 &amp; Conclusion</w:t>
            </w:r>
          </w:p>
          <w:p w14:paraId="3F3C9CCF" w14:textId="77777777" w:rsidR="00537949" w:rsidRDefault="00537949" w:rsidP="00537949">
            <w:pPr>
              <w:pStyle w:val="ListParagraph"/>
              <w:tabs>
                <w:tab w:val="left" w:pos="2160"/>
              </w:tabs>
              <w:ind w:left="360"/>
              <w:rPr>
                <w:rFonts w:asciiTheme="majorHAnsi" w:hAnsiTheme="majorHAnsi"/>
              </w:rPr>
            </w:pPr>
          </w:p>
          <w:p w14:paraId="296FAEC2" w14:textId="77777777" w:rsidR="003E2A19" w:rsidRPr="00FC3DC4" w:rsidRDefault="003E2A19" w:rsidP="00D94A2B">
            <w:pPr>
              <w:pStyle w:val="ListParagraph"/>
              <w:numPr>
                <w:ilvl w:val="0"/>
                <w:numId w:val="17"/>
              </w:numPr>
              <w:tabs>
                <w:tab w:val="left" w:pos="2160"/>
              </w:tabs>
              <w:rPr>
                <w:rFonts w:asciiTheme="majorHAnsi" w:hAnsiTheme="majorHAnsi"/>
              </w:rPr>
            </w:pPr>
            <w:r w:rsidRPr="00FC3DC4">
              <w:rPr>
                <w:rFonts w:asciiTheme="majorHAnsi" w:hAnsiTheme="majorHAnsi"/>
              </w:rPr>
              <w:t>Prepare for Final Team Negotiation</w:t>
            </w:r>
          </w:p>
          <w:p w14:paraId="3C900146" w14:textId="77777777" w:rsidR="003E2A19" w:rsidRPr="00FC3DC4" w:rsidRDefault="003E2A19" w:rsidP="00D94744">
            <w:pPr>
              <w:pStyle w:val="ListParagraph"/>
              <w:tabs>
                <w:tab w:val="left" w:pos="2160"/>
              </w:tabs>
              <w:rPr>
                <w:rFonts w:asciiTheme="majorHAnsi" w:hAnsiTheme="majorHAnsi"/>
                <w:color w:val="1F497D" w:themeColor="text2"/>
              </w:rPr>
            </w:pPr>
          </w:p>
          <w:p w14:paraId="7B8DA821" w14:textId="77777777" w:rsidR="003E2A19" w:rsidRPr="00FC3DC4" w:rsidRDefault="003E2A19" w:rsidP="00440EB7">
            <w:pPr>
              <w:pStyle w:val="ListParagraph"/>
              <w:rPr>
                <w:rFonts w:asciiTheme="majorHAnsi" w:hAnsiTheme="majorHAnsi"/>
              </w:rPr>
            </w:pPr>
          </w:p>
          <w:p w14:paraId="0477E1B1" w14:textId="4692CB56" w:rsidR="003E2A19" w:rsidRPr="00FC3DC4" w:rsidRDefault="003E2A19" w:rsidP="00B8636A">
            <w:pPr>
              <w:pStyle w:val="ListParagraph"/>
              <w:tabs>
                <w:tab w:val="left" w:pos="2160"/>
              </w:tabs>
              <w:rPr>
                <w:rFonts w:asciiTheme="majorHAnsi" w:hAnsiTheme="majorHAnsi"/>
              </w:rPr>
            </w:pPr>
          </w:p>
        </w:tc>
        <w:tc>
          <w:tcPr>
            <w:tcW w:w="2695" w:type="dxa"/>
          </w:tcPr>
          <w:p w14:paraId="0AD76B2E" w14:textId="25C8013D" w:rsidR="00F40DF6" w:rsidRPr="00F40DF6" w:rsidRDefault="00F40DF6" w:rsidP="00F40DF6">
            <w:pPr>
              <w:tabs>
                <w:tab w:val="left" w:pos="2160"/>
              </w:tabs>
              <w:rPr>
                <w:rFonts w:asciiTheme="majorHAnsi" w:hAnsiTheme="majorHAnsi"/>
                <w:b/>
              </w:rPr>
            </w:pPr>
            <w:r w:rsidRPr="00F40DF6">
              <w:rPr>
                <w:rFonts w:asciiTheme="majorHAnsi" w:hAnsiTheme="majorHAnsi"/>
                <w:b/>
              </w:rPr>
              <w:lastRenderedPageBreak/>
              <w:t xml:space="preserve">SUBMIT—By 5pm </w:t>
            </w:r>
            <w:r w:rsidR="008F4DEA">
              <w:rPr>
                <w:rFonts w:asciiTheme="majorHAnsi" w:hAnsiTheme="majorHAnsi"/>
                <w:b/>
              </w:rPr>
              <w:t>Tuesday</w:t>
            </w:r>
            <w:r w:rsidRPr="00F40DF6">
              <w:rPr>
                <w:rFonts w:asciiTheme="majorHAnsi" w:hAnsiTheme="majorHAnsi"/>
                <w:b/>
              </w:rPr>
              <w:t xml:space="preserve"> May </w:t>
            </w:r>
            <w:r w:rsidR="008F4DEA">
              <w:rPr>
                <w:rFonts w:asciiTheme="majorHAnsi" w:hAnsiTheme="majorHAnsi"/>
                <w:b/>
              </w:rPr>
              <w:t>3</w:t>
            </w:r>
            <w:r w:rsidR="008F4DEA" w:rsidRPr="008F4DEA">
              <w:rPr>
                <w:rFonts w:asciiTheme="majorHAnsi" w:hAnsiTheme="majorHAnsi"/>
                <w:b/>
                <w:vertAlign w:val="superscript"/>
              </w:rPr>
              <w:t>rd</w:t>
            </w:r>
            <w:r w:rsidR="008F4DEA">
              <w:rPr>
                <w:rFonts w:asciiTheme="majorHAnsi" w:hAnsiTheme="majorHAnsi"/>
                <w:b/>
              </w:rPr>
              <w:t xml:space="preserve"> </w:t>
            </w:r>
            <w:r w:rsidRPr="00F40DF6">
              <w:rPr>
                <w:rFonts w:asciiTheme="majorHAnsi" w:hAnsiTheme="majorHAnsi"/>
                <w:b/>
              </w:rPr>
              <w:t xml:space="preserve"> </w:t>
            </w:r>
          </w:p>
          <w:p w14:paraId="6D0C1629" w14:textId="77777777" w:rsidR="00F40DF6" w:rsidRDefault="00F40DF6" w:rsidP="00F40DF6">
            <w:pPr>
              <w:tabs>
                <w:tab w:val="left" w:pos="2160"/>
              </w:tabs>
              <w:rPr>
                <w:rFonts w:asciiTheme="majorHAnsi" w:hAnsiTheme="majorHAnsi"/>
              </w:rPr>
            </w:pPr>
          </w:p>
          <w:p w14:paraId="49BBEE6A" w14:textId="03BB1AEF" w:rsidR="003E2A19" w:rsidRPr="00F40DF6" w:rsidRDefault="00F40DF6" w:rsidP="00D94A2B">
            <w:pPr>
              <w:pStyle w:val="ListParagraph"/>
              <w:numPr>
                <w:ilvl w:val="0"/>
                <w:numId w:val="34"/>
              </w:numPr>
              <w:tabs>
                <w:tab w:val="left" w:pos="2160"/>
              </w:tabs>
              <w:rPr>
                <w:rFonts w:asciiTheme="majorHAnsi" w:hAnsiTheme="majorHAnsi"/>
                <w:color w:val="1F497D" w:themeColor="text2"/>
              </w:rPr>
            </w:pPr>
            <w:r w:rsidRPr="00F40DF6">
              <w:rPr>
                <w:rFonts w:asciiTheme="majorHAnsi" w:hAnsiTheme="majorHAnsi"/>
              </w:rPr>
              <w:t>Final t</w:t>
            </w:r>
            <w:r w:rsidR="00B90EBD" w:rsidRPr="00F40DF6">
              <w:rPr>
                <w:rFonts w:asciiTheme="majorHAnsi" w:hAnsiTheme="majorHAnsi"/>
              </w:rPr>
              <w:t xml:space="preserve">eam strategy and agenda. </w:t>
            </w:r>
          </w:p>
        </w:tc>
      </w:tr>
      <w:tr w:rsidR="003E2A19" w14:paraId="4E76F092" w14:textId="49B6339F" w:rsidTr="003E2A19">
        <w:tc>
          <w:tcPr>
            <w:tcW w:w="1435" w:type="dxa"/>
          </w:tcPr>
          <w:p w14:paraId="3190F7B2" w14:textId="77777777" w:rsidR="004C3D66" w:rsidRPr="00FC3DC4" w:rsidRDefault="003E2A19" w:rsidP="004C3D66">
            <w:pPr>
              <w:tabs>
                <w:tab w:val="left" w:pos="2160"/>
              </w:tabs>
              <w:rPr>
                <w:rFonts w:asciiTheme="majorHAnsi" w:hAnsiTheme="majorHAnsi"/>
                <w:color w:val="1F497D" w:themeColor="text2"/>
                <w:szCs w:val="24"/>
              </w:rPr>
            </w:pPr>
            <w:r w:rsidRPr="00FC3DC4">
              <w:rPr>
                <w:rFonts w:asciiTheme="majorHAnsi" w:hAnsiTheme="majorHAnsi"/>
                <w:color w:val="1F497D" w:themeColor="text2"/>
                <w:szCs w:val="24"/>
              </w:rPr>
              <w:lastRenderedPageBreak/>
              <w:t xml:space="preserve"> </w:t>
            </w:r>
            <w:r w:rsidR="004C3D66" w:rsidRPr="00FC3DC4">
              <w:rPr>
                <w:rFonts w:asciiTheme="majorHAnsi" w:hAnsiTheme="majorHAnsi"/>
                <w:color w:val="1F497D" w:themeColor="text2"/>
                <w:szCs w:val="24"/>
              </w:rPr>
              <w:t xml:space="preserve">Session 14: </w:t>
            </w:r>
          </w:p>
          <w:p w14:paraId="73E3F440" w14:textId="766678ED" w:rsidR="003E2A19" w:rsidRPr="00FC3DC4" w:rsidRDefault="008F4DEA" w:rsidP="004C3D66">
            <w:pPr>
              <w:tabs>
                <w:tab w:val="left" w:pos="2160"/>
              </w:tabs>
              <w:rPr>
                <w:rFonts w:asciiTheme="majorHAnsi" w:hAnsiTheme="majorHAnsi"/>
                <w:szCs w:val="24"/>
              </w:rPr>
            </w:pPr>
            <w:r>
              <w:rPr>
                <w:rFonts w:asciiTheme="majorHAnsi" w:hAnsiTheme="majorHAnsi"/>
                <w:color w:val="1F497D" w:themeColor="text2"/>
                <w:szCs w:val="24"/>
              </w:rPr>
              <w:t>Tuesday May 3</w:t>
            </w:r>
            <w:r w:rsidRPr="008F4DEA">
              <w:rPr>
                <w:rFonts w:asciiTheme="majorHAnsi" w:hAnsiTheme="majorHAnsi"/>
                <w:color w:val="1F497D" w:themeColor="text2"/>
                <w:szCs w:val="24"/>
                <w:vertAlign w:val="superscript"/>
              </w:rPr>
              <w:t>rd</w:t>
            </w:r>
            <w:r>
              <w:rPr>
                <w:rFonts w:asciiTheme="majorHAnsi" w:hAnsiTheme="majorHAnsi"/>
                <w:color w:val="1F497D" w:themeColor="text2"/>
                <w:szCs w:val="24"/>
              </w:rPr>
              <w:t xml:space="preserve"> </w:t>
            </w:r>
          </w:p>
        </w:tc>
        <w:tc>
          <w:tcPr>
            <w:tcW w:w="2880" w:type="dxa"/>
          </w:tcPr>
          <w:p w14:paraId="0C3881AC" w14:textId="77777777" w:rsidR="001A7E6D" w:rsidRPr="00FC3DC4" w:rsidRDefault="001A7E6D" w:rsidP="00D94A2B">
            <w:pPr>
              <w:pStyle w:val="ListParagraph"/>
              <w:numPr>
                <w:ilvl w:val="0"/>
                <w:numId w:val="10"/>
              </w:numPr>
              <w:rPr>
                <w:rFonts w:asciiTheme="majorHAnsi" w:hAnsiTheme="majorHAnsi"/>
              </w:rPr>
            </w:pPr>
            <w:r w:rsidRPr="00FC3DC4">
              <w:rPr>
                <w:rFonts w:asciiTheme="majorHAnsi" w:hAnsiTheme="majorHAnsi"/>
              </w:rPr>
              <w:t>Final International Team Negotiation</w:t>
            </w:r>
          </w:p>
          <w:p w14:paraId="2D529D0B" w14:textId="0E0022AB" w:rsidR="003A2D83" w:rsidRPr="00FC3DC4" w:rsidRDefault="003A2D83" w:rsidP="00D94A2B">
            <w:pPr>
              <w:pStyle w:val="ListParagraph"/>
              <w:numPr>
                <w:ilvl w:val="0"/>
                <w:numId w:val="10"/>
              </w:numPr>
              <w:rPr>
                <w:rFonts w:asciiTheme="majorHAnsi" w:hAnsiTheme="majorHAnsi"/>
              </w:rPr>
            </w:pPr>
            <w:r w:rsidRPr="00FC3DC4">
              <w:rPr>
                <w:rFonts w:asciiTheme="majorHAnsi" w:hAnsiTheme="majorHAnsi"/>
              </w:rPr>
              <w:t>Best Practices, Discussion, &amp; Course Wrap Up</w:t>
            </w:r>
          </w:p>
          <w:p w14:paraId="1FD919F7" w14:textId="6ED34D11" w:rsidR="003E2A19" w:rsidRPr="00FC3DC4" w:rsidRDefault="003E2A19" w:rsidP="001A7E6D">
            <w:pPr>
              <w:pStyle w:val="ListParagraph"/>
              <w:rPr>
                <w:rFonts w:asciiTheme="majorHAnsi" w:hAnsiTheme="majorHAnsi"/>
              </w:rPr>
            </w:pPr>
          </w:p>
        </w:tc>
        <w:tc>
          <w:tcPr>
            <w:tcW w:w="3060" w:type="dxa"/>
          </w:tcPr>
          <w:p w14:paraId="66C5D485" w14:textId="5AF52CB0" w:rsidR="003E2A19" w:rsidRPr="00537949" w:rsidRDefault="003E2A19" w:rsidP="00537949">
            <w:pPr>
              <w:tabs>
                <w:tab w:val="left" w:pos="2160"/>
              </w:tabs>
              <w:rPr>
                <w:rFonts w:asciiTheme="majorHAnsi" w:hAnsiTheme="majorHAnsi"/>
              </w:rPr>
            </w:pPr>
          </w:p>
        </w:tc>
        <w:tc>
          <w:tcPr>
            <w:tcW w:w="2695" w:type="dxa"/>
          </w:tcPr>
          <w:p w14:paraId="29D4E9D2" w14:textId="555C5C22" w:rsidR="00A56101" w:rsidRPr="004E405E" w:rsidRDefault="00A56101" w:rsidP="00A56101">
            <w:pPr>
              <w:tabs>
                <w:tab w:val="left" w:pos="2160"/>
              </w:tabs>
              <w:rPr>
                <w:rFonts w:asciiTheme="majorHAnsi" w:hAnsiTheme="majorHAnsi"/>
                <w:b/>
              </w:rPr>
            </w:pPr>
            <w:r w:rsidRPr="004E405E">
              <w:rPr>
                <w:rFonts w:asciiTheme="majorHAnsi" w:hAnsiTheme="majorHAnsi"/>
                <w:b/>
              </w:rPr>
              <w:t xml:space="preserve">SUBMIT—By </w:t>
            </w:r>
            <w:proofErr w:type="gramStart"/>
            <w:r w:rsidRPr="004E405E">
              <w:rPr>
                <w:rFonts w:asciiTheme="majorHAnsi" w:hAnsiTheme="majorHAnsi"/>
                <w:b/>
              </w:rPr>
              <w:t>Saturday  May</w:t>
            </w:r>
            <w:proofErr w:type="gramEnd"/>
            <w:r w:rsidRPr="004E405E">
              <w:rPr>
                <w:rFonts w:asciiTheme="majorHAnsi" w:hAnsiTheme="majorHAnsi"/>
                <w:b/>
              </w:rPr>
              <w:t xml:space="preserve"> </w:t>
            </w:r>
            <w:r w:rsidR="008F4DEA">
              <w:rPr>
                <w:rFonts w:asciiTheme="majorHAnsi" w:hAnsiTheme="majorHAnsi"/>
                <w:b/>
              </w:rPr>
              <w:t>10</w:t>
            </w:r>
            <w:r w:rsidRPr="004E405E">
              <w:rPr>
                <w:rFonts w:asciiTheme="majorHAnsi" w:hAnsiTheme="majorHAnsi"/>
                <w:b/>
                <w:vertAlign w:val="superscript"/>
              </w:rPr>
              <w:t>th</w:t>
            </w:r>
            <w:r w:rsidRPr="004E405E">
              <w:rPr>
                <w:rFonts w:asciiTheme="majorHAnsi" w:hAnsiTheme="majorHAnsi"/>
                <w:b/>
              </w:rPr>
              <w:t xml:space="preserve"> :</w:t>
            </w:r>
          </w:p>
          <w:p w14:paraId="5A25595A" w14:textId="59348738" w:rsidR="00A56101" w:rsidRPr="00A56101" w:rsidRDefault="001A7E6D" w:rsidP="00D94A2B">
            <w:pPr>
              <w:pStyle w:val="ListParagraph"/>
              <w:numPr>
                <w:ilvl w:val="0"/>
                <w:numId w:val="35"/>
              </w:numPr>
              <w:tabs>
                <w:tab w:val="left" w:pos="2160"/>
              </w:tabs>
              <w:rPr>
                <w:rFonts w:asciiTheme="majorHAnsi" w:hAnsiTheme="majorHAnsi"/>
              </w:rPr>
            </w:pPr>
            <w:r w:rsidRPr="00A56101">
              <w:rPr>
                <w:rFonts w:asciiTheme="majorHAnsi" w:hAnsiTheme="majorHAnsi"/>
              </w:rPr>
              <w:t>Reflecti</w:t>
            </w:r>
            <w:r w:rsidR="00DD6BD0">
              <w:rPr>
                <w:rFonts w:asciiTheme="majorHAnsi" w:hAnsiTheme="majorHAnsi"/>
              </w:rPr>
              <w:t>on #5</w:t>
            </w:r>
          </w:p>
          <w:p w14:paraId="6DE72FCE" w14:textId="1E1F7134" w:rsidR="00B90EBD" w:rsidRPr="00A56101" w:rsidRDefault="00A56101" w:rsidP="00D94A2B">
            <w:pPr>
              <w:pStyle w:val="ListParagraph"/>
              <w:numPr>
                <w:ilvl w:val="0"/>
                <w:numId w:val="35"/>
              </w:numPr>
              <w:tabs>
                <w:tab w:val="left" w:pos="2160"/>
              </w:tabs>
              <w:rPr>
                <w:rFonts w:asciiTheme="majorHAnsi" w:hAnsiTheme="majorHAnsi"/>
              </w:rPr>
            </w:pPr>
            <w:r w:rsidRPr="00A56101">
              <w:rPr>
                <w:rFonts w:asciiTheme="majorHAnsi" w:hAnsiTheme="majorHAnsi"/>
              </w:rPr>
              <w:t>P</w:t>
            </w:r>
            <w:r w:rsidR="00B90EBD" w:rsidRPr="00A56101">
              <w:rPr>
                <w:rFonts w:asciiTheme="majorHAnsi" w:hAnsiTheme="majorHAnsi"/>
              </w:rPr>
              <w:t xml:space="preserve">eer evaluations for final negotiation. </w:t>
            </w:r>
          </w:p>
        </w:tc>
      </w:tr>
      <w:tr w:rsidR="003E2A19" w14:paraId="6E718D50" w14:textId="5921D1E5" w:rsidTr="003E2A19">
        <w:tc>
          <w:tcPr>
            <w:tcW w:w="1435" w:type="dxa"/>
          </w:tcPr>
          <w:p w14:paraId="19596725" w14:textId="65E1AFBA" w:rsidR="003E2A19" w:rsidRPr="00FC3DC4" w:rsidRDefault="003E2A19" w:rsidP="007C0EC3">
            <w:pPr>
              <w:tabs>
                <w:tab w:val="left" w:pos="2160"/>
              </w:tabs>
              <w:rPr>
                <w:rFonts w:asciiTheme="majorHAnsi" w:hAnsiTheme="majorHAnsi"/>
                <w:szCs w:val="24"/>
              </w:rPr>
            </w:pPr>
            <w:r w:rsidRPr="00FC3DC4">
              <w:rPr>
                <w:rFonts w:asciiTheme="majorHAnsi" w:hAnsiTheme="majorHAnsi"/>
                <w:color w:val="1F497D" w:themeColor="text2"/>
                <w:szCs w:val="24"/>
              </w:rPr>
              <w:t xml:space="preserve"> </w:t>
            </w:r>
            <w:r w:rsidR="00150A2A" w:rsidRPr="00FC3DC4">
              <w:rPr>
                <w:rFonts w:asciiTheme="majorHAnsi" w:hAnsiTheme="majorHAnsi"/>
                <w:color w:val="1F497D" w:themeColor="text2"/>
                <w:szCs w:val="24"/>
              </w:rPr>
              <w:t>Final Exam Week May 9-14</w:t>
            </w:r>
          </w:p>
        </w:tc>
        <w:tc>
          <w:tcPr>
            <w:tcW w:w="2880" w:type="dxa"/>
          </w:tcPr>
          <w:p w14:paraId="69CDF0AF" w14:textId="19214B4E" w:rsidR="003E2A19" w:rsidRPr="00FC3DC4" w:rsidRDefault="003E2A19" w:rsidP="003A2D83">
            <w:pPr>
              <w:pStyle w:val="ListParagraph"/>
              <w:tabs>
                <w:tab w:val="left" w:pos="2160"/>
              </w:tabs>
              <w:ind w:left="360"/>
              <w:rPr>
                <w:rFonts w:asciiTheme="majorHAnsi" w:hAnsiTheme="majorHAnsi"/>
                <w:color w:val="C00000"/>
              </w:rPr>
            </w:pPr>
          </w:p>
        </w:tc>
        <w:tc>
          <w:tcPr>
            <w:tcW w:w="3060" w:type="dxa"/>
          </w:tcPr>
          <w:p w14:paraId="757A4337" w14:textId="79AA903A" w:rsidR="003E2A19" w:rsidRPr="00FC3DC4" w:rsidRDefault="00122D26" w:rsidP="00B8636A">
            <w:pPr>
              <w:pStyle w:val="ListParagraph"/>
              <w:tabs>
                <w:tab w:val="left" w:pos="2160"/>
              </w:tabs>
              <w:rPr>
                <w:rFonts w:asciiTheme="majorHAnsi" w:hAnsiTheme="majorHAnsi"/>
              </w:rPr>
            </w:pPr>
            <w:r w:rsidRPr="00FC3DC4">
              <w:rPr>
                <w:rFonts w:asciiTheme="majorHAnsi" w:hAnsiTheme="majorHAnsi"/>
              </w:rPr>
              <w:t>Final Exam Due</w:t>
            </w:r>
          </w:p>
        </w:tc>
        <w:tc>
          <w:tcPr>
            <w:tcW w:w="2695" w:type="dxa"/>
          </w:tcPr>
          <w:p w14:paraId="017E12F0" w14:textId="33428186" w:rsidR="003E2A19" w:rsidRPr="00FC3DC4" w:rsidRDefault="001A7E6D" w:rsidP="001A7E6D">
            <w:pPr>
              <w:pStyle w:val="ListParagraph"/>
              <w:tabs>
                <w:tab w:val="left" w:pos="2160"/>
              </w:tabs>
              <w:ind w:left="0"/>
              <w:rPr>
                <w:rFonts w:asciiTheme="majorHAnsi" w:hAnsiTheme="majorHAnsi"/>
              </w:rPr>
            </w:pPr>
            <w:r w:rsidRPr="00FC3DC4">
              <w:rPr>
                <w:rFonts w:asciiTheme="majorHAnsi" w:hAnsiTheme="majorHAnsi"/>
              </w:rPr>
              <w:t>Complete Fina</w:t>
            </w:r>
            <w:r w:rsidR="00150A2A" w:rsidRPr="00FC3DC4">
              <w:rPr>
                <w:rFonts w:asciiTheme="majorHAnsi" w:hAnsiTheme="majorHAnsi"/>
              </w:rPr>
              <w:t xml:space="preserve">l Exam by 5pm May </w:t>
            </w:r>
            <w:proofErr w:type="gramStart"/>
            <w:r w:rsidR="00150A2A" w:rsidRPr="00FC3DC4">
              <w:rPr>
                <w:rFonts w:asciiTheme="majorHAnsi" w:hAnsiTheme="majorHAnsi"/>
              </w:rPr>
              <w:t>14</w:t>
            </w:r>
            <w:r w:rsidR="00150A2A" w:rsidRPr="00FC3DC4">
              <w:rPr>
                <w:rFonts w:asciiTheme="majorHAnsi" w:hAnsiTheme="majorHAnsi"/>
                <w:vertAlign w:val="superscript"/>
              </w:rPr>
              <w:t>th</w:t>
            </w:r>
            <w:r w:rsidR="00150A2A" w:rsidRPr="00FC3DC4">
              <w:rPr>
                <w:rFonts w:asciiTheme="majorHAnsi" w:hAnsiTheme="majorHAnsi"/>
              </w:rPr>
              <w:t xml:space="preserve"> </w:t>
            </w:r>
            <w:r w:rsidRPr="00FC3DC4">
              <w:rPr>
                <w:rFonts w:asciiTheme="majorHAnsi" w:hAnsiTheme="majorHAnsi"/>
              </w:rPr>
              <w:t xml:space="preserve"> </w:t>
            </w:r>
            <w:proofErr w:type="gramEnd"/>
          </w:p>
        </w:tc>
      </w:tr>
    </w:tbl>
    <w:p w14:paraId="644B0997" w14:textId="77777777" w:rsidR="00C310FB" w:rsidRDefault="00C310FB" w:rsidP="003A2D83">
      <w:pPr>
        <w:tabs>
          <w:tab w:val="left" w:pos="2160"/>
        </w:tabs>
        <w:rPr>
          <w:rFonts w:ascii="Arial Narrow" w:hAnsi="Arial Narrow"/>
        </w:rPr>
      </w:pPr>
    </w:p>
    <w:p w14:paraId="2DBBCE3B" w14:textId="77777777" w:rsidR="00C310FB" w:rsidRDefault="00C310FB" w:rsidP="00B0299A">
      <w:pPr>
        <w:tabs>
          <w:tab w:val="left" w:pos="2160"/>
        </w:tabs>
        <w:ind w:left="360"/>
        <w:rPr>
          <w:rFonts w:ascii="Arial Narrow" w:hAnsi="Arial Narrow"/>
        </w:rPr>
      </w:pPr>
    </w:p>
    <w:p w14:paraId="605BB79E" w14:textId="77777777" w:rsidR="00381622" w:rsidRDefault="00381622" w:rsidP="00C6616E">
      <w:pPr>
        <w:pBdr>
          <w:bottom w:val="single" w:sz="8" w:space="1" w:color="4F81BD" w:themeColor="accent1"/>
        </w:pBdr>
        <w:tabs>
          <w:tab w:val="left" w:pos="2160"/>
        </w:tabs>
        <w:rPr>
          <w:rFonts w:ascii="Arial Narrow" w:hAnsi="Arial Narrow"/>
          <w:b/>
          <w:color w:val="17365D" w:themeColor="text2" w:themeShade="BF"/>
          <w:sz w:val="28"/>
          <w:szCs w:val="28"/>
        </w:rPr>
      </w:pPr>
    </w:p>
    <w:p w14:paraId="39A02348"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 xml:space="preserve">Grading </w:t>
      </w:r>
      <w:r w:rsidR="00381622">
        <w:rPr>
          <w:rFonts w:ascii="Arial Narrow" w:hAnsi="Arial Narrow"/>
          <w:b/>
          <w:color w:val="17365D" w:themeColor="text2" w:themeShade="BF"/>
          <w:sz w:val="28"/>
          <w:szCs w:val="28"/>
        </w:rPr>
        <w:t>Scale</w:t>
      </w:r>
    </w:p>
    <w:p w14:paraId="4F7656CC" w14:textId="77777777" w:rsidR="00C6616E" w:rsidRDefault="00C6616E" w:rsidP="00C6616E">
      <w:pPr>
        <w:tabs>
          <w:tab w:val="left" w:pos="2160"/>
        </w:tabs>
        <w:ind w:left="360"/>
        <w:rPr>
          <w:rFonts w:ascii="Arial Narrow" w:hAnsi="Arial Narrow"/>
        </w:rPr>
      </w:pPr>
    </w:p>
    <w:p w14:paraId="09ECC18E" w14:textId="77777777" w:rsidR="00C6616E" w:rsidRDefault="00C6616E" w:rsidP="00C6616E">
      <w:pPr>
        <w:tabs>
          <w:tab w:val="left" w:pos="2160"/>
        </w:tabs>
        <w:ind w:left="360"/>
        <w:rPr>
          <w:rFonts w:asciiTheme="minorHAnsi" w:hAnsiTheme="minorHAnsi"/>
        </w:rPr>
      </w:pPr>
      <w:r>
        <w:rPr>
          <w:rFonts w:asciiTheme="minorHAnsi" w:hAnsiTheme="minorHAnsi"/>
        </w:rPr>
        <w:t>Your grade will be based on the following point scale:</w:t>
      </w:r>
    </w:p>
    <w:p w14:paraId="5ACA1836" w14:textId="77777777" w:rsidR="00C6616E" w:rsidRDefault="00C6616E" w:rsidP="00C6616E">
      <w:pPr>
        <w:tabs>
          <w:tab w:val="left" w:pos="2160"/>
        </w:tabs>
        <w:ind w:left="360"/>
        <w:rPr>
          <w:rFonts w:asciiTheme="minorHAnsi" w:hAnsiTheme="minorHAnsi"/>
        </w:rPr>
      </w:pPr>
    </w:p>
    <w:p w14:paraId="160FAF3B" w14:textId="77777777" w:rsidR="00380862" w:rsidRPr="000C2B1E" w:rsidRDefault="00C6616E" w:rsidP="000C2B1E">
      <w:pPr>
        <w:tabs>
          <w:tab w:val="left" w:pos="2160"/>
        </w:tabs>
        <w:ind w:left="360"/>
        <w:rPr>
          <w:rFonts w:asciiTheme="minorHAnsi" w:hAnsiTheme="minorHAnsi"/>
        </w:rPr>
      </w:pPr>
      <w:r w:rsidRPr="004D2B63">
        <w:rPr>
          <w:rFonts w:asciiTheme="minorHAnsi" w:hAnsiTheme="minorHAnsi"/>
        </w:rPr>
        <w:object w:dxaOrig="8743" w:dyaOrig="2024" w14:anchorId="3AA62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5pt;height:101.45pt" o:ole="">
            <v:imagedata r:id="rId13" o:title=""/>
          </v:shape>
          <o:OLEObject Type="Embed" ProgID="Word.Document.12" ShapeID="_x0000_i1025" DrawAspect="Content" ObjectID="_1391609150" r:id="rId14">
            <o:FieldCodes>\s</o:FieldCodes>
          </o:OLEObject>
        </w:object>
      </w:r>
    </w:p>
    <w:p w14:paraId="72C21537" w14:textId="77777777" w:rsidR="00380862" w:rsidRDefault="00380862" w:rsidP="00C6616E">
      <w:pPr>
        <w:pBdr>
          <w:bottom w:val="single" w:sz="8" w:space="1" w:color="4F81BD" w:themeColor="accent1"/>
        </w:pBdr>
        <w:tabs>
          <w:tab w:val="left" w:pos="2160"/>
        </w:tabs>
        <w:rPr>
          <w:rFonts w:ascii="Arial Narrow" w:hAnsi="Arial Narrow"/>
          <w:b/>
          <w:color w:val="17365D" w:themeColor="text2" w:themeShade="BF"/>
          <w:sz w:val="28"/>
          <w:szCs w:val="28"/>
        </w:rPr>
      </w:pPr>
      <w:bookmarkStart w:id="0" w:name="_GoBack"/>
      <w:bookmarkEnd w:id="0"/>
    </w:p>
    <w:p w14:paraId="1AB4D452"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Assignments</w:t>
      </w:r>
    </w:p>
    <w:p w14:paraId="264212A6" w14:textId="77777777" w:rsidR="00C6616E" w:rsidRDefault="00C6616E" w:rsidP="00C6616E">
      <w:pPr>
        <w:tabs>
          <w:tab w:val="left" w:pos="2160"/>
        </w:tabs>
        <w:ind w:left="360"/>
        <w:rPr>
          <w:rFonts w:asciiTheme="minorHAnsi" w:hAnsiTheme="minorHAnsi"/>
        </w:rPr>
      </w:pPr>
    </w:p>
    <w:p w14:paraId="4FD2415F" w14:textId="76D04108" w:rsidR="004D20CF" w:rsidRDefault="004D20CF" w:rsidP="00C6616E">
      <w:pPr>
        <w:tabs>
          <w:tab w:val="left" w:pos="2160"/>
        </w:tabs>
        <w:ind w:left="360"/>
        <w:rPr>
          <w:rFonts w:asciiTheme="minorHAnsi" w:hAnsiTheme="minorHAnsi"/>
        </w:rPr>
      </w:pPr>
      <w:r>
        <w:rPr>
          <w:rFonts w:asciiTheme="minorHAnsi" w:hAnsiTheme="minorHAnsi"/>
        </w:rPr>
        <w:t xml:space="preserve">Detailed descriptions of assignments </w:t>
      </w:r>
      <w:r w:rsidR="00E55C57">
        <w:rPr>
          <w:rFonts w:asciiTheme="minorHAnsi" w:hAnsiTheme="minorHAnsi"/>
        </w:rPr>
        <w:t xml:space="preserve">and due dates </w:t>
      </w:r>
      <w:r>
        <w:rPr>
          <w:rFonts w:asciiTheme="minorHAnsi" w:hAnsiTheme="minorHAnsi"/>
        </w:rPr>
        <w:t>are posted on our cours</w:t>
      </w:r>
      <w:r w:rsidR="00766615">
        <w:rPr>
          <w:rFonts w:asciiTheme="minorHAnsi" w:hAnsiTheme="minorHAnsi"/>
        </w:rPr>
        <w:t>e website</w:t>
      </w:r>
      <w:r>
        <w:rPr>
          <w:rFonts w:asciiTheme="minorHAnsi" w:hAnsiTheme="minorHAnsi"/>
        </w:rPr>
        <w:t xml:space="preserve">. </w:t>
      </w:r>
    </w:p>
    <w:p w14:paraId="57370FC7" w14:textId="77777777" w:rsidR="00766615" w:rsidRDefault="00766615" w:rsidP="00C6616E">
      <w:pPr>
        <w:tabs>
          <w:tab w:val="left" w:pos="2160"/>
        </w:tabs>
        <w:ind w:left="360"/>
        <w:rPr>
          <w:rFonts w:asciiTheme="minorHAnsi" w:hAnsiTheme="minorHAnsi"/>
        </w:rPr>
      </w:pPr>
    </w:p>
    <w:p w14:paraId="00161C37" w14:textId="1147EA8E" w:rsidR="00766615" w:rsidRDefault="00766615" w:rsidP="00C6616E">
      <w:pPr>
        <w:tabs>
          <w:tab w:val="left" w:pos="2160"/>
        </w:tabs>
        <w:ind w:left="360"/>
        <w:rPr>
          <w:rFonts w:asciiTheme="minorHAnsi" w:hAnsiTheme="minorHAnsi"/>
        </w:rPr>
      </w:pPr>
      <w:r>
        <w:rPr>
          <w:rFonts w:asciiTheme="minorHAnsi" w:hAnsiTheme="minorHAnsi"/>
        </w:rPr>
        <w:t xml:space="preserve">Submitting assignments past the due date is not acceptable. However, emergencies do arise. Please contact me immediately if you are unable to submit an assignment by the due date/time. </w:t>
      </w:r>
      <w:r w:rsidR="00F44815">
        <w:rPr>
          <w:rFonts w:asciiTheme="minorHAnsi" w:hAnsiTheme="minorHAnsi"/>
        </w:rPr>
        <w:t xml:space="preserve">  Due to the interactive nature of this course, the submission of strategy responses after the due date/time will impact your grade and your ability to participate in our interactive scenarios.</w:t>
      </w:r>
      <w:r w:rsidR="001D5CC7">
        <w:rPr>
          <w:rFonts w:asciiTheme="minorHAnsi" w:hAnsiTheme="minorHAnsi"/>
        </w:rPr>
        <w:t xml:space="preserve"> </w:t>
      </w:r>
    </w:p>
    <w:p w14:paraId="5022B5E6" w14:textId="77777777" w:rsidR="00C6616E" w:rsidRPr="004613B4" w:rsidRDefault="00C6616E" w:rsidP="00C6616E">
      <w:pPr>
        <w:tabs>
          <w:tab w:val="left" w:pos="2160"/>
        </w:tabs>
        <w:ind w:left="360"/>
        <w:rPr>
          <w:rFonts w:asciiTheme="minorHAnsi" w:hAnsiTheme="minorHAnsi"/>
        </w:rPr>
      </w:pPr>
    </w:p>
    <w:tbl>
      <w:tblPr>
        <w:tblStyle w:val="TableGrid"/>
        <w:tblW w:w="0" w:type="auto"/>
        <w:tblInd w:w="360" w:type="dxa"/>
        <w:tblLook w:val="04A0" w:firstRow="1" w:lastRow="0" w:firstColumn="1" w:lastColumn="0" w:noHBand="0" w:noVBand="1"/>
      </w:tblPr>
      <w:tblGrid>
        <w:gridCol w:w="4940"/>
        <w:gridCol w:w="4996"/>
      </w:tblGrid>
      <w:tr w:rsidR="00C6616E" w:rsidRPr="004613B4" w14:paraId="6C6E8BB8" w14:textId="77777777" w:rsidTr="0085675D">
        <w:tc>
          <w:tcPr>
            <w:tcW w:w="4940" w:type="dxa"/>
          </w:tcPr>
          <w:p w14:paraId="5EA910F8" w14:textId="77777777" w:rsidR="00C6616E" w:rsidRPr="004613B4" w:rsidRDefault="00C6616E" w:rsidP="0085675D">
            <w:pPr>
              <w:tabs>
                <w:tab w:val="left" w:pos="2160"/>
              </w:tabs>
              <w:rPr>
                <w:rFonts w:asciiTheme="minorHAnsi" w:hAnsiTheme="minorHAnsi"/>
              </w:rPr>
            </w:pPr>
            <w:r>
              <w:rPr>
                <w:rFonts w:asciiTheme="minorHAnsi" w:hAnsiTheme="minorHAnsi"/>
              </w:rPr>
              <w:t>Participation (</w:t>
            </w:r>
            <w:r w:rsidRPr="004613B4">
              <w:rPr>
                <w:rFonts w:asciiTheme="minorHAnsi" w:hAnsiTheme="minorHAnsi"/>
              </w:rPr>
              <w:t>2</w:t>
            </w:r>
            <w:r>
              <w:rPr>
                <w:rFonts w:asciiTheme="minorHAnsi" w:hAnsiTheme="minorHAnsi"/>
              </w:rPr>
              <w:t>00 Points)</w:t>
            </w:r>
            <w:r w:rsidRPr="004613B4">
              <w:rPr>
                <w:rFonts w:asciiTheme="minorHAnsi" w:hAnsiTheme="minorHAnsi"/>
              </w:rPr>
              <w:t xml:space="preserve"> </w:t>
            </w:r>
          </w:p>
        </w:tc>
        <w:tc>
          <w:tcPr>
            <w:tcW w:w="4996" w:type="dxa"/>
          </w:tcPr>
          <w:p w14:paraId="16FCE0D3" w14:textId="77777777" w:rsidR="00C6616E" w:rsidRDefault="00C6616E" w:rsidP="0085675D">
            <w:pPr>
              <w:tabs>
                <w:tab w:val="left" w:pos="2160"/>
              </w:tabs>
              <w:rPr>
                <w:rFonts w:asciiTheme="minorHAnsi" w:hAnsiTheme="minorHAnsi"/>
              </w:rPr>
            </w:pPr>
            <w:r>
              <w:rPr>
                <w:rFonts w:asciiTheme="minorHAnsi" w:hAnsiTheme="minorHAnsi"/>
              </w:rPr>
              <w:t>This c</w:t>
            </w:r>
            <w:r w:rsidR="00267EC3">
              <w:rPr>
                <w:rFonts w:asciiTheme="minorHAnsi" w:hAnsiTheme="minorHAnsi"/>
              </w:rPr>
              <w:t>ourse is an engaging discussion-</w:t>
            </w:r>
            <w:r>
              <w:rPr>
                <w:rFonts w:asciiTheme="minorHAnsi" w:hAnsiTheme="minorHAnsi"/>
              </w:rPr>
              <w:t>based course. You wi</w:t>
            </w:r>
            <w:r w:rsidR="00267EC3">
              <w:rPr>
                <w:rFonts w:asciiTheme="minorHAnsi" w:hAnsiTheme="minorHAnsi"/>
              </w:rPr>
              <w:t xml:space="preserve">ll learn </w:t>
            </w:r>
            <w:r>
              <w:rPr>
                <w:rFonts w:asciiTheme="minorHAnsi" w:hAnsiTheme="minorHAnsi"/>
              </w:rPr>
              <w:t xml:space="preserve">more the more you and others participate. </w:t>
            </w:r>
            <w:r w:rsidRPr="004613B4">
              <w:rPr>
                <w:rFonts w:asciiTheme="minorHAnsi" w:hAnsiTheme="minorHAnsi"/>
              </w:rPr>
              <w:t xml:space="preserve">Participation includes your involvement in the online course discussion </w:t>
            </w:r>
            <w:r w:rsidRPr="004613B4">
              <w:rPr>
                <w:rFonts w:asciiTheme="minorHAnsi" w:hAnsiTheme="minorHAnsi"/>
              </w:rPr>
              <w:lastRenderedPageBreak/>
              <w:t>and negotiation debriefs as well as engagement in the weekly negotiation activities.</w:t>
            </w:r>
            <w:r w:rsidR="0082229A">
              <w:rPr>
                <w:rFonts w:asciiTheme="minorHAnsi" w:hAnsiTheme="minorHAnsi"/>
              </w:rPr>
              <w:t xml:space="preserve">  All participation should be done in a professional manner and follow the code of professional conduct stated below. </w:t>
            </w:r>
          </w:p>
          <w:p w14:paraId="7E49B340" w14:textId="77777777" w:rsidR="0023040A" w:rsidRPr="004613B4" w:rsidRDefault="0023040A" w:rsidP="0085675D">
            <w:pPr>
              <w:tabs>
                <w:tab w:val="left" w:pos="2160"/>
              </w:tabs>
              <w:rPr>
                <w:rFonts w:asciiTheme="minorHAnsi" w:hAnsiTheme="minorHAnsi"/>
              </w:rPr>
            </w:pPr>
          </w:p>
        </w:tc>
      </w:tr>
      <w:tr w:rsidR="00C6616E" w:rsidRPr="004613B4" w14:paraId="0964BF40" w14:textId="77777777" w:rsidTr="0085675D">
        <w:tc>
          <w:tcPr>
            <w:tcW w:w="4940" w:type="dxa"/>
          </w:tcPr>
          <w:p w14:paraId="67F2FA37" w14:textId="77777777" w:rsidR="00C6616E" w:rsidRDefault="00954573" w:rsidP="0085675D">
            <w:pPr>
              <w:tabs>
                <w:tab w:val="left" w:pos="2160"/>
              </w:tabs>
              <w:rPr>
                <w:rFonts w:asciiTheme="minorHAnsi" w:hAnsiTheme="minorHAnsi"/>
              </w:rPr>
            </w:pPr>
            <w:r>
              <w:rPr>
                <w:rFonts w:asciiTheme="minorHAnsi" w:hAnsiTheme="minorHAnsi"/>
              </w:rPr>
              <w:lastRenderedPageBreak/>
              <w:t>Surveys</w:t>
            </w:r>
            <w:r w:rsidR="00352579">
              <w:rPr>
                <w:rFonts w:asciiTheme="minorHAnsi" w:hAnsiTheme="minorHAnsi"/>
              </w:rPr>
              <w:t xml:space="preserve"> &amp; Exercises</w:t>
            </w:r>
            <w:r w:rsidR="008F7283">
              <w:rPr>
                <w:rFonts w:asciiTheme="minorHAnsi" w:hAnsiTheme="minorHAnsi"/>
              </w:rPr>
              <w:t xml:space="preserve"> (</w:t>
            </w:r>
            <w:r w:rsidR="00EE6F96">
              <w:rPr>
                <w:rFonts w:asciiTheme="minorHAnsi" w:hAnsiTheme="minorHAnsi"/>
              </w:rPr>
              <w:t>1</w:t>
            </w:r>
            <w:r w:rsidR="00455E30">
              <w:rPr>
                <w:rFonts w:asciiTheme="minorHAnsi" w:hAnsiTheme="minorHAnsi"/>
              </w:rPr>
              <w:t>0</w:t>
            </w:r>
            <w:r w:rsidR="00C6616E">
              <w:rPr>
                <w:rFonts w:asciiTheme="minorHAnsi" w:hAnsiTheme="minorHAnsi"/>
              </w:rPr>
              <w:t xml:space="preserve">0 Points) </w:t>
            </w:r>
          </w:p>
        </w:tc>
        <w:tc>
          <w:tcPr>
            <w:tcW w:w="4996" w:type="dxa"/>
          </w:tcPr>
          <w:p w14:paraId="6F76113B" w14:textId="77777777" w:rsidR="004D20CF" w:rsidRDefault="006E47B4" w:rsidP="0085675D">
            <w:pPr>
              <w:tabs>
                <w:tab w:val="left" w:pos="2160"/>
              </w:tabs>
              <w:rPr>
                <w:rFonts w:asciiTheme="minorHAnsi" w:hAnsiTheme="minorHAnsi"/>
              </w:rPr>
            </w:pPr>
            <w:r>
              <w:rPr>
                <w:rFonts w:asciiTheme="minorHAnsi" w:hAnsiTheme="minorHAnsi"/>
              </w:rPr>
              <w:t xml:space="preserve">You will </w:t>
            </w:r>
            <w:r w:rsidR="00954573">
              <w:rPr>
                <w:rFonts w:asciiTheme="minorHAnsi" w:hAnsiTheme="minorHAnsi"/>
              </w:rPr>
              <w:t>be submitting respon</w:t>
            </w:r>
            <w:r w:rsidR="00352579">
              <w:rPr>
                <w:rFonts w:asciiTheme="minorHAnsi" w:hAnsiTheme="minorHAnsi"/>
              </w:rPr>
              <w:t>ses to surveys and exercises</w:t>
            </w:r>
            <w:r>
              <w:rPr>
                <w:rFonts w:asciiTheme="minorHAnsi" w:hAnsiTheme="minorHAnsi"/>
              </w:rPr>
              <w:t xml:space="preserve"> about your negotiating, communication, trust, etc style. </w:t>
            </w:r>
          </w:p>
          <w:p w14:paraId="1F7FEAF0" w14:textId="77777777" w:rsidR="0023040A" w:rsidRPr="004613B4" w:rsidRDefault="0023040A" w:rsidP="0085675D">
            <w:pPr>
              <w:tabs>
                <w:tab w:val="left" w:pos="2160"/>
              </w:tabs>
              <w:rPr>
                <w:rFonts w:asciiTheme="minorHAnsi" w:hAnsiTheme="minorHAnsi"/>
              </w:rPr>
            </w:pPr>
          </w:p>
        </w:tc>
      </w:tr>
      <w:tr w:rsidR="000A2F54" w:rsidRPr="004613B4" w14:paraId="26151D49" w14:textId="77777777" w:rsidTr="0085675D">
        <w:tc>
          <w:tcPr>
            <w:tcW w:w="4940" w:type="dxa"/>
          </w:tcPr>
          <w:p w14:paraId="7909A75B" w14:textId="77777777" w:rsidR="000A2F54" w:rsidRDefault="00EE6F96" w:rsidP="0085675D">
            <w:pPr>
              <w:tabs>
                <w:tab w:val="left" w:pos="2160"/>
              </w:tabs>
              <w:rPr>
                <w:rFonts w:asciiTheme="minorHAnsi" w:hAnsiTheme="minorHAnsi"/>
              </w:rPr>
            </w:pPr>
            <w:r>
              <w:rPr>
                <w:rFonts w:asciiTheme="minorHAnsi" w:hAnsiTheme="minorHAnsi"/>
              </w:rPr>
              <w:t>Strategy Planning Responses &amp; Debriefs (200)</w:t>
            </w:r>
          </w:p>
        </w:tc>
        <w:tc>
          <w:tcPr>
            <w:tcW w:w="4996" w:type="dxa"/>
          </w:tcPr>
          <w:p w14:paraId="0266353D" w14:textId="77777777" w:rsidR="000A2F54" w:rsidRDefault="006E47B4" w:rsidP="0085675D">
            <w:pPr>
              <w:tabs>
                <w:tab w:val="left" w:pos="2160"/>
              </w:tabs>
              <w:rPr>
                <w:rFonts w:asciiTheme="minorHAnsi" w:hAnsiTheme="minorHAnsi"/>
              </w:rPr>
            </w:pPr>
            <w:r>
              <w:rPr>
                <w:rFonts w:asciiTheme="minorHAnsi" w:hAnsiTheme="minorHAnsi"/>
              </w:rPr>
              <w:t>In order to be fully prepared for our negotiation sessions, you will be submitting responses to questions about your negotiation strategy.  These will be submitted prior to each class in which we are performing negotiations.  As part of this process, you will be required to submit debriefs for many of the negotiation scenarios as well.</w:t>
            </w:r>
          </w:p>
        </w:tc>
      </w:tr>
      <w:tr w:rsidR="00C6616E" w:rsidRPr="004613B4" w14:paraId="3BBC2615" w14:textId="77777777" w:rsidTr="0085675D">
        <w:tc>
          <w:tcPr>
            <w:tcW w:w="4940" w:type="dxa"/>
          </w:tcPr>
          <w:p w14:paraId="13112EE0" w14:textId="77777777" w:rsidR="00C6616E" w:rsidRPr="004613B4" w:rsidRDefault="00C6616E" w:rsidP="00DA66D4">
            <w:pPr>
              <w:tabs>
                <w:tab w:val="left" w:pos="2160"/>
              </w:tabs>
              <w:rPr>
                <w:rFonts w:asciiTheme="minorHAnsi" w:hAnsiTheme="minorHAnsi"/>
              </w:rPr>
            </w:pPr>
            <w:r>
              <w:rPr>
                <w:rFonts w:asciiTheme="minorHAnsi" w:hAnsiTheme="minorHAnsi"/>
              </w:rPr>
              <w:t>Reflection</w:t>
            </w:r>
            <w:r w:rsidR="00552F6A">
              <w:rPr>
                <w:rFonts w:asciiTheme="minorHAnsi" w:hAnsiTheme="minorHAnsi"/>
              </w:rPr>
              <w:t xml:space="preserve">s </w:t>
            </w:r>
            <w:r w:rsidR="00405F1E">
              <w:rPr>
                <w:rFonts w:asciiTheme="minorHAnsi" w:hAnsiTheme="minorHAnsi"/>
              </w:rPr>
              <w:t>(</w:t>
            </w:r>
            <w:r w:rsidR="00DA66D4">
              <w:rPr>
                <w:rFonts w:asciiTheme="minorHAnsi" w:hAnsiTheme="minorHAnsi"/>
              </w:rPr>
              <w:t>150</w:t>
            </w:r>
            <w:r>
              <w:rPr>
                <w:rFonts w:asciiTheme="minorHAnsi" w:hAnsiTheme="minorHAnsi"/>
              </w:rPr>
              <w:t xml:space="preserve"> Points)</w:t>
            </w:r>
          </w:p>
        </w:tc>
        <w:tc>
          <w:tcPr>
            <w:tcW w:w="4996" w:type="dxa"/>
          </w:tcPr>
          <w:p w14:paraId="153FF815" w14:textId="5DF93A99" w:rsidR="00A50F5A" w:rsidRDefault="00DD6BD0" w:rsidP="008F7283">
            <w:pPr>
              <w:autoSpaceDE w:val="0"/>
              <w:autoSpaceDN w:val="0"/>
              <w:adjustRightInd w:val="0"/>
              <w:rPr>
                <w:rFonts w:asciiTheme="minorHAnsi" w:hAnsiTheme="minorHAnsi" w:cs="Garamond-Bold"/>
                <w:bCs/>
                <w:szCs w:val="24"/>
              </w:rPr>
            </w:pPr>
            <w:r>
              <w:rPr>
                <w:rFonts w:asciiTheme="minorHAnsi" w:hAnsiTheme="minorHAnsi"/>
              </w:rPr>
              <w:t>You will be writing five</w:t>
            </w:r>
            <w:r w:rsidR="008F7283" w:rsidRPr="00C62B0D">
              <w:rPr>
                <w:rFonts w:asciiTheme="minorHAnsi" w:hAnsiTheme="minorHAnsi"/>
              </w:rPr>
              <w:t xml:space="preserve"> reflections that discuss your responses to the course materials and readings</w:t>
            </w:r>
            <w:r w:rsidR="008F7283">
              <w:rPr>
                <w:rFonts w:asciiTheme="minorHAnsi" w:hAnsiTheme="minorHAnsi"/>
              </w:rPr>
              <w:t xml:space="preserve"> and activities</w:t>
            </w:r>
            <w:r w:rsidR="008F7283" w:rsidRPr="00C62B0D">
              <w:rPr>
                <w:rFonts w:asciiTheme="minorHAnsi" w:hAnsiTheme="minorHAnsi"/>
              </w:rPr>
              <w:t xml:space="preserve">.   </w:t>
            </w:r>
            <w:r w:rsidR="00A50F5A">
              <w:rPr>
                <w:rFonts w:asciiTheme="minorHAnsi" w:hAnsiTheme="minorHAnsi"/>
              </w:rPr>
              <w:t xml:space="preserve">These should be </w:t>
            </w:r>
            <w:r w:rsidR="005C6206">
              <w:rPr>
                <w:rFonts w:asciiTheme="minorHAnsi" w:hAnsiTheme="minorHAnsi"/>
              </w:rPr>
              <w:t xml:space="preserve">no less than 2 and no more than </w:t>
            </w:r>
            <w:r w:rsidR="00A50F5A">
              <w:rPr>
                <w:rFonts w:asciiTheme="minorHAnsi" w:hAnsiTheme="minorHAnsi"/>
              </w:rPr>
              <w:t>3</w:t>
            </w:r>
            <w:r w:rsidR="005C6206">
              <w:rPr>
                <w:rFonts w:asciiTheme="minorHAnsi" w:hAnsiTheme="minorHAnsi"/>
              </w:rPr>
              <w:t xml:space="preserve"> double spaced</w:t>
            </w:r>
            <w:r w:rsidR="008F7283">
              <w:rPr>
                <w:rFonts w:asciiTheme="minorHAnsi" w:hAnsiTheme="minorHAnsi"/>
              </w:rPr>
              <w:t xml:space="preserve"> pages in length. </w:t>
            </w:r>
            <w:r w:rsidR="008F7283" w:rsidRPr="00C62B0D">
              <w:rPr>
                <w:rFonts w:asciiTheme="minorHAnsi" w:hAnsiTheme="minorHAnsi" w:cs="Garamond"/>
                <w:szCs w:val="24"/>
              </w:rPr>
              <w:t xml:space="preserve">You are being asked to reflect critically on your experience, both individually and as a group. </w:t>
            </w:r>
            <w:r w:rsidR="008F7283">
              <w:rPr>
                <w:rFonts w:asciiTheme="minorHAnsi" w:hAnsiTheme="minorHAnsi" w:cs="Garamond"/>
                <w:szCs w:val="24"/>
              </w:rPr>
              <w:t xml:space="preserve">I suggest you keep a weekly journal that includes notes from the readings and lectures as well as your thoughts on your progress. This will make it easier to write your reflections. </w:t>
            </w:r>
            <w:r w:rsidR="008F7283" w:rsidRPr="00C62B0D">
              <w:rPr>
                <w:rFonts w:asciiTheme="minorHAnsi" w:hAnsiTheme="minorHAnsi" w:cs="Garamond"/>
                <w:szCs w:val="24"/>
              </w:rPr>
              <w:t>You should use the journal to explore your feelings and thoughts about the negotiation process</w:t>
            </w:r>
            <w:r w:rsidR="008F7283">
              <w:rPr>
                <w:rFonts w:asciiTheme="minorHAnsi" w:hAnsiTheme="minorHAnsi" w:cs="Garamond"/>
                <w:szCs w:val="24"/>
              </w:rPr>
              <w:t xml:space="preserve"> and infuse your notes with </w:t>
            </w:r>
            <w:r w:rsidR="008F7283" w:rsidRPr="00C62B0D">
              <w:rPr>
                <w:rFonts w:asciiTheme="minorHAnsi" w:hAnsiTheme="minorHAnsi" w:cs="Garamond"/>
                <w:szCs w:val="24"/>
              </w:rPr>
              <w:t>“real-world” experience</w:t>
            </w:r>
            <w:r w:rsidR="008F7283">
              <w:rPr>
                <w:rFonts w:asciiTheme="minorHAnsi" w:hAnsiTheme="minorHAnsi" w:cs="Garamond"/>
                <w:szCs w:val="24"/>
              </w:rPr>
              <w:t>s</w:t>
            </w:r>
            <w:r w:rsidR="008F7283" w:rsidRPr="00C62B0D">
              <w:rPr>
                <w:rFonts w:asciiTheme="minorHAnsi" w:hAnsiTheme="minorHAnsi" w:cs="Garamond"/>
                <w:szCs w:val="24"/>
              </w:rPr>
              <w:t xml:space="preserve">. </w:t>
            </w:r>
            <w:r>
              <w:rPr>
                <w:rFonts w:asciiTheme="minorHAnsi" w:hAnsiTheme="minorHAnsi" w:cs="Garamond-Bold"/>
                <w:bCs/>
                <w:szCs w:val="24"/>
              </w:rPr>
              <w:t>You will be required to submit 5</w:t>
            </w:r>
            <w:r w:rsidR="008F7283" w:rsidRPr="00C62B0D">
              <w:rPr>
                <w:rFonts w:asciiTheme="minorHAnsi" w:hAnsiTheme="minorHAnsi" w:cs="Garamond"/>
                <w:szCs w:val="24"/>
              </w:rPr>
              <w:t xml:space="preserve"> </w:t>
            </w:r>
            <w:r w:rsidR="008F7283">
              <w:rPr>
                <w:rFonts w:asciiTheme="minorHAnsi" w:hAnsiTheme="minorHAnsi" w:cs="Garamond-Bold"/>
                <w:bCs/>
                <w:szCs w:val="24"/>
              </w:rPr>
              <w:t xml:space="preserve">reflections throughout the course and these will be submitted on specified dates. </w:t>
            </w:r>
          </w:p>
          <w:p w14:paraId="521CF3A7" w14:textId="77777777" w:rsidR="00C6616E" w:rsidRPr="002F55F7" w:rsidRDefault="00C6616E" w:rsidP="008F7283">
            <w:pPr>
              <w:autoSpaceDE w:val="0"/>
              <w:autoSpaceDN w:val="0"/>
              <w:adjustRightInd w:val="0"/>
              <w:rPr>
                <w:rFonts w:asciiTheme="minorHAnsi" w:hAnsiTheme="minorHAnsi" w:cs="Garamond"/>
                <w:szCs w:val="24"/>
              </w:rPr>
            </w:pPr>
          </w:p>
        </w:tc>
      </w:tr>
      <w:tr w:rsidR="00C6616E" w:rsidRPr="004613B4" w14:paraId="4B92AAE5" w14:textId="77777777" w:rsidTr="0085675D">
        <w:tc>
          <w:tcPr>
            <w:tcW w:w="4940" w:type="dxa"/>
          </w:tcPr>
          <w:p w14:paraId="3C0DDA5B" w14:textId="77777777" w:rsidR="00C6616E" w:rsidRDefault="000858C0" w:rsidP="0085675D">
            <w:pPr>
              <w:tabs>
                <w:tab w:val="left" w:pos="2160"/>
              </w:tabs>
              <w:rPr>
                <w:rFonts w:asciiTheme="minorHAnsi" w:hAnsiTheme="minorHAnsi"/>
              </w:rPr>
            </w:pPr>
            <w:r>
              <w:rPr>
                <w:rFonts w:asciiTheme="minorHAnsi" w:hAnsiTheme="minorHAnsi"/>
              </w:rPr>
              <w:t>Final Negotiation Strategy,</w:t>
            </w:r>
            <w:r w:rsidR="000E0557">
              <w:rPr>
                <w:rFonts w:asciiTheme="minorHAnsi" w:hAnsiTheme="minorHAnsi"/>
              </w:rPr>
              <w:t xml:space="preserve"> </w:t>
            </w:r>
            <w:r w:rsidR="00455E30">
              <w:rPr>
                <w:rFonts w:asciiTheme="minorHAnsi" w:hAnsiTheme="minorHAnsi"/>
              </w:rPr>
              <w:t>Debrief, Peer Evaluations.  (100</w:t>
            </w:r>
            <w:r w:rsidR="00C6616E">
              <w:rPr>
                <w:rFonts w:asciiTheme="minorHAnsi" w:hAnsiTheme="minorHAnsi"/>
              </w:rPr>
              <w:t xml:space="preserve"> Points)</w:t>
            </w:r>
          </w:p>
          <w:p w14:paraId="7A7EB005" w14:textId="77777777" w:rsidR="000858C0" w:rsidRDefault="000858C0" w:rsidP="0085675D">
            <w:pPr>
              <w:tabs>
                <w:tab w:val="left" w:pos="2160"/>
              </w:tabs>
              <w:rPr>
                <w:rFonts w:asciiTheme="minorHAnsi" w:hAnsiTheme="minorHAnsi"/>
              </w:rPr>
            </w:pPr>
          </w:p>
          <w:p w14:paraId="69339D49" w14:textId="77777777" w:rsidR="000858C0" w:rsidRDefault="000858C0" w:rsidP="0085675D">
            <w:pPr>
              <w:tabs>
                <w:tab w:val="left" w:pos="2160"/>
              </w:tabs>
              <w:rPr>
                <w:rFonts w:asciiTheme="minorHAnsi" w:hAnsiTheme="minorHAnsi"/>
              </w:rPr>
            </w:pPr>
            <w:r w:rsidRPr="000858C0">
              <w:rPr>
                <w:rFonts w:asciiTheme="minorHAnsi" w:hAnsiTheme="minorHAnsi"/>
                <w:highlight w:val="yellow"/>
              </w:rPr>
              <w:t>NOTE:</w:t>
            </w:r>
            <w:r>
              <w:rPr>
                <w:rFonts w:asciiTheme="minorHAnsi" w:hAnsiTheme="minorHAnsi"/>
              </w:rPr>
              <w:t xml:space="preserve"> Each team member must submit a strategy document.  Each</w:t>
            </w:r>
            <w:r w:rsidR="00BF6CF8">
              <w:rPr>
                <w:rFonts w:asciiTheme="minorHAnsi" w:hAnsiTheme="minorHAnsi"/>
              </w:rPr>
              <w:t xml:space="preserve"> team member must also submit a </w:t>
            </w:r>
            <w:r>
              <w:rPr>
                <w:rFonts w:asciiTheme="minorHAnsi" w:hAnsiTheme="minorHAnsi"/>
              </w:rPr>
              <w:t xml:space="preserve">debrief of the final negotiation and an evaluation of team members. </w:t>
            </w:r>
          </w:p>
          <w:p w14:paraId="7C25E1E4" w14:textId="77777777" w:rsidR="000858C0" w:rsidRPr="004613B4" w:rsidRDefault="000858C0" w:rsidP="0085675D">
            <w:pPr>
              <w:tabs>
                <w:tab w:val="left" w:pos="2160"/>
              </w:tabs>
              <w:rPr>
                <w:rFonts w:asciiTheme="minorHAnsi" w:hAnsiTheme="minorHAnsi"/>
              </w:rPr>
            </w:pPr>
          </w:p>
        </w:tc>
        <w:tc>
          <w:tcPr>
            <w:tcW w:w="4996" w:type="dxa"/>
          </w:tcPr>
          <w:p w14:paraId="5457E901" w14:textId="77777777" w:rsidR="00C6616E" w:rsidRPr="004613B4" w:rsidRDefault="00C6616E" w:rsidP="0085675D">
            <w:pPr>
              <w:tabs>
                <w:tab w:val="left" w:pos="2160"/>
              </w:tabs>
              <w:rPr>
                <w:rFonts w:asciiTheme="minorHAnsi" w:hAnsiTheme="minorHAnsi"/>
              </w:rPr>
            </w:pPr>
            <w:r>
              <w:rPr>
                <w:rFonts w:asciiTheme="minorHAnsi" w:hAnsiTheme="minorHAnsi"/>
              </w:rPr>
              <w:t xml:space="preserve">You will be preparing a strategy document for the final team negotiation to be submitted prior to our final class. </w:t>
            </w:r>
            <w:r w:rsidR="00BF6CF8">
              <w:rPr>
                <w:rFonts w:asciiTheme="minorHAnsi" w:hAnsiTheme="minorHAnsi"/>
              </w:rPr>
              <w:t xml:space="preserve"> Each team will be submitted a group strategy, outlining roles and responsibilities, and working on an agenda with the other teams. </w:t>
            </w:r>
          </w:p>
        </w:tc>
      </w:tr>
      <w:tr w:rsidR="00C6616E" w:rsidRPr="004613B4" w14:paraId="0124F31D" w14:textId="77777777" w:rsidTr="0085675D">
        <w:tc>
          <w:tcPr>
            <w:tcW w:w="4940" w:type="dxa"/>
          </w:tcPr>
          <w:p w14:paraId="54B303BC" w14:textId="6858555B" w:rsidR="00C6616E" w:rsidRDefault="00C6616E" w:rsidP="0085675D">
            <w:pPr>
              <w:tabs>
                <w:tab w:val="left" w:pos="2160"/>
              </w:tabs>
              <w:rPr>
                <w:rFonts w:asciiTheme="minorHAnsi" w:hAnsiTheme="minorHAnsi"/>
              </w:rPr>
            </w:pPr>
            <w:r w:rsidRPr="004613B4">
              <w:rPr>
                <w:rFonts w:asciiTheme="minorHAnsi" w:hAnsiTheme="minorHAnsi"/>
              </w:rPr>
              <w:t>Exam</w:t>
            </w:r>
            <w:r w:rsidR="00712E43">
              <w:rPr>
                <w:rFonts w:asciiTheme="minorHAnsi" w:hAnsiTheme="minorHAnsi"/>
              </w:rPr>
              <w:t xml:space="preserve">s </w:t>
            </w:r>
            <w:r w:rsidR="00E74ACD">
              <w:rPr>
                <w:rFonts w:asciiTheme="minorHAnsi" w:hAnsiTheme="minorHAnsi"/>
              </w:rPr>
              <w:t xml:space="preserve">&amp; Quizzes </w:t>
            </w:r>
            <w:r w:rsidR="00712E43">
              <w:rPr>
                <w:rFonts w:asciiTheme="minorHAnsi" w:hAnsiTheme="minorHAnsi"/>
              </w:rPr>
              <w:t>(</w:t>
            </w:r>
            <w:r w:rsidR="0089273E">
              <w:rPr>
                <w:rFonts w:asciiTheme="minorHAnsi" w:hAnsiTheme="minorHAnsi"/>
              </w:rPr>
              <w:t>250</w:t>
            </w:r>
            <w:r>
              <w:rPr>
                <w:rFonts w:asciiTheme="minorHAnsi" w:hAnsiTheme="minorHAnsi"/>
              </w:rPr>
              <w:t xml:space="preserve"> Points)</w:t>
            </w:r>
          </w:p>
          <w:p w14:paraId="72A31664" w14:textId="77777777" w:rsidR="000858C0" w:rsidRDefault="000858C0" w:rsidP="0085675D">
            <w:pPr>
              <w:tabs>
                <w:tab w:val="left" w:pos="2160"/>
              </w:tabs>
              <w:rPr>
                <w:rFonts w:asciiTheme="minorHAnsi" w:hAnsiTheme="minorHAnsi"/>
              </w:rPr>
            </w:pPr>
          </w:p>
          <w:p w14:paraId="759EE506" w14:textId="1FCF76A0" w:rsidR="000858C0" w:rsidRPr="004613B4" w:rsidRDefault="000858C0" w:rsidP="0085675D">
            <w:pPr>
              <w:tabs>
                <w:tab w:val="left" w:pos="2160"/>
              </w:tabs>
              <w:rPr>
                <w:rFonts w:asciiTheme="minorHAnsi" w:hAnsiTheme="minorHAnsi"/>
              </w:rPr>
            </w:pPr>
          </w:p>
        </w:tc>
        <w:tc>
          <w:tcPr>
            <w:tcW w:w="4996" w:type="dxa"/>
          </w:tcPr>
          <w:p w14:paraId="63872414" w14:textId="77777777" w:rsidR="00C6616E" w:rsidRDefault="00C6616E" w:rsidP="0085675D">
            <w:pPr>
              <w:tabs>
                <w:tab w:val="left" w:pos="2160"/>
              </w:tabs>
              <w:rPr>
                <w:rFonts w:asciiTheme="minorHAnsi" w:hAnsiTheme="minorHAnsi"/>
              </w:rPr>
            </w:pPr>
            <w:r>
              <w:rPr>
                <w:rFonts w:asciiTheme="minorHAnsi" w:hAnsiTheme="minorHAnsi"/>
              </w:rPr>
              <w:t>There will be two</w:t>
            </w:r>
            <w:r w:rsidRPr="004613B4">
              <w:rPr>
                <w:rFonts w:asciiTheme="minorHAnsi" w:hAnsiTheme="minorHAnsi"/>
              </w:rPr>
              <w:t xml:space="preserve"> exam</w:t>
            </w:r>
            <w:r w:rsidR="00E74ACD">
              <w:rPr>
                <w:rFonts w:asciiTheme="minorHAnsi" w:hAnsiTheme="minorHAnsi"/>
              </w:rPr>
              <w:t>s in this course worth 100</w:t>
            </w:r>
            <w:r>
              <w:rPr>
                <w:rFonts w:asciiTheme="minorHAnsi" w:hAnsiTheme="minorHAnsi"/>
              </w:rPr>
              <w:t xml:space="preserve"> points each.  The first exam will be given midway through the course. The final exam </w:t>
            </w:r>
            <w:r>
              <w:rPr>
                <w:rFonts w:asciiTheme="minorHAnsi" w:hAnsiTheme="minorHAnsi"/>
              </w:rPr>
              <w:lastRenderedPageBreak/>
              <w:t xml:space="preserve">will be given during the final exam period. </w:t>
            </w:r>
          </w:p>
          <w:p w14:paraId="2AE8F304" w14:textId="77777777" w:rsidR="00E74ACD" w:rsidRDefault="00E74ACD" w:rsidP="0085675D">
            <w:pPr>
              <w:tabs>
                <w:tab w:val="left" w:pos="2160"/>
              </w:tabs>
              <w:rPr>
                <w:rFonts w:asciiTheme="minorHAnsi" w:hAnsiTheme="minorHAnsi"/>
              </w:rPr>
            </w:pPr>
          </w:p>
          <w:p w14:paraId="6BC50A31" w14:textId="35EEF2E4" w:rsidR="00E74ACD" w:rsidRPr="004613B4" w:rsidRDefault="00E74ACD" w:rsidP="0085675D">
            <w:pPr>
              <w:tabs>
                <w:tab w:val="left" w:pos="2160"/>
              </w:tabs>
              <w:rPr>
                <w:rFonts w:asciiTheme="minorHAnsi" w:hAnsiTheme="minorHAnsi"/>
              </w:rPr>
            </w:pPr>
            <w:r>
              <w:rPr>
                <w:rFonts w:asciiTheme="minorHAnsi" w:hAnsiTheme="minorHAnsi"/>
              </w:rPr>
              <w:t xml:space="preserve">There will be two quizzes in this course worth 25 points each. </w:t>
            </w:r>
          </w:p>
        </w:tc>
      </w:tr>
    </w:tbl>
    <w:p w14:paraId="018F5603" w14:textId="77777777" w:rsidR="00C6616E" w:rsidRDefault="00C6616E" w:rsidP="00C6616E">
      <w:pPr>
        <w:tabs>
          <w:tab w:val="left" w:pos="2160"/>
        </w:tabs>
        <w:ind w:left="360"/>
        <w:rPr>
          <w:rFonts w:ascii="Arial Narrow" w:hAnsi="Arial Narrow"/>
        </w:rPr>
      </w:pPr>
    </w:p>
    <w:p w14:paraId="72E36696" w14:textId="77777777" w:rsidR="00C6616E" w:rsidRPr="004613B4" w:rsidRDefault="00C6616E" w:rsidP="00C6616E">
      <w:pPr>
        <w:tabs>
          <w:tab w:val="left" w:pos="2160"/>
        </w:tabs>
        <w:ind w:left="360"/>
        <w:rPr>
          <w:rFonts w:asciiTheme="minorHAnsi" w:hAnsiTheme="minorHAnsi"/>
          <w:sz w:val="22"/>
          <w:szCs w:val="22"/>
        </w:rPr>
      </w:pPr>
      <w:r w:rsidRPr="004613B4">
        <w:rPr>
          <w:rFonts w:asciiTheme="minorHAnsi" w:hAnsiTheme="minorHAnsi"/>
          <w:sz w:val="22"/>
          <w:szCs w:val="22"/>
        </w:rPr>
        <w:t>Grades reflect the quality of a student’s work submitted throughout the term according to the Harvard Extension School’s grading standards (</w:t>
      </w:r>
      <w:hyperlink r:id="rId15" w:history="1">
        <w:r w:rsidRPr="004613B4">
          <w:rPr>
            <w:rStyle w:val="Hyperlink"/>
            <w:rFonts w:asciiTheme="minorHAnsi" w:hAnsiTheme="minorHAnsi"/>
            <w:sz w:val="22"/>
            <w:szCs w:val="22"/>
          </w:rPr>
          <w:t>http://www.extension.harvard.edu/exams-grades-policies/grades</w:t>
        </w:r>
      </w:hyperlink>
      <w:r w:rsidRPr="004613B4">
        <w:rPr>
          <w:rFonts w:asciiTheme="minorHAnsi" w:hAnsiTheme="minorHAnsi"/>
          <w:color w:val="0000FF"/>
          <w:sz w:val="22"/>
          <w:szCs w:val="22"/>
        </w:rPr>
        <w:t>)</w:t>
      </w:r>
    </w:p>
    <w:p w14:paraId="18E3885C" w14:textId="77777777" w:rsidR="00EB43AD" w:rsidRDefault="00EB43AD" w:rsidP="00B0299A">
      <w:pPr>
        <w:tabs>
          <w:tab w:val="left" w:pos="2160"/>
        </w:tabs>
        <w:ind w:left="360"/>
        <w:rPr>
          <w:rFonts w:ascii="Arial Narrow" w:hAnsi="Arial Narrow"/>
        </w:rPr>
      </w:pPr>
    </w:p>
    <w:p w14:paraId="6BF2DFF3" w14:textId="77777777" w:rsidR="00EB43AD" w:rsidRDefault="00EB43AD" w:rsidP="00B0299A">
      <w:pPr>
        <w:tabs>
          <w:tab w:val="left" w:pos="2160"/>
        </w:tabs>
        <w:ind w:left="360"/>
        <w:rPr>
          <w:rFonts w:ascii="Arial Narrow" w:hAnsi="Arial Narrow"/>
        </w:rPr>
      </w:pPr>
    </w:p>
    <w:p w14:paraId="5F8665C3"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The Fine Print</w:t>
      </w:r>
    </w:p>
    <w:p w14:paraId="41FAC6AD" w14:textId="77777777" w:rsidR="00C6616E" w:rsidRPr="00991718" w:rsidRDefault="00C6616E" w:rsidP="00C6616E">
      <w:pPr>
        <w:tabs>
          <w:tab w:val="left" w:pos="2160"/>
        </w:tabs>
        <w:rPr>
          <w:rFonts w:ascii="Arial Narrow" w:hAnsi="Arial Narrow"/>
        </w:rPr>
      </w:pPr>
    </w:p>
    <w:p w14:paraId="4CA4B6B6" w14:textId="77777777" w:rsidR="00C6616E" w:rsidRDefault="00C6616E" w:rsidP="00C6616E">
      <w:pPr>
        <w:tabs>
          <w:tab w:val="left" w:pos="2160"/>
        </w:tabs>
        <w:rPr>
          <w:rFonts w:ascii="Arial Narrow" w:hAnsi="Arial Narrow"/>
          <w:b/>
          <w:i/>
        </w:rPr>
      </w:pPr>
      <w:r w:rsidRPr="00991718">
        <w:rPr>
          <w:rFonts w:ascii="Arial Narrow" w:hAnsi="Arial Narrow"/>
          <w:b/>
          <w:i/>
        </w:rPr>
        <w:t xml:space="preserve">Academic Integrity </w:t>
      </w:r>
    </w:p>
    <w:p w14:paraId="70AC06C8" w14:textId="77777777" w:rsidR="00187037" w:rsidRPr="00B35C32" w:rsidRDefault="00187037" w:rsidP="00C6616E">
      <w:pPr>
        <w:tabs>
          <w:tab w:val="left" w:pos="2160"/>
        </w:tabs>
        <w:rPr>
          <w:rFonts w:ascii="Arial Narrow" w:hAnsi="Arial Narrow"/>
          <w:b/>
          <w:i/>
        </w:rPr>
      </w:pPr>
    </w:p>
    <w:p w14:paraId="6BEEB86B" w14:textId="128D0B5D" w:rsidR="00C310FB" w:rsidRPr="00F52296" w:rsidRDefault="00C6616E" w:rsidP="00C6616E">
      <w:pPr>
        <w:tabs>
          <w:tab w:val="left" w:pos="2160"/>
        </w:tabs>
        <w:rPr>
          <w:rFonts w:asciiTheme="minorHAnsi" w:hAnsiTheme="minorHAnsi"/>
        </w:rPr>
      </w:pPr>
      <w:r w:rsidRPr="00F52296">
        <w:rPr>
          <w:rFonts w:asciiTheme="minorHAnsi" w:hAnsiTheme="minorHAnsi"/>
        </w:rPr>
        <w:t xml:space="preserve"> Just as ethics and integrity are important in management practice, academic integrity is important in this course.  </w:t>
      </w:r>
      <w:r w:rsidR="00187037" w:rsidRPr="00187037">
        <w:rPr>
          <w:rFonts w:asciiTheme="minorHAnsi" w:hAnsiTheme="minorHAnsi" w:cs="Arial"/>
          <w:color w:val="222222"/>
          <w:szCs w:val="24"/>
          <w:shd w:val="clear" w:color="auto" w:fill="FFFFFF"/>
        </w:rPr>
        <w:t>You are responsible for understanding Harvard Extension School policies on academic integrity (</w:t>
      </w:r>
      <w:r w:rsidR="00555E9E">
        <w:fldChar w:fldCharType="begin"/>
      </w:r>
      <w:r w:rsidR="00555E9E">
        <w:instrText xml:space="preserve"> HYPERLINK "http://www.extension.harvard.edu/resources-policies/student-conduct/academic-integrity" \t "_blank" </w:instrText>
      </w:r>
      <w:r w:rsidR="00555E9E">
        <w:fldChar w:fldCharType="separate"/>
      </w:r>
      <w:r w:rsidR="00187037" w:rsidRPr="00187037">
        <w:rPr>
          <w:rStyle w:val="Hyperlink"/>
          <w:rFonts w:asciiTheme="minorHAnsi" w:hAnsiTheme="minorHAnsi" w:cs="Arial"/>
          <w:color w:val="1155CC"/>
          <w:szCs w:val="24"/>
          <w:shd w:val="clear" w:color="auto" w:fill="FFFFFF"/>
        </w:rPr>
        <w:t>www.extension.harvard.edu/resources-policies/student-conduct/academic-integrity</w:t>
      </w:r>
      <w:r w:rsidR="00555E9E">
        <w:rPr>
          <w:rStyle w:val="Hyperlink"/>
          <w:rFonts w:asciiTheme="minorHAnsi" w:hAnsiTheme="minorHAnsi" w:cs="Arial"/>
          <w:color w:val="1155CC"/>
          <w:szCs w:val="24"/>
          <w:shd w:val="clear" w:color="auto" w:fill="FFFFFF"/>
        </w:rPr>
        <w:fldChar w:fldCharType="end"/>
      </w:r>
      <w:r w:rsidR="00187037" w:rsidRPr="00187037">
        <w:rPr>
          <w:rFonts w:asciiTheme="minorHAnsi" w:hAnsiTheme="minorHAnsi" w:cs="Arial"/>
          <w:color w:val="222222"/>
          <w:szCs w:val="24"/>
          <w:shd w:val="clear" w:color="auto" w:fill="FFFFFF"/>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r w:rsidR="00555E9E">
        <w:fldChar w:fldCharType="begin"/>
      </w:r>
      <w:r w:rsidR="00555E9E">
        <w:instrText xml:space="preserve"> HYPERLINK "http://www.extension.harvard.edu/resources-policies/resources/tips-avoid-plagiarism" \t "_blank" </w:instrText>
      </w:r>
      <w:r w:rsidR="00555E9E">
        <w:fldChar w:fldCharType="separate"/>
      </w:r>
      <w:r w:rsidR="00187037" w:rsidRPr="00187037">
        <w:rPr>
          <w:rStyle w:val="Hyperlink"/>
          <w:rFonts w:asciiTheme="minorHAnsi" w:hAnsiTheme="minorHAnsi" w:cs="Arial"/>
          <w:color w:val="1155CC"/>
          <w:szCs w:val="24"/>
          <w:shd w:val="clear" w:color="auto" w:fill="FFFFFF"/>
        </w:rPr>
        <w:t>www.extension.harvard.edu/resources-policies/resources/tips-avoid-plagiarism</w:t>
      </w:r>
      <w:r w:rsidR="00555E9E">
        <w:rPr>
          <w:rStyle w:val="Hyperlink"/>
          <w:rFonts w:asciiTheme="minorHAnsi" w:hAnsiTheme="minorHAnsi" w:cs="Arial"/>
          <w:color w:val="1155CC"/>
          <w:szCs w:val="24"/>
          <w:shd w:val="clear" w:color="auto" w:fill="FFFFFF"/>
        </w:rPr>
        <w:fldChar w:fldCharType="end"/>
      </w:r>
      <w:r w:rsidR="00187037" w:rsidRPr="00187037">
        <w:rPr>
          <w:rFonts w:asciiTheme="minorHAnsi" w:hAnsiTheme="minorHAnsi" w:cs="Arial"/>
          <w:color w:val="222222"/>
          <w:szCs w:val="24"/>
          <w:shd w:val="clear" w:color="auto" w:fill="FFFFFF"/>
        </w:rPr>
        <w:t>), where you'll find links to the Harvard Guide to Using Sources and two, free, online 15-minute tutorials to test your knowledge of academic citation policy. The tutorials are anonymous open-learning tools.</w:t>
      </w:r>
    </w:p>
    <w:p w14:paraId="7D49861B" w14:textId="77777777" w:rsidR="00C6616E" w:rsidRDefault="00C6616E" w:rsidP="00C6616E">
      <w:pPr>
        <w:tabs>
          <w:tab w:val="left" w:pos="2160"/>
        </w:tabs>
        <w:ind w:left="360"/>
        <w:rPr>
          <w:rFonts w:ascii="Arial Narrow" w:hAnsi="Arial Narrow"/>
        </w:rPr>
      </w:pPr>
    </w:p>
    <w:p w14:paraId="08AAB884" w14:textId="77777777" w:rsidR="00C6616E" w:rsidRPr="00B6778A" w:rsidRDefault="00C6616E" w:rsidP="00C6616E">
      <w:pPr>
        <w:tabs>
          <w:tab w:val="left" w:pos="2160"/>
        </w:tabs>
        <w:rPr>
          <w:rFonts w:ascii="Arial Narrow" w:hAnsi="Arial Narrow"/>
          <w:b/>
        </w:rPr>
      </w:pPr>
      <w:r w:rsidRPr="0039234F">
        <w:rPr>
          <w:rFonts w:ascii="Arial Narrow" w:hAnsi="Arial Narrow"/>
          <w:b/>
          <w:i/>
        </w:rPr>
        <w:t>Workload</w:t>
      </w:r>
    </w:p>
    <w:p w14:paraId="1875596D" w14:textId="77777777" w:rsidR="00C6616E" w:rsidRDefault="00C6616E" w:rsidP="00C6616E">
      <w:pPr>
        <w:tabs>
          <w:tab w:val="left" w:pos="2160"/>
        </w:tabs>
        <w:ind w:left="360"/>
        <w:rPr>
          <w:rFonts w:ascii="Arial Narrow" w:hAnsi="Arial Narrow"/>
        </w:rPr>
      </w:pPr>
    </w:p>
    <w:p w14:paraId="68F46A49" w14:textId="77777777" w:rsidR="00772D77" w:rsidRPr="00C3798E" w:rsidRDefault="00C6616E" w:rsidP="00C6616E">
      <w:pPr>
        <w:tabs>
          <w:tab w:val="left" w:pos="2160"/>
        </w:tabs>
        <w:ind w:left="360"/>
        <w:rPr>
          <w:rFonts w:asciiTheme="minorHAnsi" w:hAnsiTheme="minorHAnsi"/>
        </w:rPr>
      </w:pPr>
      <w:r w:rsidRPr="00F52296">
        <w:rPr>
          <w:rFonts w:asciiTheme="minorHAnsi" w:hAnsiTheme="minorHAnsi"/>
        </w:rPr>
        <w:t xml:space="preserve">The value you receive from this course will be commensurate with the thought and effort that you put into the endeavor.  Students should expect to spend 2-6 hours outside of class each week to read the assigned materials, reflect, complete assignments, and prepare for the next class session.  </w:t>
      </w:r>
    </w:p>
    <w:p w14:paraId="53B1FB05" w14:textId="77777777" w:rsidR="00467CB0" w:rsidRDefault="00467CB0" w:rsidP="00C6616E">
      <w:pPr>
        <w:tabs>
          <w:tab w:val="left" w:pos="2160"/>
        </w:tabs>
        <w:rPr>
          <w:rFonts w:ascii="Arial Narrow" w:hAnsi="Arial Narrow"/>
          <w:b/>
          <w:i/>
        </w:rPr>
      </w:pPr>
    </w:p>
    <w:p w14:paraId="6DF7E26E" w14:textId="77777777" w:rsidR="00C6616E" w:rsidRPr="00C3798E" w:rsidRDefault="00C6616E" w:rsidP="00C6616E">
      <w:pPr>
        <w:tabs>
          <w:tab w:val="left" w:pos="2160"/>
        </w:tabs>
        <w:rPr>
          <w:rFonts w:ascii="Arial Narrow" w:hAnsi="Arial Narrow"/>
          <w:b/>
          <w:i/>
        </w:rPr>
      </w:pPr>
      <w:r w:rsidRPr="0039234F">
        <w:rPr>
          <w:rFonts w:ascii="Arial Narrow" w:hAnsi="Arial Narrow"/>
          <w:b/>
          <w:i/>
        </w:rPr>
        <w:t>On Time</w:t>
      </w:r>
    </w:p>
    <w:p w14:paraId="59B67A37" w14:textId="77777777" w:rsidR="00A035B6" w:rsidRDefault="00A035B6" w:rsidP="00C6616E">
      <w:pPr>
        <w:tabs>
          <w:tab w:val="left" w:pos="2160"/>
        </w:tabs>
        <w:ind w:left="360"/>
        <w:rPr>
          <w:rFonts w:asciiTheme="minorHAnsi" w:hAnsiTheme="minorHAnsi"/>
        </w:rPr>
      </w:pPr>
    </w:p>
    <w:p w14:paraId="487B6B51" w14:textId="77777777" w:rsidR="00C6616E" w:rsidRPr="00F52296" w:rsidRDefault="00C6616E" w:rsidP="00C6616E">
      <w:pPr>
        <w:tabs>
          <w:tab w:val="left" w:pos="2160"/>
        </w:tabs>
        <w:ind w:left="360"/>
        <w:rPr>
          <w:rFonts w:asciiTheme="minorHAnsi" w:hAnsiTheme="minorHAnsi"/>
        </w:rPr>
      </w:pPr>
      <w:r w:rsidRPr="00F52296">
        <w:rPr>
          <w:rFonts w:asciiTheme="minorHAnsi" w:hAnsiTheme="minorHAnsi"/>
        </w:rPr>
        <w:t xml:space="preserve"> Students are expected to arrive to the online classroom on time and stay for the duration of the class session.  If you expect to be late or absent from class – or need to leave early – let me know prior to the start of class.  </w:t>
      </w:r>
    </w:p>
    <w:p w14:paraId="41D0EC60" w14:textId="77777777" w:rsidR="00C6616E" w:rsidRDefault="00C6616E" w:rsidP="00C6616E">
      <w:pPr>
        <w:tabs>
          <w:tab w:val="left" w:pos="2160"/>
        </w:tabs>
        <w:ind w:left="360"/>
        <w:rPr>
          <w:rFonts w:ascii="Arial Narrow" w:hAnsi="Arial Narrow"/>
        </w:rPr>
      </w:pPr>
    </w:p>
    <w:p w14:paraId="0708F293" w14:textId="77777777" w:rsidR="00C6616E" w:rsidRPr="0039234F" w:rsidRDefault="00C6616E" w:rsidP="00C6616E">
      <w:pPr>
        <w:tabs>
          <w:tab w:val="left" w:pos="2160"/>
        </w:tabs>
        <w:rPr>
          <w:rFonts w:ascii="Arial Narrow" w:hAnsi="Arial Narrow"/>
          <w:b/>
        </w:rPr>
      </w:pPr>
      <w:r w:rsidRPr="0039234F">
        <w:rPr>
          <w:rFonts w:ascii="Arial Narrow" w:hAnsi="Arial Narrow"/>
          <w:b/>
          <w:i/>
        </w:rPr>
        <w:t>Deadlines</w:t>
      </w:r>
      <w:r w:rsidRPr="0039234F">
        <w:rPr>
          <w:rFonts w:ascii="Arial Narrow" w:hAnsi="Arial Narrow"/>
          <w:b/>
        </w:rPr>
        <w:t xml:space="preserve"> </w:t>
      </w:r>
    </w:p>
    <w:p w14:paraId="7D4EA0C1" w14:textId="77777777" w:rsidR="00C6616E" w:rsidRDefault="00C6616E" w:rsidP="00C6616E">
      <w:pPr>
        <w:tabs>
          <w:tab w:val="left" w:pos="2160"/>
        </w:tabs>
        <w:ind w:left="360"/>
        <w:rPr>
          <w:rFonts w:ascii="Arial Narrow" w:hAnsi="Arial Narrow"/>
        </w:rPr>
      </w:pPr>
    </w:p>
    <w:p w14:paraId="4C7A0486" w14:textId="68F8692C" w:rsidR="00C6616E" w:rsidRPr="00F52296" w:rsidRDefault="00C6616E" w:rsidP="00C6616E">
      <w:pPr>
        <w:tabs>
          <w:tab w:val="left" w:pos="2160"/>
        </w:tabs>
        <w:ind w:left="360"/>
        <w:rPr>
          <w:rFonts w:asciiTheme="minorHAnsi" w:hAnsiTheme="minorHAnsi"/>
        </w:rPr>
      </w:pPr>
      <w:r w:rsidRPr="00F52296">
        <w:rPr>
          <w:rFonts w:asciiTheme="minorHAnsi" w:hAnsiTheme="minorHAnsi"/>
        </w:rPr>
        <w:t xml:space="preserve">All assignments must be submitted to the correct assignment drop box on the course </w:t>
      </w:r>
      <w:r w:rsidR="00751A7D">
        <w:rPr>
          <w:rFonts w:asciiTheme="minorHAnsi" w:hAnsiTheme="minorHAnsi"/>
        </w:rPr>
        <w:t>course website</w:t>
      </w:r>
      <w:r w:rsidRPr="00F52296">
        <w:rPr>
          <w:rFonts w:asciiTheme="minorHAnsi" w:hAnsiTheme="minorHAnsi"/>
        </w:rPr>
        <w:t xml:space="preserve"> at the specified day and time and </w:t>
      </w:r>
      <w:r w:rsidRPr="00F52296">
        <w:rPr>
          <w:rFonts w:asciiTheme="minorHAnsi" w:hAnsiTheme="minorHAnsi"/>
          <w:b/>
        </w:rPr>
        <w:t>late submissions will not be accepted</w:t>
      </w:r>
      <w:r w:rsidRPr="00F52296">
        <w:rPr>
          <w:rFonts w:asciiTheme="minorHAnsi" w:hAnsiTheme="minorHAnsi"/>
        </w:rPr>
        <w:t xml:space="preserve">. If you experience any problems uploading your assignment to the drop box, you should email the document to me with an explanation.  Please note that, if you email the assignment because you cannot upload it, the email and the relevant attachment </w:t>
      </w:r>
      <w:r w:rsidRPr="00F52296">
        <w:rPr>
          <w:rFonts w:asciiTheme="minorHAnsi" w:hAnsiTheme="minorHAnsi"/>
          <w:i/>
        </w:rPr>
        <w:t>must be received on or before the assignment deadline to be accepted</w:t>
      </w:r>
      <w:r w:rsidRPr="00F52296">
        <w:rPr>
          <w:rFonts w:asciiTheme="minorHAnsi" w:hAnsiTheme="minorHAnsi"/>
        </w:rPr>
        <w:t xml:space="preserve">.  Should you experience any internet problems, please call/leave a message for the instructor – this call should occur before the submission deadline </w:t>
      </w:r>
      <w:r w:rsidRPr="00F52296">
        <w:rPr>
          <w:rFonts w:asciiTheme="minorHAnsi" w:hAnsiTheme="minorHAnsi"/>
        </w:rPr>
        <w:lastRenderedPageBreak/>
        <w:t>passes.  Delays resulting from medical or family emergencies will be dealt with on a case-by-case basis.</w:t>
      </w:r>
    </w:p>
    <w:p w14:paraId="000C5EA0" w14:textId="77777777" w:rsidR="00C6616E" w:rsidRDefault="00C6616E" w:rsidP="00C6616E">
      <w:pPr>
        <w:tabs>
          <w:tab w:val="left" w:pos="2160"/>
        </w:tabs>
        <w:ind w:left="360"/>
        <w:rPr>
          <w:rFonts w:ascii="Arial Narrow" w:hAnsi="Arial Narrow"/>
        </w:rPr>
      </w:pPr>
    </w:p>
    <w:p w14:paraId="7596E0B6" w14:textId="77777777" w:rsidR="00C6616E" w:rsidRPr="0039234F" w:rsidRDefault="00C6616E" w:rsidP="00C6616E">
      <w:pPr>
        <w:tabs>
          <w:tab w:val="left" w:pos="2160"/>
        </w:tabs>
        <w:rPr>
          <w:rFonts w:ascii="Arial Narrow" w:hAnsi="Arial Narrow"/>
          <w:b/>
        </w:rPr>
      </w:pPr>
      <w:r w:rsidRPr="0039234F">
        <w:rPr>
          <w:rFonts w:ascii="Arial Narrow" w:hAnsi="Arial Narrow"/>
          <w:b/>
          <w:i/>
        </w:rPr>
        <w:t>Professional Conduct</w:t>
      </w:r>
    </w:p>
    <w:p w14:paraId="383795FD" w14:textId="77777777" w:rsidR="00C6616E" w:rsidRDefault="00C6616E" w:rsidP="00C6616E">
      <w:pPr>
        <w:tabs>
          <w:tab w:val="left" w:pos="2160"/>
        </w:tabs>
        <w:ind w:left="360"/>
        <w:rPr>
          <w:rFonts w:ascii="Arial Narrow" w:hAnsi="Arial Narrow"/>
        </w:rPr>
      </w:pPr>
    </w:p>
    <w:p w14:paraId="4781D35E" w14:textId="77777777" w:rsidR="00C6616E" w:rsidRPr="00F52296" w:rsidRDefault="00C6616E" w:rsidP="00C6616E">
      <w:pPr>
        <w:tabs>
          <w:tab w:val="left" w:pos="2160"/>
        </w:tabs>
        <w:ind w:left="360"/>
        <w:rPr>
          <w:rFonts w:asciiTheme="minorHAnsi" w:hAnsiTheme="minorHAnsi"/>
        </w:rPr>
      </w:pPr>
      <w:r w:rsidRPr="00F52296">
        <w:rPr>
          <w:rFonts w:asciiTheme="minorHAnsi" w:hAnsiTheme="minorHAnsi"/>
        </w:rPr>
        <w:t>Professional behavior is expected throughout the class.  This means respectful communication.  During discussions</w:t>
      </w:r>
      <w:r w:rsidR="000E0557">
        <w:rPr>
          <w:rFonts w:asciiTheme="minorHAnsi" w:hAnsiTheme="minorHAnsi"/>
        </w:rPr>
        <w:t>, negotiations, and debriefs</w:t>
      </w:r>
      <w:r w:rsidRPr="00F52296">
        <w:rPr>
          <w:rFonts w:asciiTheme="minorHAnsi" w:hAnsiTheme="minorHAnsi"/>
        </w:rPr>
        <w:t xml:space="preserve">, civil discourse should be maintained at all times and comments should be aimed at moving the discussion forward.  This does not mean that students must always agree with others since reasoned, respectful dissention may be part of the discovery process and lead to previously unconsidered options. </w:t>
      </w:r>
      <w:r w:rsidR="000E0557">
        <w:rPr>
          <w:rFonts w:asciiTheme="minorHAnsi" w:hAnsiTheme="minorHAnsi"/>
        </w:rPr>
        <w:t xml:space="preserve">  Opportunities to provide feedback to classmates will be provided in class in our debriefing sessions. </w:t>
      </w:r>
    </w:p>
    <w:p w14:paraId="5A96896D" w14:textId="77777777" w:rsidR="00EB43AD" w:rsidRDefault="00EB43AD" w:rsidP="00500B66">
      <w:pPr>
        <w:tabs>
          <w:tab w:val="left" w:pos="2160"/>
        </w:tabs>
        <w:rPr>
          <w:rFonts w:ascii="Arial Narrow" w:hAnsi="Arial Narrow"/>
        </w:rPr>
      </w:pPr>
    </w:p>
    <w:p w14:paraId="7CF933EF" w14:textId="77777777" w:rsidR="00187037" w:rsidRDefault="000B3930" w:rsidP="00187037">
      <w:pPr>
        <w:tabs>
          <w:tab w:val="left" w:pos="2160"/>
        </w:tabs>
        <w:rPr>
          <w:rFonts w:ascii="Arial Narrow" w:hAnsi="Arial Narrow" w:cs="Arial"/>
          <w:b/>
          <w:i/>
          <w:color w:val="222222"/>
          <w:szCs w:val="24"/>
          <w:shd w:val="clear" w:color="auto" w:fill="FFFFFF"/>
        </w:rPr>
      </w:pPr>
      <w:r w:rsidRPr="000B3930">
        <w:rPr>
          <w:rFonts w:ascii="Arial Narrow" w:hAnsi="Arial Narrow" w:cs="Arial"/>
          <w:b/>
          <w:i/>
          <w:color w:val="222222"/>
          <w:szCs w:val="24"/>
          <w:shd w:val="clear" w:color="auto" w:fill="FFFFFF"/>
        </w:rPr>
        <w:t>Disability Services</w:t>
      </w:r>
    </w:p>
    <w:p w14:paraId="61901CC1" w14:textId="77777777" w:rsidR="00187037" w:rsidRDefault="00187037" w:rsidP="00187037">
      <w:pPr>
        <w:tabs>
          <w:tab w:val="left" w:pos="2160"/>
        </w:tabs>
        <w:rPr>
          <w:rFonts w:ascii="Arial Narrow" w:hAnsi="Arial Narrow" w:cs="Arial"/>
          <w:b/>
          <w:i/>
          <w:color w:val="222222"/>
          <w:szCs w:val="24"/>
          <w:shd w:val="clear" w:color="auto" w:fill="FFFFFF"/>
        </w:rPr>
      </w:pPr>
    </w:p>
    <w:p w14:paraId="2E1FBFA2" w14:textId="7F4A5447" w:rsidR="000B3930" w:rsidRPr="00187037" w:rsidRDefault="000B3930" w:rsidP="00187037">
      <w:pPr>
        <w:tabs>
          <w:tab w:val="left" w:pos="2160"/>
        </w:tabs>
        <w:rPr>
          <w:rFonts w:ascii="Arial Narrow" w:hAnsi="Arial Narrow" w:cs="Arial"/>
          <w:b/>
          <w:i/>
          <w:color w:val="222222"/>
          <w:szCs w:val="24"/>
          <w:shd w:val="clear" w:color="auto" w:fill="FFFFFF"/>
        </w:rPr>
      </w:pPr>
      <w:r w:rsidRPr="000B3930">
        <w:rPr>
          <w:rFonts w:asciiTheme="minorHAnsi" w:hAnsiTheme="minorHAnsi" w:cs="Arial"/>
          <w:color w:val="222222"/>
          <w:szCs w:val="24"/>
          <w:shd w:val="clear" w:color="auto" w:fill="FFFFFF"/>
        </w:rPr>
        <w:t xml:space="preserve">The Extension School is committed to providing an accessible academic community. The </w:t>
      </w:r>
      <w:r w:rsidR="00187037">
        <w:rPr>
          <w:rFonts w:asciiTheme="minorHAnsi" w:hAnsiTheme="minorHAnsi" w:cs="Arial"/>
          <w:color w:val="222222"/>
          <w:szCs w:val="24"/>
          <w:shd w:val="clear" w:color="auto" w:fill="FFFFFF"/>
        </w:rPr>
        <w:t xml:space="preserve">       </w:t>
      </w:r>
      <w:r w:rsidRPr="000B3930">
        <w:rPr>
          <w:rFonts w:asciiTheme="minorHAnsi" w:hAnsiTheme="minorHAnsi" w:cs="Arial"/>
          <w:color w:val="222222"/>
          <w:szCs w:val="24"/>
          <w:shd w:val="clear" w:color="auto" w:fill="FFFFFF"/>
        </w:rPr>
        <w:t>Disability Services Office offers a variety of accommodations and services to students with documented disabilities. Please visit</w:t>
      </w:r>
      <w:r w:rsidR="00555E9E">
        <w:fldChar w:fldCharType="begin"/>
      </w:r>
      <w:r w:rsidR="00555E9E">
        <w:instrText xml:space="preserve"> HYPERLINK "http://www.extension.harvard.edu/resources-policies/resources/disability-services-accessibility" \t "_blank" </w:instrText>
      </w:r>
      <w:r w:rsidR="00555E9E">
        <w:fldChar w:fldCharType="separate"/>
      </w:r>
      <w:r w:rsidRPr="000B3930">
        <w:rPr>
          <w:rStyle w:val="Hyperlink"/>
          <w:rFonts w:asciiTheme="minorHAnsi" w:hAnsiTheme="minorHAnsi" w:cs="Arial"/>
          <w:color w:val="1155CC"/>
          <w:szCs w:val="24"/>
          <w:shd w:val="clear" w:color="auto" w:fill="FFFFFF"/>
        </w:rPr>
        <w:t>www.extension.harvard.edu/resources-policies/resources/disability-services-accessibility</w:t>
      </w:r>
      <w:r w:rsidR="00555E9E">
        <w:rPr>
          <w:rStyle w:val="Hyperlink"/>
          <w:rFonts w:asciiTheme="minorHAnsi" w:hAnsiTheme="minorHAnsi" w:cs="Arial"/>
          <w:color w:val="1155CC"/>
          <w:szCs w:val="24"/>
          <w:shd w:val="clear" w:color="auto" w:fill="FFFFFF"/>
        </w:rPr>
        <w:fldChar w:fldCharType="end"/>
      </w:r>
      <w:r w:rsidRPr="000B3930">
        <w:rPr>
          <w:rStyle w:val="apple-converted-space"/>
          <w:rFonts w:asciiTheme="minorHAnsi" w:hAnsiTheme="minorHAnsi" w:cs="Arial"/>
          <w:color w:val="222222"/>
          <w:szCs w:val="24"/>
          <w:shd w:val="clear" w:color="auto" w:fill="FFFFFF"/>
        </w:rPr>
        <w:t> </w:t>
      </w:r>
      <w:r w:rsidRPr="000B3930">
        <w:rPr>
          <w:rFonts w:asciiTheme="minorHAnsi" w:hAnsiTheme="minorHAnsi" w:cs="Arial"/>
          <w:color w:val="222222"/>
          <w:szCs w:val="24"/>
          <w:shd w:val="clear" w:color="auto" w:fill="FFFFFF"/>
        </w:rPr>
        <w:t>for more information.</w:t>
      </w:r>
    </w:p>
    <w:sectPr w:rsidR="000B3930" w:rsidRPr="00187037" w:rsidSect="00F0221A">
      <w:headerReference w:type="default" r:id="rId16"/>
      <w:footerReference w:type="default" r:id="rId17"/>
      <w:pgSz w:w="12240" w:h="15840"/>
      <w:pgMar w:top="360" w:right="1080" w:bottom="1008" w:left="1080" w:header="432"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FD9DC" w14:textId="77777777" w:rsidR="008C4F94" w:rsidRDefault="008C4F94">
      <w:r>
        <w:separator/>
      </w:r>
    </w:p>
  </w:endnote>
  <w:endnote w:type="continuationSeparator" w:id="0">
    <w:p w14:paraId="71E87ECA" w14:textId="77777777" w:rsidR="008C4F94" w:rsidRDefault="008C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099E" w14:textId="77777777" w:rsidR="008C4F94" w:rsidRPr="00F64954" w:rsidRDefault="008C4F94" w:rsidP="00B0299A">
    <w:pPr>
      <w:pStyle w:val="Footer"/>
      <w:tabs>
        <w:tab w:val="clear" w:pos="4320"/>
        <w:tab w:val="clear" w:pos="8640"/>
        <w:tab w:val="right" w:pos="9900"/>
        <w:tab w:val="left" w:pos="9990"/>
      </w:tabs>
      <w:rPr>
        <w:rFonts w:ascii="Arial" w:hAnsi="Arial"/>
        <w:i/>
        <w:sz w:val="16"/>
      </w:rPr>
    </w:pPr>
    <w:r w:rsidRPr="00F64954">
      <w:rPr>
        <w:rFonts w:ascii="Arial" w:hAnsi="Arial"/>
        <w:i/>
        <w:sz w:val="16"/>
      </w:rPr>
      <w:t>__________________________________________________________________________________________</w:t>
    </w:r>
    <w:r>
      <w:rPr>
        <w:rFonts w:ascii="Arial" w:hAnsi="Arial"/>
        <w:i/>
        <w:sz w:val="16"/>
      </w:rPr>
      <w:t>______________________</w:t>
    </w:r>
  </w:p>
  <w:p w14:paraId="2F26BD8E" w14:textId="064C7295" w:rsidR="008C4F94" w:rsidRPr="00F64954" w:rsidRDefault="008C4F94" w:rsidP="00B0299A">
    <w:pPr>
      <w:pStyle w:val="Footer"/>
      <w:tabs>
        <w:tab w:val="clear" w:pos="4320"/>
        <w:tab w:val="clear" w:pos="8640"/>
        <w:tab w:val="right" w:pos="9900"/>
        <w:tab w:val="left" w:pos="9990"/>
      </w:tabs>
      <w:rPr>
        <w:rFonts w:ascii="Arial" w:hAnsi="Arial"/>
        <w:i/>
        <w:sz w:val="18"/>
      </w:rPr>
    </w:pPr>
    <w:r w:rsidRPr="002158E9">
      <w:rPr>
        <w:rFonts w:ascii="Arial" w:hAnsi="Arial"/>
        <w:i/>
        <w:noProof/>
        <w:sz w:val="18"/>
      </w:rPr>
      <w:drawing>
        <wp:inline distT="0" distB="0" distL="0" distR="0" wp14:anchorId="3D587920" wp14:editId="062B930D">
          <wp:extent cx="322608" cy="361950"/>
          <wp:effectExtent l="19050" t="0" r="124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71" cy="363928"/>
                  </a:xfrm>
                  <a:prstGeom prst="rect">
                    <a:avLst/>
                  </a:prstGeom>
                  <a:noFill/>
                  <a:ln>
                    <a:noFill/>
                  </a:ln>
                </pic:spPr>
              </pic:pic>
            </a:graphicData>
          </a:graphic>
        </wp:inline>
      </w:drawing>
    </w:r>
    <w:r>
      <w:rPr>
        <w:rFonts w:ascii="Arial" w:hAnsi="Arial"/>
        <w:i/>
        <w:sz w:val="18"/>
      </w:rPr>
      <w:t>Harvard University Extension School MGMT 4225– Spring 2016</w:t>
    </w:r>
    <w:r w:rsidRPr="00F64954">
      <w:rPr>
        <w:rFonts w:ascii="Arial" w:hAnsi="Arial"/>
        <w:i/>
        <w:sz w:val="18"/>
      </w:rPr>
      <w:tab/>
      <w:t xml:space="preserve">Page </w:t>
    </w:r>
    <w:r w:rsidRPr="00F64954">
      <w:rPr>
        <w:rStyle w:val="PageNumber"/>
        <w:rFonts w:ascii="Arial" w:hAnsi="Arial"/>
        <w:i/>
        <w:sz w:val="18"/>
      </w:rPr>
      <w:fldChar w:fldCharType="begin"/>
    </w:r>
    <w:r w:rsidRPr="00F64954">
      <w:rPr>
        <w:rStyle w:val="PageNumber"/>
        <w:rFonts w:ascii="Arial" w:hAnsi="Arial"/>
        <w:i/>
        <w:sz w:val="18"/>
      </w:rPr>
      <w:instrText xml:space="preserve"> PAGE </w:instrText>
    </w:r>
    <w:r w:rsidRPr="00F64954">
      <w:rPr>
        <w:rStyle w:val="PageNumber"/>
        <w:rFonts w:ascii="Arial" w:hAnsi="Arial"/>
        <w:i/>
        <w:sz w:val="18"/>
      </w:rPr>
      <w:fldChar w:fldCharType="separate"/>
    </w:r>
    <w:r w:rsidR="002A769E">
      <w:rPr>
        <w:rStyle w:val="PageNumber"/>
        <w:rFonts w:ascii="Arial" w:hAnsi="Arial"/>
        <w:i/>
        <w:noProof/>
        <w:sz w:val="18"/>
      </w:rPr>
      <w:t>7</w:t>
    </w:r>
    <w:r w:rsidRPr="00F64954">
      <w:rPr>
        <w:rStyle w:val="PageNumber"/>
        <w:rFonts w:ascii="Arial" w:hAnsi="Arial"/>
        <w:i/>
        <w:sz w:val="18"/>
      </w:rPr>
      <w:fldChar w:fldCharType="end"/>
    </w:r>
    <w:r w:rsidRPr="00F64954">
      <w:rPr>
        <w:rStyle w:val="PageNumber"/>
        <w:rFonts w:ascii="Arial" w:hAnsi="Arial"/>
        <w:i/>
        <w:sz w:val="18"/>
      </w:rPr>
      <w:t xml:space="preserve"> of </w:t>
    </w:r>
    <w:r w:rsidRPr="00F64954">
      <w:rPr>
        <w:rStyle w:val="PageNumber"/>
        <w:rFonts w:ascii="Arial" w:hAnsi="Arial"/>
        <w:i/>
        <w:sz w:val="18"/>
      </w:rPr>
      <w:fldChar w:fldCharType="begin"/>
    </w:r>
    <w:r w:rsidRPr="00F64954">
      <w:rPr>
        <w:rStyle w:val="PageNumber"/>
        <w:rFonts w:ascii="Arial" w:hAnsi="Arial"/>
        <w:i/>
        <w:sz w:val="18"/>
      </w:rPr>
      <w:instrText xml:space="preserve"> NUMPAGES </w:instrText>
    </w:r>
    <w:r w:rsidRPr="00F64954">
      <w:rPr>
        <w:rStyle w:val="PageNumber"/>
        <w:rFonts w:ascii="Arial" w:hAnsi="Arial"/>
        <w:i/>
        <w:sz w:val="18"/>
      </w:rPr>
      <w:fldChar w:fldCharType="separate"/>
    </w:r>
    <w:r w:rsidR="002A769E">
      <w:rPr>
        <w:rStyle w:val="PageNumber"/>
        <w:rFonts w:ascii="Arial" w:hAnsi="Arial"/>
        <w:i/>
        <w:noProof/>
        <w:sz w:val="18"/>
      </w:rPr>
      <w:t>10</w:t>
    </w:r>
    <w:r w:rsidRPr="00F64954">
      <w:rPr>
        <w:rStyle w:val="PageNumber"/>
        <w:rFonts w:ascii="Arial" w:hAnsi="Arial"/>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FE217" w14:textId="77777777" w:rsidR="008C4F94" w:rsidRDefault="008C4F94">
      <w:r>
        <w:separator/>
      </w:r>
    </w:p>
  </w:footnote>
  <w:footnote w:type="continuationSeparator" w:id="0">
    <w:p w14:paraId="5A1F3B86" w14:textId="77777777" w:rsidR="008C4F94" w:rsidRDefault="008C4F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5AF2" w14:textId="77777777" w:rsidR="008C4F94" w:rsidRDefault="008C4F9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241"/>
    <w:multiLevelType w:val="hybridMultilevel"/>
    <w:tmpl w:val="B7C0B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75048F6"/>
    <w:multiLevelType w:val="hybridMultilevel"/>
    <w:tmpl w:val="8C5AB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747A9"/>
    <w:multiLevelType w:val="hybridMultilevel"/>
    <w:tmpl w:val="2C564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F6E4E"/>
    <w:multiLevelType w:val="hybridMultilevel"/>
    <w:tmpl w:val="0B82F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0C228D"/>
    <w:multiLevelType w:val="hybridMultilevel"/>
    <w:tmpl w:val="41A0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BCC"/>
    <w:multiLevelType w:val="hybridMultilevel"/>
    <w:tmpl w:val="AB7E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F6F7F"/>
    <w:multiLevelType w:val="hybridMultilevel"/>
    <w:tmpl w:val="4F82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15175"/>
    <w:multiLevelType w:val="hybridMultilevel"/>
    <w:tmpl w:val="4906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2E0D14"/>
    <w:multiLevelType w:val="hybridMultilevel"/>
    <w:tmpl w:val="1AB0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132A6"/>
    <w:multiLevelType w:val="hybridMultilevel"/>
    <w:tmpl w:val="A53C7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B93233"/>
    <w:multiLevelType w:val="hybridMultilevel"/>
    <w:tmpl w:val="396E8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C32367"/>
    <w:multiLevelType w:val="hybridMultilevel"/>
    <w:tmpl w:val="C89CA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1F33E0"/>
    <w:multiLevelType w:val="hybridMultilevel"/>
    <w:tmpl w:val="D04EE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F94C5D"/>
    <w:multiLevelType w:val="hybridMultilevel"/>
    <w:tmpl w:val="FFE0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86F55"/>
    <w:multiLevelType w:val="hybridMultilevel"/>
    <w:tmpl w:val="77D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62834"/>
    <w:multiLevelType w:val="hybridMultilevel"/>
    <w:tmpl w:val="34C83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F27F3"/>
    <w:multiLevelType w:val="hybridMultilevel"/>
    <w:tmpl w:val="7BDE9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04255D"/>
    <w:multiLevelType w:val="hybridMultilevel"/>
    <w:tmpl w:val="55D2E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310A0"/>
    <w:multiLevelType w:val="hybridMultilevel"/>
    <w:tmpl w:val="06E01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761084"/>
    <w:multiLevelType w:val="hybridMultilevel"/>
    <w:tmpl w:val="74008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929F9"/>
    <w:multiLevelType w:val="hybridMultilevel"/>
    <w:tmpl w:val="039A95D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F45A1"/>
    <w:multiLevelType w:val="hybridMultilevel"/>
    <w:tmpl w:val="E1FAB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59034F3"/>
    <w:multiLevelType w:val="hybridMultilevel"/>
    <w:tmpl w:val="233E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3020A6"/>
    <w:multiLevelType w:val="hybridMultilevel"/>
    <w:tmpl w:val="EDC4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B16267"/>
    <w:multiLevelType w:val="hybridMultilevel"/>
    <w:tmpl w:val="B5F8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D7980"/>
    <w:multiLevelType w:val="hybridMultilevel"/>
    <w:tmpl w:val="4C12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6A508D"/>
    <w:multiLevelType w:val="hybridMultilevel"/>
    <w:tmpl w:val="05E44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482EE2"/>
    <w:multiLevelType w:val="hybridMultilevel"/>
    <w:tmpl w:val="AE8E0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C723B9A"/>
    <w:multiLevelType w:val="hybridMultilevel"/>
    <w:tmpl w:val="9EF6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304D45"/>
    <w:multiLevelType w:val="hybridMultilevel"/>
    <w:tmpl w:val="7A989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6E6E83"/>
    <w:multiLevelType w:val="hybridMultilevel"/>
    <w:tmpl w:val="A9AEF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574511"/>
    <w:multiLevelType w:val="hybridMultilevel"/>
    <w:tmpl w:val="B4584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67078B"/>
    <w:multiLevelType w:val="hybridMultilevel"/>
    <w:tmpl w:val="3B94F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8313A0"/>
    <w:multiLevelType w:val="hybridMultilevel"/>
    <w:tmpl w:val="427E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6492B"/>
    <w:multiLevelType w:val="hybridMultilevel"/>
    <w:tmpl w:val="8C644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1E7E64"/>
    <w:multiLevelType w:val="hybridMultilevel"/>
    <w:tmpl w:val="4322E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12"/>
  </w:num>
  <w:num w:numId="4">
    <w:abstractNumId w:val="14"/>
  </w:num>
  <w:num w:numId="5">
    <w:abstractNumId w:val="8"/>
  </w:num>
  <w:num w:numId="6">
    <w:abstractNumId w:val="0"/>
  </w:num>
  <w:num w:numId="7">
    <w:abstractNumId w:val="5"/>
  </w:num>
  <w:num w:numId="8">
    <w:abstractNumId w:val="22"/>
  </w:num>
  <w:num w:numId="9">
    <w:abstractNumId w:val="3"/>
  </w:num>
  <w:num w:numId="10">
    <w:abstractNumId w:val="21"/>
  </w:num>
  <w:num w:numId="11">
    <w:abstractNumId w:val="25"/>
  </w:num>
  <w:num w:numId="12">
    <w:abstractNumId w:val="10"/>
  </w:num>
  <w:num w:numId="13">
    <w:abstractNumId w:val="2"/>
  </w:num>
  <w:num w:numId="14">
    <w:abstractNumId w:val="16"/>
  </w:num>
  <w:num w:numId="15">
    <w:abstractNumId w:val="7"/>
  </w:num>
  <w:num w:numId="16">
    <w:abstractNumId w:val="24"/>
  </w:num>
  <w:num w:numId="17">
    <w:abstractNumId w:val="29"/>
  </w:num>
  <w:num w:numId="18">
    <w:abstractNumId w:val="13"/>
  </w:num>
  <w:num w:numId="19">
    <w:abstractNumId w:val="34"/>
  </w:num>
  <w:num w:numId="20">
    <w:abstractNumId w:val="23"/>
  </w:num>
  <w:num w:numId="21">
    <w:abstractNumId w:val="30"/>
  </w:num>
  <w:num w:numId="22">
    <w:abstractNumId w:val="9"/>
  </w:num>
  <w:num w:numId="23">
    <w:abstractNumId w:val="35"/>
  </w:num>
  <w:num w:numId="24">
    <w:abstractNumId w:val="31"/>
  </w:num>
  <w:num w:numId="25">
    <w:abstractNumId w:val="11"/>
  </w:num>
  <w:num w:numId="26">
    <w:abstractNumId w:val="28"/>
  </w:num>
  <w:num w:numId="27">
    <w:abstractNumId w:val="4"/>
  </w:num>
  <w:num w:numId="28">
    <w:abstractNumId w:val="6"/>
  </w:num>
  <w:num w:numId="29">
    <w:abstractNumId w:val="32"/>
  </w:num>
  <w:num w:numId="30">
    <w:abstractNumId w:val="18"/>
  </w:num>
  <w:num w:numId="31">
    <w:abstractNumId w:val="26"/>
  </w:num>
  <w:num w:numId="32">
    <w:abstractNumId w:val="19"/>
  </w:num>
  <w:num w:numId="33">
    <w:abstractNumId w:val="1"/>
  </w:num>
  <w:num w:numId="34">
    <w:abstractNumId w:val="17"/>
  </w:num>
  <w:num w:numId="35">
    <w:abstractNumId w:val="15"/>
  </w:num>
  <w:num w:numId="3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45"/>
    <w:rsid w:val="00000501"/>
    <w:rsid w:val="000018A5"/>
    <w:rsid w:val="00002E22"/>
    <w:rsid w:val="00003B6B"/>
    <w:rsid w:val="00003DEC"/>
    <w:rsid w:val="000044B9"/>
    <w:rsid w:val="00010783"/>
    <w:rsid w:val="00010949"/>
    <w:rsid w:val="0001399C"/>
    <w:rsid w:val="00022F09"/>
    <w:rsid w:val="00025289"/>
    <w:rsid w:val="00027A44"/>
    <w:rsid w:val="00033C90"/>
    <w:rsid w:val="000362D8"/>
    <w:rsid w:val="00040793"/>
    <w:rsid w:val="00042C0B"/>
    <w:rsid w:val="00043C63"/>
    <w:rsid w:val="00050497"/>
    <w:rsid w:val="00050876"/>
    <w:rsid w:val="0005239F"/>
    <w:rsid w:val="00052713"/>
    <w:rsid w:val="00062153"/>
    <w:rsid w:val="000704DC"/>
    <w:rsid w:val="00071A88"/>
    <w:rsid w:val="00077607"/>
    <w:rsid w:val="000858C0"/>
    <w:rsid w:val="00086BB8"/>
    <w:rsid w:val="000901C1"/>
    <w:rsid w:val="000943AA"/>
    <w:rsid w:val="00095D45"/>
    <w:rsid w:val="00096204"/>
    <w:rsid w:val="000963DC"/>
    <w:rsid w:val="000A2F54"/>
    <w:rsid w:val="000A33CE"/>
    <w:rsid w:val="000B3930"/>
    <w:rsid w:val="000B532C"/>
    <w:rsid w:val="000C2144"/>
    <w:rsid w:val="000C2B1E"/>
    <w:rsid w:val="000C2F03"/>
    <w:rsid w:val="000C7D0D"/>
    <w:rsid w:val="000D6756"/>
    <w:rsid w:val="000D7083"/>
    <w:rsid w:val="000E0119"/>
    <w:rsid w:val="000E0557"/>
    <w:rsid w:val="000E3E11"/>
    <w:rsid w:val="000E4B06"/>
    <w:rsid w:val="000E7D2C"/>
    <w:rsid w:val="000F3DBA"/>
    <w:rsid w:val="000F40D4"/>
    <w:rsid w:val="000F4206"/>
    <w:rsid w:val="000F5D61"/>
    <w:rsid w:val="000F6E73"/>
    <w:rsid w:val="0010386F"/>
    <w:rsid w:val="00104C0D"/>
    <w:rsid w:val="00110F11"/>
    <w:rsid w:val="0011246B"/>
    <w:rsid w:val="001164B1"/>
    <w:rsid w:val="00116C69"/>
    <w:rsid w:val="00122D26"/>
    <w:rsid w:val="00123A0F"/>
    <w:rsid w:val="00125736"/>
    <w:rsid w:val="00126469"/>
    <w:rsid w:val="00127004"/>
    <w:rsid w:val="00130DAF"/>
    <w:rsid w:val="00132AC9"/>
    <w:rsid w:val="0013546F"/>
    <w:rsid w:val="00137E3E"/>
    <w:rsid w:val="00140DC0"/>
    <w:rsid w:val="0014215D"/>
    <w:rsid w:val="0014316D"/>
    <w:rsid w:val="00146402"/>
    <w:rsid w:val="00150A2A"/>
    <w:rsid w:val="00167451"/>
    <w:rsid w:val="001677F0"/>
    <w:rsid w:val="00171019"/>
    <w:rsid w:val="00174A2E"/>
    <w:rsid w:val="00175826"/>
    <w:rsid w:val="00177129"/>
    <w:rsid w:val="00187037"/>
    <w:rsid w:val="001943F4"/>
    <w:rsid w:val="001A2268"/>
    <w:rsid w:val="001A4D9E"/>
    <w:rsid w:val="001A5713"/>
    <w:rsid w:val="001A674A"/>
    <w:rsid w:val="001A7E6D"/>
    <w:rsid w:val="001B0B1A"/>
    <w:rsid w:val="001B327B"/>
    <w:rsid w:val="001B4C6C"/>
    <w:rsid w:val="001B527E"/>
    <w:rsid w:val="001C0DAC"/>
    <w:rsid w:val="001C1C89"/>
    <w:rsid w:val="001C6862"/>
    <w:rsid w:val="001D5CC7"/>
    <w:rsid w:val="001D7B9E"/>
    <w:rsid w:val="001E2F23"/>
    <w:rsid w:val="001E6A12"/>
    <w:rsid w:val="001F056F"/>
    <w:rsid w:val="001F0A78"/>
    <w:rsid w:val="002011F5"/>
    <w:rsid w:val="0020162F"/>
    <w:rsid w:val="0020177D"/>
    <w:rsid w:val="00212CC1"/>
    <w:rsid w:val="002158E9"/>
    <w:rsid w:val="00220814"/>
    <w:rsid w:val="00221057"/>
    <w:rsid w:val="00226FF4"/>
    <w:rsid w:val="0023040A"/>
    <w:rsid w:val="00232546"/>
    <w:rsid w:val="00233331"/>
    <w:rsid w:val="002349ED"/>
    <w:rsid w:val="00241551"/>
    <w:rsid w:val="0024282F"/>
    <w:rsid w:val="00242B2E"/>
    <w:rsid w:val="00244E60"/>
    <w:rsid w:val="00247012"/>
    <w:rsid w:val="002525B5"/>
    <w:rsid w:val="002535B6"/>
    <w:rsid w:val="00254056"/>
    <w:rsid w:val="0025581C"/>
    <w:rsid w:val="002573AF"/>
    <w:rsid w:val="00261BC0"/>
    <w:rsid w:val="0026308B"/>
    <w:rsid w:val="002677CC"/>
    <w:rsid w:val="00267EC3"/>
    <w:rsid w:val="00273982"/>
    <w:rsid w:val="00273A15"/>
    <w:rsid w:val="00274139"/>
    <w:rsid w:val="00292648"/>
    <w:rsid w:val="002929C8"/>
    <w:rsid w:val="002A3B52"/>
    <w:rsid w:val="002A769E"/>
    <w:rsid w:val="002B0708"/>
    <w:rsid w:val="002B718B"/>
    <w:rsid w:val="002B778A"/>
    <w:rsid w:val="002B7F60"/>
    <w:rsid w:val="002C14E5"/>
    <w:rsid w:val="002C6A2D"/>
    <w:rsid w:val="002D0C1C"/>
    <w:rsid w:val="002D3B96"/>
    <w:rsid w:val="002D6BBB"/>
    <w:rsid w:val="002E0A50"/>
    <w:rsid w:val="002E3E03"/>
    <w:rsid w:val="002E4F03"/>
    <w:rsid w:val="002E6263"/>
    <w:rsid w:val="002E73E8"/>
    <w:rsid w:val="002F55F7"/>
    <w:rsid w:val="002F7E44"/>
    <w:rsid w:val="00303827"/>
    <w:rsid w:val="00307DE2"/>
    <w:rsid w:val="00310FA1"/>
    <w:rsid w:val="0031409E"/>
    <w:rsid w:val="0031650F"/>
    <w:rsid w:val="00321792"/>
    <w:rsid w:val="003224CB"/>
    <w:rsid w:val="00324695"/>
    <w:rsid w:val="00325683"/>
    <w:rsid w:val="00326F8F"/>
    <w:rsid w:val="003271F3"/>
    <w:rsid w:val="00327DC1"/>
    <w:rsid w:val="003306B6"/>
    <w:rsid w:val="00330EB0"/>
    <w:rsid w:val="003325E4"/>
    <w:rsid w:val="003359B9"/>
    <w:rsid w:val="003360D6"/>
    <w:rsid w:val="00336B75"/>
    <w:rsid w:val="003400E7"/>
    <w:rsid w:val="0034151F"/>
    <w:rsid w:val="003435F9"/>
    <w:rsid w:val="00343D7A"/>
    <w:rsid w:val="00344B18"/>
    <w:rsid w:val="00352579"/>
    <w:rsid w:val="00353CCD"/>
    <w:rsid w:val="00363440"/>
    <w:rsid w:val="0036422D"/>
    <w:rsid w:val="0036437F"/>
    <w:rsid w:val="00364939"/>
    <w:rsid w:val="003650D0"/>
    <w:rsid w:val="003653C8"/>
    <w:rsid w:val="00366C37"/>
    <w:rsid w:val="00373D19"/>
    <w:rsid w:val="00375E53"/>
    <w:rsid w:val="00376C20"/>
    <w:rsid w:val="00377110"/>
    <w:rsid w:val="00380862"/>
    <w:rsid w:val="00381622"/>
    <w:rsid w:val="00384086"/>
    <w:rsid w:val="00386051"/>
    <w:rsid w:val="00387CD5"/>
    <w:rsid w:val="0039234F"/>
    <w:rsid w:val="00393977"/>
    <w:rsid w:val="00394BA0"/>
    <w:rsid w:val="003952B5"/>
    <w:rsid w:val="00396510"/>
    <w:rsid w:val="003A0305"/>
    <w:rsid w:val="003A1477"/>
    <w:rsid w:val="003A14C6"/>
    <w:rsid w:val="003A2D83"/>
    <w:rsid w:val="003A345E"/>
    <w:rsid w:val="003A3AFD"/>
    <w:rsid w:val="003A51A1"/>
    <w:rsid w:val="003B1084"/>
    <w:rsid w:val="003D2757"/>
    <w:rsid w:val="003E0F11"/>
    <w:rsid w:val="003E2A19"/>
    <w:rsid w:val="003E4E56"/>
    <w:rsid w:val="003E7742"/>
    <w:rsid w:val="003F0206"/>
    <w:rsid w:val="003F03AF"/>
    <w:rsid w:val="0040271C"/>
    <w:rsid w:val="0040464E"/>
    <w:rsid w:val="00405F1E"/>
    <w:rsid w:val="00413AF0"/>
    <w:rsid w:val="004142C3"/>
    <w:rsid w:val="004150E7"/>
    <w:rsid w:val="0042160A"/>
    <w:rsid w:val="00423180"/>
    <w:rsid w:val="00425D9F"/>
    <w:rsid w:val="00426C7F"/>
    <w:rsid w:val="00435E36"/>
    <w:rsid w:val="00440EB7"/>
    <w:rsid w:val="00442309"/>
    <w:rsid w:val="00455E30"/>
    <w:rsid w:val="00456B3E"/>
    <w:rsid w:val="004613B4"/>
    <w:rsid w:val="00467CB0"/>
    <w:rsid w:val="00471262"/>
    <w:rsid w:val="00472DF4"/>
    <w:rsid w:val="00473678"/>
    <w:rsid w:val="00475A85"/>
    <w:rsid w:val="00481432"/>
    <w:rsid w:val="00481975"/>
    <w:rsid w:val="00485237"/>
    <w:rsid w:val="004866DF"/>
    <w:rsid w:val="00487201"/>
    <w:rsid w:val="004905D5"/>
    <w:rsid w:val="00491CBF"/>
    <w:rsid w:val="00492293"/>
    <w:rsid w:val="004932A0"/>
    <w:rsid w:val="0049699C"/>
    <w:rsid w:val="00497965"/>
    <w:rsid w:val="004A1F0C"/>
    <w:rsid w:val="004A257F"/>
    <w:rsid w:val="004A71AD"/>
    <w:rsid w:val="004A76D1"/>
    <w:rsid w:val="004B23B8"/>
    <w:rsid w:val="004B4E0A"/>
    <w:rsid w:val="004B5091"/>
    <w:rsid w:val="004C08C5"/>
    <w:rsid w:val="004C3D66"/>
    <w:rsid w:val="004C487D"/>
    <w:rsid w:val="004C5591"/>
    <w:rsid w:val="004C6A58"/>
    <w:rsid w:val="004D0B45"/>
    <w:rsid w:val="004D11C9"/>
    <w:rsid w:val="004D12FE"/>
    <w:rsid w:val="004D20CF"/>
    <w:rsid w:val="004D2B63"/>
    <w:rsid w:val="004D449B"/>
    <w:rsid w:val="004D657C"/>
    <w:rsid w:val="004E405E"/>
    <w:rsid w:val="004E427F"/>
    <w:rsid w:val="004F2CD8"/>
    <w:rsid w:val="004F55F2"/>
    <w:rsid w:val="004F652B"/>
    <w:rsid w:val="00500B66"/>
    <w:rsid w:val="0050447F"/>
    <w:rsid w:val="0050653D"/>
    <w:rsid w:val="005119BB"/>
    <w:rsid w:val="00511A38"/>
    <w:rsid w:val="00512CFD"/>
    <w:rsid w:val="00521CE9"/>
    <w:rsid w:val="0052283E"/>
    <w:rsid w:val="0052486C"/>
    <w:rsid w:val="00526558"/>
    <w:rsid w:val="00530204"/>
    <w:rsid w:val="00534875"/>
    <w:rsid w:val="005348BE"/>
    <w:rsid w:val="00537949"/>
    <w:rsid w:val="005405CB"/>
    <w:rsid w:val="00544DE5"/>
    <w:rsid w:val="00545473"/>
    <w:rsid w:val="005459B0"/>
    <w:rsid w:val="00545D39"/>
    <w:rsid w:val="00551A1C"/>
    <w:rsid w:val="00552F6A"/>
    <w:rsid w:val="005535A5"/>
    <w:rsid w:val="00555E9E"/>
    <w:rsid w:val="00556AE8"/>
    <w:rsid w:val="005572C8"/>
    <w:rsid w:val="00561139"/>
    <w:rsid w:val="0056115A"/>
    <w:rsid w:val="00564A50"/>
    <w:rsid w:val="00566B95"/>
    <w:rsid w:val="0057162B"/>
    <w:rsid w:val="00571D10"/>
    <w:rsid w:val="00571EEC"/>
    <w:rsid w:val="00573E40"/>
    <w:rsid w:val="0057483F"/>
    <w:rsid w:val="005774A2"/>
    <w:rsid w:val="0058100A"/>
    <w:rsid w:val="0058123A"/>
    <w:rsid w:val="005866F7"/>
    <w:rsid w:val="00590B9A"/>
    <w:rsid w:val="00594CAF"/>
    <w:rsid w:val="00595578"/>
    <w:rsid w:val="005957DD"/>
    <w:rsid w:val="005A0EFA"/>
    <w:rsid w:val="005A4205"/>
    <w:rsid w:val="005A5EFF"/>
    <w:rsid w:val="005B1D47"/>
    <w:rsid w:val="005C3092"/>
    <w:rsid w:val="005C6206"/>
    <w:rsid w:val="005D5419"/>
    <w:rsid w:val="005D6D1E"/>
    <w:rsid w:val="005E0859"/>
    <w:rsid w:val="005E14C2"/>
    <w:rsid w:val="005E18B6"/>
    <w:rsid w:val="005E1C70"/>
    <w:rsid w:val="005E3440"/>
    <w:rsid w:val="005E4298"/>
    <w:rsid w:val="005E6A86"/>
    <w:rsid w:val="005F0A89"/>
    <w:rsid w:val="005F2936"/>
    <w:rsid w:val="005F5492"/>
    <w:rsid w:val="006010CE"/>
    <w:rsid w:val="00602935"/>
    <w:rsid w:val="00605EBE"/>
    <w:rsid w:val="00611303"/>
    <w:rsid w:val="00613CC9"/>
    <w:rsid w:val="00614CB8"/>
    <w:rsid w:val="00615856"/>
    <w:rsid w:val="006256FA"/>
    <w:rsid w:val="006310FE"/>
    <w:rsid w:val="006328B1"/>
    <w:rsid w:val="0064120D"/>
    <w:rsid w:val="006472A4"/>
    <w:rsid w:val="0065192C"/>
    <w:rsid w:val="00656B88"/>
    <w:rsid w:val="00661407"/>
    <w:rsid w:val="00661D9D"/>
    <w:rsid w:val="006620FA"/>
    <w:rsid w:val="00662F47"/>
    <w:rsid w:val="00664B14"/>
    <w:rsid w:val="006665CF"/>
    <w:rsid w:val="00666E20"/>
    <w:rsid w:val="0067078A"/>
    <w:rsid w:val="00676E1F"/>
    <w:rsid w:val="006818C0"/>
    <w:rsid w:val="00683130"/>
    <w:rsid w:val="00685C5F"/>
    <w:rsid w:val="00686B13"/>
    <w:rsid w:val="00691521"/>
    <w:rsid w:val="00691EAD"/>
    <w:rsid w:val="00692847"/>
    <w:rsid w:val="00693B0B"/>
    <w:rsid w:val="00696048"/>
    <w:rsid w:val="00696FAC"/>
    <w:rsid w:val="006A2045"/>
    <w:rsid w:val="006A504C"/>
    <w:rsid w:val="006B3CC8"/>
    <w:rsid w:val="006C11EB"/>
    <w:rsid w:val="006C14D0"/>
    <w:rsid w:val="006C1B88"/>
    <w:rsid w:val="006C1C21"/>
    <w:rsid w:val="006C29D0"/>
    <w:rsid w:val="006C4998"/>
    <w:rsid w:val="006C613C"/>
    <w:rsid w:val="006D0536"/>
    <w:rsid w:val="006E039F"/>
    <w:rsid w:val="006E47B4"/>
    <w:rsid w:val="006E67A8"/>
    <w:rsid w:val="006F56FA"/>
    <w:rsid w:val="006F632A"/>
    <w:rsid w:val="006F74E2"/>
    <w:rsid w:val="006F7F7A"/>
    <w:rsid w:val="00702A45"/>
    <w:rsid w:val="00712E43"/>
    <w:rsid w:val="0071530B"/>
    <w:rsid w:val="0072046F"/>
    <w:rsid w:val="00722938"/>
    <w:rsid w:val="00724BE2"/>
    <w:rsid w:val="0072541D"/>
    <w:rsid w:val="00725DB9"/>
    <w:rsid w:val="007274F6"/>
    <w:rsid w:val="00727DBA"/>
    <w:rsid w:val="0073167B"/>
    <w:rsid w:val="00737E06"/>
    <w:rsid w:val="0074021D"/>
    <w:rsid w:val="00740465"/>
    <w:rsid w:val="00742EA5"/>
    <w:rsid w:val="00751A7D"/>
    <w:rsid w:val="00756211"/>
    <w:rsid w:val="00764501"/>
    <w:rsid w:val="0076513D"/>
    <w:rsid w:val="00766615"/>
    <w:rsid w:val="00766D66"/>
    <w:rsid w:val="00771CE2"/>
    <w:rsid w:val="007724EF"/>
    <w:rsid w:val="00772D77"/>
    <w:rsid w:val="0078327F"/>
    <w:rsid w:val="00783AD9"/>
    <w:rsid w:val="00783BE2"/>
    <w:rsid w:val="007877E0"/>
    <w:rsid w:val="00787BD1"/>
    <w:rsid w:val="00792D91"/>
    <w:rsid w:val="00795433"/>
    <w:rsid w:val="00795A12"/>
    <w:rsid w:val="0079654C"/>
    <w:rsid w:val="00796E95"/>
    <w:rsid w:val="007A4A03"/>
    <w:rsid w:val="007A7DB5"/>
    <w:rsid w:val="007B13A9"/>
    <w:rsid w:val="007B2724"/>
    <w:rsid w:val="007B319C"/>
    <w:rsid w:val="007B4F20"/>
    <w:rsid w:val="007C0484"/>
    <w:rsid w:val="007C0EC3"/>
    <w:rsid w:val="007C2A1C"/>
    <w:rsid w:val="007D3C67"/>
    <w:rsid w:val="007D452B"/>
    <w:rsid w:val="007D519A"/>
    <w:rsid w:val="007E0C0B"/>
    <w:rsid w:val="007E689E"/>
    <w:rsid w:val="007E71F0"/>
    <w:rsid w:val="007F07CD"/>
    <w:rsid w:val="007F2480"/>
    <w:rsid w:val="007F38F8"/>
    <w:rsid w:val="007F41FB"/>
    <w:rsid w:val="007F7FDB"/>
    <w:rsid w:val="0080042D"/>
    <w:rsid w:val="008019BF"/>
    <w:rsid w:val="008131FC"/>
    <w:rsid w:val="00814599"/>
    <w:rsid w:val="008174A5"/>
    <w:rsid w:val="00817639"/>
    <w:rsid w:val="00820C51"/>
    <w:rsid w:val="0082229A"/>
    <w:rsid w:val="00823485"/>
    <w:rsid w:val="008356CF"/>
    <w:rsid w:val="00837E8E"/>
    <w:rsid w:val="008511F0"/>
    <w:rsid w:val="0085675D"/>
    <w:rsid w:val="00856A6D"/>
    <w:rsid w:val="00861032"/>
    <w:rsid w:val="00872128"/>
    <w:rsid w:val="008760BB"/>
    <w:rsid w:val="008774BB"/>
    <w:rsid w:val="00884538"/>
    <w:rsid w:val="008861F1"/>
    <w:rsid w:val="00891825"/>
    <w:rsid w:val="0089273E"/>
    <w:rsid w:val="0089318F"/>
    <w:rsid w:val="00896087"/>
    <w:rsid w:val="008A2574"/>
    <w:rsid w:val="008A4804"/>
    <w:rsid w:val="008A53CA"/>
    <w:rsid w:val="008A60AD"/>
    <w:rsid w:val="008A634B"/>
    <w:rsid w:val="008B3A9C"/>
    <w:rsid w:val="008B53EB"/>
    <w:rsid w:val="008B7B07"/>
    <w:rsid w:val="008C2DCB"/>
    <w:rsid w:val="008C4F94"/>
    <w:rsid w:val="008C5136"/>
    <w:rsid w:val="008C6FD8"/>
    <w:rsid w:val="008D0C22"/>
    <w:rsid w:val="008D1B3D"/>
    <w:rsid w:val="008D408C"/>
    <w:rsid w:val="008E1CDA"/>
    <w:rsid w:val="008E24D5"/>
    <w:rsid w:val="008E4C90"/>
    <w:rsid w:val="008E51F7"/>
    <w:rsid w:val="008F11A0"/>
    <w:rsid w:val="008F1394"/>
    <w:rsid w:val="008F1D43"/>
    <w:rsid w:val="008F2ACF"/>
    <w:rsid w:val="008F3775"/>
    <w:rsid w:val="008F4570"/>
    <w:rsid w:val="008F4DEA"/>
    <w:rsid w:val="008F7283"/>
    <w:rsid w:val="008F7914"/>
    <w:rsid w:val="009058CD"/>
    <w:rsid w:val="009067D0"/>
    <w:rsid w:val="00910460"/>
    <w:rsid w:val="00913071"/>
    <w:rsid w:val="009135D8"/>
    <w:rsid w:val="0091523A"/>
    <w:rsid w:val="009201F7"/>
    <w:rsid w:val="009204F5"/>
    <w:rsid w:val="00952C1F"/>
    <w:rsid w:val="0095418E"/>
    <w:rsid w:val="00954226"/>
    <w:rsid w:val="00954573"/>
    <w:rsid w:val="00954590"/>
    <w:rsid w:val="0095709D"/>
    <w:rsid w:val="00960174"/>
    <w:rsid w:val="00962067"/>
    <w:rsid w:val="00962610"/>
    <w:rsid w:val="00963352"/>
    <w:rsid w:val="00963651"/>
    <w:rsid w:val="009755CC"/>
    <w:rsid w:val="00977A1F"/>
    <w:rsid w:val="00977C22"/>
    <w:rsid w:val="009856B0"/>
    <w:rsid w:val="009864CB"/>
    <w:rsid w:val="00992403"/>
    <w:rsid w:val="00992B0C"/>
    <w:rsid w:val="009953B7"/>
    <w:rsid w:val="00995BCF"/>
    <w:rsid w:val="009972BB"/>
    <w:rsid w:val="009A0BEA"/>
    <w:rsid w:val="009A149B"/>
    <w:rsid w:val="009A1973"/>
    <w:rsid w:val="009A7C50"/>
    <w:rsid w:val="009B0142"/>
    <w:rsid w:val="009B21AF"/>
    <w:rsid w:val="009C3C51"/>
    <w:rsid w:val="009C46CD"/>
    <w:rsid w:val="009C698A"/>
    <w:rsid w:val="009D1720"/>
    <w:rsid w:val="009D649A"/>
    <w:rsid w:val="009E535E"/>
    <w:rsid w:val="009E6D3B"/>
    <w:rsid w:val="009F032A"/>
    <w:rsid w:val="009F0F1B"/>
    <w:rsid w:val="009F113B"/>
    <w:rsid w:val="009F3E24"/>
    <w:rsid w:val="00A035B6"/>
    <w:rsid w:val="00A04D24"/>
    <w:rsid w:val="00A0689E"/>
    <w:rsid w:val="00A10194"/>
    <w:rsid w:val="00A1090A"/>
    <w:rsid w:val="00A1311B"/>
    <w:rsid w:val="00A13870"/>
    <w:rsid w:val="00A14BF0"/>
    <w:rsid w:val="00A15E81"/>
    <w:rsid w:val="00A172DE"/>
    <w:rsid w:val="00A2160D"/>
    <w:rsid w:val="00A22ECB"/>
    <w:rsid w:val="00A2451F"/>
    <w:rsid w:val="00A27C23"/>
    <w:rsid w:val="00A31AC7"/>
    <w:rsid w:val="00A40231"/>
    <w:rsid w:val="00A4364D"/>
    <w:rsid w:val="00A4382E"/>
    <w:rsid w:val="00A45964"/>
    <w:rsid w:val="00A45ED5"/>
    <w:rsid w:val="00A50F5A"/>
    <w:rsid w:val="00A5131F"/>
    <w:rsid w:val="00A522CF"/>
    <w:rsid w:val="00A56101"/>
    <w:rsid w:val="00A5793A"/>
    <w:rsid w:val="00A579B1"/>
    <w:rsid w:val="00A60A9E"/>
    <w:rsid w:val="00A654F4"/>
    <w:rsid w:val="00A7447A"/>
    <w:rsid w:val="00A75E69"/>
    <w:rsid w:val="00A77592"/>
    <w:rsid w:val="00A775CD"/>
    <w:rsid w:val="00A8314D"/>
    <w:rsid w:val="00A90BDC"/>
    <w:rsid w:val="00A9293F"/>
    <w:rsid w:val="00AA4D49"/>
    <w:rsid w:val="00AB05F3"/>
    <w:rsid w:val="00AB62DD"/>
    <w:rsid w:val="00AC411F"/>
    <w:rsid w:val="00AC4753"/>
    <w:rsid w:val="00AC6BB5"/>
    <w:rsid w:val="00AD1F8A"/>
    <w:rsid w:val="00AD3746"/>
    <w:rsid w:val="00AD4AD7"/>
    <w:rsid w:val="00AD637D"/>
    <w:rsid w:val="00AD7C62"/>
    <w:rsid w:val="00AE1033"/>
    <w:rsid w:val="00AE34C6"/>
    <w:rsid w:val="00AE5E14"/>
    <w:rsid w:val="00AF2792"/>
    <w:rsid w:val="00B02749"/>
    <w:rsid w:val="00B0299A"/>
    <w:rsid w:val="00B06416"/>
    <w:rsid w:val="00B064EF"/>
    <w:rsid w:val="00B076A3"/>
    <w:rsid w:val="00B11BB1"/>
    <w:rsid w:val="00B126C1"/>
    <w:rsid w:val="00B16550"/>
    <w:rsid w:val="00B2367D"/>
    <w:rsid w:val="00B245CA"/>
    <w:rsid w:val="00B44AD6"/>
    <w:rsid w:val="00B539B6"/>
    <w:rsid w:val="00B53EB6"/>
    <w:rsid w:val="00B54565"/>
    <w:rsid w:val="00B602F3"/>
    <w:rsid w:val="00B61D31"/>
    <w:rsid w:val="00B66565"/>
    <w:rsid w:val="00B6778A"/>
    <w:rsid w:val="00B8011F"/>
    <w:rsid w:val="00B811E4"/>
    <w:rsid w:val="00B82090"/>
    <w:rsid w:val="00B82307"/>
    <w:rsid w:val="00B834E9"/>
    <w:rsid w:val="00B844E4"/>
    <w:rsid w:val="00B84F58"/>
    <w:rsid w:val="00B8636A"/>
    <w:rsid w:val="00B90EBD"/>
    <w:rsid w:val="00B949D2"/>
    <w:rsid w:val="00BA2D04"/>
    <w:rsid w:val="00BA448B"/>
    <w:rsid w:val="00BA49F3"/>
    <w:rsid w:val="00BA7ED0"/>
    <w:rsid w:val="00BB2121"/>
    <w:rsid w:val="00BB5C68"/>
    <w:rsid w:val="00BC2A36"/>
    <w:rsid w:val="00BC36BE"/>
    <w:rsid w:val="00BC40A2"/>
    <w:rsid w:val="00BC7BD7"/>
    <w:rsid w:val="00BD402A"/>
    <w:rsid w:val="00BD4661"/>
    <w:rsid w:val="00BD6560"/>
    <w:rsid w:val="00BE30A5"/>
    <w:rsid w:val="00BE31BA"/>
    <w:rsid w:val="00BE5DD4"/>
    <w:rsid w:val="00BF057B"/>
    <w:rsid w:val="00BF4528"/>
    <w:rsid w:val="00BF609C"/>
    <w:rsid w:val="00BF6CF8"/>
    <w:rsid w:val="00C04F2C"/>
    <w:rsid w:val="00C062C6"/>
    <w:rsid w:val="00C11126"/>
    <w:rsid w:val="00C145C3"/>
    <w:rsid w:val="00C15658"/>
    <w:rsid w:val="00C15E10"/>
    <w:rsid w:val="00C15F5C"/>
    <w:rsid w:val="00C16C2A"/>
    <w:rsid w:val="00C17D8C"/>
    <w:rsid w:val="00C2008A"/>
    <w:rsid w:val="00C21535"/>
    <w:rsid w:val="00C239FB"/>
    <w:rsid w:val="00C310FB"/>
    <w:rsid w:val="00C32365"/>
    <w:rsid w:val="00C36B3E"/>
    <w:rsid w:val="00C3798E"/>
    <w:rsid w:val="00C41FD8"/>
    <w:rsid w:val="00C45133"/>
    <w:rsid w:val="00C457E0"/>
    <w:rsid w:val="00C46412"/>
    <w:rsid w:val="00C46952"/>
    <w:rsid w:val="00C538B2"/>
    <w:rsid w:val="00C56EBB"/>
    <w:rsid w:val="00C579E9"/>
    <w:rsid w:val="00C63674"/>
    <w:rsid w:val="00C6616E"/>
    <w:rsid w:val="00C66337"/>
    <w:rsid w:val="00C6761F"/>
    <w:rsid w:val="00C80121"/>
    <w:rsid w:val="00C83278"/>
    <w:rsid w:val="00C86D44"/>
    <w:rsid w:val="00C87396"/>
    <w:rsid w:val="00C94913"/>
    <w:rsid w:val="00CA3CC8"/>
    <w:rsid w:val="00CA60E3"/>
    <w:rsid w:val="00CA6840"/>
    <w:rsid w:val="00CB5A6A"/>
    <w:rsid w:val="00CB606B"/>
    <w:rsid w:val="00CC3046"/>
    <w:rsid w:val="00CC6BF2"/>
    <w:rsid w:val="00CD2890"/>
    <w:rsid w:val="00CD7B70"/>
    <w:rsid w:val="00CD7F05"/>
    <w:rsid w:val="00CE124F"/>
    <w:rsid w:val="00CE1CCD"/>
    <w:rsid w:val="00CE689C"/>
    <w:rsid w:val="00CE729E"/>
    <w:rsid w:val="00CF71CF"/>
    <w:rsid w:val="00D02AF1"/>
    <w:rsid w:val="00D12248"/>
    <w:rsid w:val="00D125AF"/>
    <w:rsid w:val="00D172EF"/>
    <w:rsid w:val="00D2007B"/>
    <w:rsid w:val="00D22468"/>
    <w:rsid w:val="00D23E87"/>
    <w:rsid w:val="00D27228"/>
    <w:rsid w:val="00D31DDA"/>
    <w:rsid w:val="00D342A3"/>
    <w:rsid w:val="00D35F39"/>
    <w:rsid w:val="00D36271"/>
    <w:rsid w:val="00D36C9E"/>
    <w:rsid w:val="00D405A8"/>
    <w:rsid w:val="00D409A2"/>
    <w:rsid w:val="00D533FE"/>
    <w:rsid w:val="00D574E5"/>
    <w:rsid w:val="00D70175"/>
    <w:rsid w:val="00D71439"/>
    <w:rsid w:val="00D7445B"/>
    <w:rsid w:val="00D74534"/>
    <w:rsid w:val="00D75E72"/>
    <w:rsid w:val="00D80BE4"/>
    <w:rsid w:val="00D84898"/>
    <w:rsid w:val="00D84FDF"/>
    <w:rsid w:val="00D85CE2"/>
    <w:rsid w:val="00D90682"/>
    <w:rsid w:val="00D907FF"/>
    <w:rsid w:val="00D92500"/>
    <w:rsid w:val="00D94744"/>
    <w:rsid w:val="00D94A2B"/>
    <w:rsid w:val="00DA66D4"/>
    <w:rsid w:val="00DA76C7"/>
    <w:rsid w:val="00DB3A68"/>
    <w:rsid w:val="00DB4311"/>
    <w:rsid w:val="00DB4E4D"/>
    <w:rsid w:val="00DC0897"/>
    <w:rsid w:val="00DC119A"/>
    <w:rsid w:val="00DC12FB"/>
    <w:rsid w:val="00DD08BF"/>
    <w:rsid w:val="00DD2FD8"/>
    <w:rsid w:val="00DD6466"/>
    <w:rsid w:val="00DD6BD0"/>
    <w:rsid w:val="00DE316F"/>
    <w:rsid w:val="00DE3D2C"/>
    <w:rsid w:val="00DE4AD6"/>
    <w:rsid w:val="00DE73D8"/>
    <w:rsid w:val="00DE796C"/>
    <w:rsid w:val="00DE7977"/>
    <w:rsid w:val="00DF0B49"/>
    <w:rsid w:val="00DF1255"/>
    <w:rsid w:val="00DF35C9"/>
    <w:rsid w:val="00DF4972"/>
    <w:rsid w:val="00DF6B7A"/>
    <w:rsid w:val="00E00EBF"/>
    <w:rsid w:val="00E03074"/>
    <w:rsid w:val="00E04317"/>
    <w:rsid w:val="00E0587F"/>
    <w:rsid w:val="00E10575"/>
    <w:rsid w:val="00E12779"/>
    <w:rsid w:val="00E135B1"/>
    <w:rsid w:val="00E15623"/>
    <w:rsid w:val="00E21710"/>
    <w:rsid w:val="00E233C7"/>
    <w:rsid w:val="00E2523A"/>
    <w:rsid w:val="00E41B5E"/>
    <w:rsid w:val="00E449AA"/>
    <w:rsid w:val="00E538EB"/>
    <w:rsid w:val="00E55C57"/>
    <w:rsid w:val="00E618DB"/>
    <w:rsid w:val="00E6352C"/>
    <w:rsid w:val="00E66E5C"/>
    <w:rsid w:val="00E7474B"/>
    <w:rsid w:val="00E74ACD"/>
    <w:rsid w:val="00E74D9A"/>
    <w:rsid w:val="00E92B54"/>
    <w:rsid w:val="00E92D14"/>
    <w:rsid w:val="00E94DAC"/>
    <w:rsid w:val="00E96076"/>
    <w:rsid w:val="00E97FF8"/>
    <w:rsid w:val="00EA21AD"/>
    <w:rsid w:val="00EA2553"/>
    <w:rsid w:val="00EA4E02"/>
    <w:rsid w:val="00EA7676"/>
    <w:rsid w:val="00EA7721"/>
    <w:rsid w:val="00EB0556"/>
    <w:rsid w:val="00EB43AD"/>
    <w:rsid w:val="00EB7512"/>
    <w:rsid w:val="00EC2EA3"/>
    <w:rsid w:val="00EC3D17"/>
    <w:rsid w:val="00EC715F"/>
    <w:rsid w:val="00ED2F67"/>
    <w:rsid w:val="00ED4261"/>
    <w:rsid w:val="00ED4E45"/>
    <w:rsid w:val="00ED7180"/>
    <w:rsid w:val="00ED76E5"/>
    <w:rsid w:val="00EE6F96"/>
    <w:rsid w:val="00EF007D"/>
    <w:rsid w:val="00EF5AFB"/>
    <w:rsid w:val="00F0221A"/>
    <w:rsid w:val="00F036E7"/>
    <w:rsid w:val="00F062C2"/>
    <w:rsid w:val="00F06DAC"/>
    <w:rsid w:val="00F10A0E"/>
    <w:rsid w:val="00F172E4"/>
    <w:rsid w:val="00F26DBD"/>
    <w:rsid w:val="00F32E06"/>
    <w:rsid w:val="00F35BC7"/>
    <w:rsid w:val="00F35CEE"/>
    <w:rsid w:val="00F3728B"/>
    <w:rsid w:val="00F37A61"/>
    <w:rsid w:val="00F409F4"/>
    <w:rsid w:val="00F40DF6"/>
    <w:rsid w:val="00F44815"/>
    <w:rsid w:val="00F46A3B"/>
    <w:rsid w:val="00F5024D"/>
    <w:rsid w:val="00F52296"/>
    <w:rsid w:val="00F54BF7"/>
    <w:rsid w:val="00F56EF7"/>
    <w:rsid w:val="00F57A7C"/>
    <w:rsid w:val="00F629EA"/>
    <w:rsid w:val="00F63C22"/>
    <w:rsid w:val="00F64692"/>
    <w:rsid w:val="00F65EC6"/>
    <w:rsid w:val="00F7518B"/>
    <w:rsid w:val="00F75FB7"/>
    <w:rsid w:val="00F76623"/>
    <w:rsid w:val="00F81EF1"/>
    <w:rsid w:val="00F84914"/>
    <w:rsid w:val="00F86E44"/>
    <w:rsid w:val="00F87C9E"/>
    <w:rsid w:val="00F921D2"/>
    <w:rsid w:val="00F95085"/>
    <w:rsid w:val="00F96DE4"/>
    <w:rsid w:val="00FA2494"/>
    <w:rsid w:val="00FA362B"/>
    <w:rsid w:val="00FA3754"/>
    <w:rsid w:val="00FB1DF1"/>
    <w:rsid w:val="00FB3613"/>
    <w:rsid w:val="00FB6880"/>
    <w:rsid w:val="00FC1467"/>
    <w:rsid w:val="00FC1D4F"/>
    <w:rsid w:val="00FC3225"/>
    <w:rsid w:val="00FC333A"/>
    <w:rsid w:val="00FC3DC4"/>
    <w:rsid w:val="00FC4D3B"/>
    <w:rsid w:val="00FC4D7C"/>
    <w:rsid w:val="00FD1552"/>
    <w:rsid w:val="00FD7348"/>
    <w:rsid w:val="00FE3A48"/>
    <w:rsid w:val="00FE6857"/>
    <w:rsid w:val="00FE7EC3"/>
    <w:rsid w:val="00FF45CC"/>
    <w:rsid w:val="00FF5EB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BA8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A7B1E"/>
    <w:rPr>
      <w:sz w:val="24"/>
    </w:rPr>
  </w:style>
  <w:style w:type="paragraph" w:styleId="Heading1">
    <w:name w:val="heading 1"/>
    <w:basedOn w:val="Normal"/>
    <w:link w:val="Heading1Char"/>
    <w:uiPriority w:val="9"/>
    <w:qFormat/>
    <w:rsid w:val="00E92D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customStyle="1" w:styleId="field-content">
    <w:name w:val="field-content"/>
    <w:basedOn w:val="DefaultParagraphFont"/>
    <w:rsid w:val="008131FC"/>
  </w:style>
  <w:style w:type="table" w:styleId="TableGrid">
    <w:name w:val="Table Grid"/>
    <w:basedOn w:val="TableNormal"/>
    <w:rsid w:val="00A4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rsid w:val="00A4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E92D14"/>
    <w:rPr>
      <w:b/>
      <w:bCs/>
      <w:kern w:val="36"/>
      <w:sz w:val="48"/>
      <w:szCs w:val="48"/>
    </w:rPr>
  </w:style>
  <w:style w:type="character" w:customStyle="1" w:styleId="contributornametrigger">
    <w:name w:val="contributornametrigger"/>
    <w:basedOn w:val="DefaultParagraphFont"/>
    <w:rsid w:val="00E92D14"/>
  </w:style>
  <w:style w:type="table" w:styleId="ColorfulGrid-Accent1">
    <w:name w:val="Colorful Grid Accent 1"/>
    <w:basedOn w:val="TableNormal"/>
    <w:rsid w:val="00343D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dition">
    <w:name w:val="edition"/>
    <w:basedOn w:val="DefaultParagraphFont"/>
    <w:rsid w:val="00261BC0"/>
  </w:style>
  <w:style w:type="character" w:customStyle="1" w:styleId="value">
    <w:name w:val="value"/>
    <w:basedOn w:val="DefaultParagraphFont"/>
    <w:rsid w:val="00261BC0"/>
  </w:style>
  <w:style w:type="character" w:customStyle="1" w:styleId="apple-converted-space">
    <w:name w:val="apple-converted-space"/>
    <w:basedOn w:val="DefaultParagraphFont"/>
    <w:rsid w:val="000B39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A7B1E"/>
    <w:rPr>
      <w:sz w:val="24"/>
    </w:rPr>
  </w:style>
  <w:style w:type="paragraph" w:styleId="Heading1">
    <w:name w:val="heading 1"/>
    <w:basedOn w:val="Normal"/>
    <w:link w:val="Heading1Char"/>
    <w:uiPriority w:val="9"/>
    <w:qFormat/>
    <w:rsid w:val="00E92D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customStyle="1" w:styleId="field-content">
    <w:name w:val="field-content"/>
    <w:basedOn w:val="DefaultParagraphFont"/>
    <w:rsid w:val="008131FC"/>
  </w:style>
  <w:style w:type="table" w:styleId="TableGrid">
    <w:name w:val="Table Grid"/>
    <w:basedOn w:val="TableNormal"/>
    <w:rsid w:val="00A4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rsid w:val="00A4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E92D14"/>
    <w:rPr>
      <w:b/>
      <w:bCs/>
      <w:kern w:val="36"/>
      <w:sz w:val="48"/>
      <w:szCs w:val="48"/>
    </w:rPr>
  </w:style>
  <w:style w:type="character" w:customStyle="1" w:styleId="contributornametrigger">
    <w:name w:val="contributornametrigger"/>
    <w:basedOn w:val="DefaultParagraphFont"/>
    <w:rsid w:val="00E92D14"/>
  </w:style>
  <w:style w:type="table" w:styleId="ColorfulGrid-Accent1">
    <w:name w:val="Colorful Grid Accent 1"/>
    <w:basedOn w:val="TableNormal"/>
    <w:rsid w:val="00343D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dition">
    <w:name w:val="edition"/>
    <w:basedOn w:val="DefaultParagraphFont"/>
    <w:rsid w:val="00261BC0"/>
  </w:style>
  <w:style w:type="character" w:customStyle="1" w:styleId="value">
    <w:name w:val="value"/>
    <w:basedOn w:val="DefaultParagraphFont"/>
    <w:rsid w:val="00261BC0"/>
  </w:style>
  <w:style w:type="character" w:customStyle="1" w:styleId="apple-converted-space">
    <w:name w:val="apple-converted-space"/>
    <w:basedOn w:val="DefaultParagraphFont"/>
    <w:rsid w:val="000B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26705">
      <w:bodyDiv w:val="1"/>
      <w:marLeft w:val="0"/>
      <w:marRight w:val="0"/>
      <w:marTop w:val="0"/>
      <w:marBottom w:val="0"/>
      <w:divBdr>
        <w:top w:val="none" w:sz="0" w:space="0" w:color="auto"/>
        <w:left w:val="none" w:sz="0" w:space="0" w:color="auto"/>
        <w:bottom w:val="none" w:sz="0" w:space="0" w:color="auto"/>
        <w:right w:val="none" w:sz="0" w:space="0" w:color="auto"/>
      </w:divBdr>
    </w:div>
    <w:div w:id="1497964802">
      <w:bodyDiv w:val="1"/>
      <w:marLeft w:val="0"/>
      <w:marRight w:val="0"/>
      <w:marTop w:val="0"/>
      <w:marBottom w:val="0"/>
      <w:divBdr>
        <w:top w:val="none" w:sz="0" w:space="0" w:color="auto"/>
        <w:left w:val="none" w:sz="0" w:space="0" w:color="auto"/>
        <w:bottom w:val="none" w:sz="0" w:space="0" w:color="auto"/>
        <w:right w:val="none" w:sz="0" w:space="0" w:color="auto"/>
      </w:divBdr>
      <w:divsChild>
        <w:div w:id="962467817">
          <w:marLeft w:val="0"/>
          <w:marRight w:val="0"/>
          <w:marTop w:val="0"/>
          <w:marBottom w:val="0"/>
          <w:divBdr>
            <w:top w:val="none" w:sz="0" w:space="0" w:color="auto"/>
            <w:left w:val="none" w:sz="0" w:space="0" w:color="auto"/>
            <w:bottom w:val="none" w:sz="0" w:space="0" w:color="auto"/>
            <w:right w:val="none" w:sz="0" w:space="0" w:color="auto"/>
          </w:divBdr>
        </w:div>
      </w:divsChild>
    </w:div>
    <w:div w:id="1649280580">
      <w:bodyDiv w:val="1"/>
      <w:marLeft w:val="0"/>
      <w:marRight w:val="0"/>
      <w:marTop w:val="0"/>
      <w:marBottom w:val="0"/>
      <w:divBdr>
        <w:top w:val="none" w:sz="0" w:space="0" w:color="auto"/>
        <w:left w:val="none" w:sz="0" w:space="0" w:color="auto"/>
        <w:bottom w:val="none" w:sz="0" w:space="0" w:color="auto"/>
        <w:right w:val="none" w:sz="0" w:space="0" w:color="auto"/>
      </w:divBdr>
    </w:div>
    <w:div w:id="1943537343">
      <w:bodyDiv w:val="1"/>
      <w:marLeft w:val="0"/>
      <w:marRight w:val="0"/>
      <w:marTop w:val="0"/>
      <w:marBottom w:val="0"/>
      <w:divBdr>
        <w:top w:val="none" w:sz="0" w:space="0" w:color="auto"/>
        <w:left w:val="none" w:sz="0" w:space="0" w:color="auto"/>
        <w:bottom w:val="none" w:sz="0" w:space="0" w:color="auto"/>
        <w:right w:val="none" w:sz="0" w:space="0" w:color="auto"/>
      </w:divBdr>
      <w:divsChild>
        <w:div w:id="42608979">
          <w:marLeft w:val="0"/>
          <w:marRight w:val="0"/>
          <w:marTop w:val="0"/>
          <w:marBottom w:val="0"/>
          <w:divBdr>
            <w:top w:val="none" w:sz="0" w:space="0" w:color="auto"/>
            <w:left w:val="none" w:sz="0" w:space="0" w:color="auto"/>
            <w:bottom w:val="none" w:sz="0" w:space="0" w:color="auto"/>
            <w:right w:val="none" w:sz="0" w:space="0" w:color="auto"/>
          </w:divBdr>
          <w:divsChild>
            <w:div w:id="690256161">
              <w:marLeft w:val="0"/>
              <w:marRight w:val="0"/>
              <w:marTop w:val="0"/>
              <w:marBottom w:val="0"/>
              <w:divBdr>
                <w:top w:val="none" w:sz="0" w:space="0" w:color="auto"/>
                <w:left w:val="none" w:sz="0" w:space="0" w:color="auto"/>
                <w:bottom w:val="none" w:sz="0" w:space="0" w:color="auto"/>
                <w:right w:val="none" w:sz="0" w:space="0" w:color="auto"/>
              </w:divBdr>
              <w:divsChild>
                <w:div w:id="800073602">
                  <w:marLeft w:val="0"/>
                  <w:marRight w:val="0"/>
                  <w:marTop w:val="0"/>
                  <w:marBottom w:val="0"/>
                  <w:divBdr>
                    <w:top w:val="none" w:sz="0" w:space="0" w:color="auto"/>
                    <w:left w:val="none" w:sz="0" w:space="0" w:color="auto"/>
                    <w:bottom w:val="none" w:sz="0" w:space="0" w:color="auto"/>
                    <w:right w:val="none" w:sz="0" w:space="0" w:color="auto"/>
                  </w:divBdr>
                  <w:divsChild>
                    <w:div w:id="1662201499">
                      <w:marLeft w:val="0"/>
                      <w:marRight w:val="0"/>
                      <w:marTop w:val="0"/>
                      <w:marBottom w:val="0"/>
                      <w:divBdr>
                        <w:top w:val="none" w:sz="0" w:space="0" w:color="auto"/>
                        <w:left w:val="none" w:sz="0" w:space="0" w:color="auto"/>
                        <w:bottom w:val="none" w:sz="0" w:space="0" w:color="auto"/>
                        <w:right w:val="none" w:sz="0" w:space="0" w:color="auto"/>
                      </w:divBdr>
                    </w:div>
                    <w:div w:id="1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43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167059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pport.blackboardcollaborate.com/ics/support/default.asp?deptID=8336&amp;task=knowledge&amp;questionID=1271" TargetMode="External"/><Relationship Id="rId12" Type="http://schemas.openxmlformats.org/officeDocument/2006/relationships/hyperlink" Target="http://library.harvard.edu/user/login" TargetMode="External"/><Relationship Id="rId13" Type="http://schemas.openxmlformats.org/officeDocument/2006/relationships/image" Target="media/image2.emf"/><Relationship Id="rId14" Type="http://schemas.openxmlformats.org/officeDocument/2006/relationships/package" Target="embeddings/Microsoft_Word_Document1.docx"/><Relationship Id="rId15" Type="http://schemas.openxmlformats.org/officeDocument/2006/relationships/hyperlink" Target="http://www.extension.harvard.edu/exams-grades-policies/grade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lluminate.com/support/index.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526B5-34B0-D148-99C6-EFE0C70A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2774</Words>
  <Characters>15813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Harvard DCE</Company>
  <LinksUpToDate>false</LinksUpToDate>
  <CharactersWithSpaces>18550</CharactersWithSpaces>
  <SharedDoc>false</SharedDoc>
  <HLinks>
    <vt:vector size="12" baseType="variant">
      <vt:variant>
        <vt:i4>6488110</vt:i4>
      </vt:variant>
      <vt:variant>
        <vt:i4>3</vt:i4>
      </vt:variant>
      <vt:variant>
        <vt:i4>0</vt:i4>
      </vt:variant>
      <vt:variant>
        <vt:i4>5</vt:i4>
      </vt:variant>
      <vt:variant>
        <vt:lpwstr>http://www.eluminate.com/suppport/training</vt:lpwstr>
      </vt:variant>
      <vt:variant>
        <vt:lpwstr/>
      </vt:variant>
      <vt:variant>
        <vt:i4>3473501</vt:i4>
      </vt:variant>
      <vt:variant>
        <vt:i4>0</vt:i4>
      </vt:variant>
      <vt:variant>
        <vt:i4>0</vt:i4>
      </vt:variant>
      <vt:variant>
        <vt:i4>5</vt:i4>
      </vt:variant>
      <vt:variant>
        <vt:lpwstr>http://www.elluminate.com/support/index.jsp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Sweeney</dc:creator>
  <cp:lastModifiedBy>maurie kelly</cp:lastModifiedBy>
  <cp:revision>15</cp:revision>
  <cp:lastPrinted>2015-01-28T19:11:00Z</cp:lastPrinted>
  <dcterms:created xsi:type="dcterms:W3CDTF">2016-02-16T16:34:00Z</dcterms:created>
  <dcterms:modified xsi:type="dcterms:W3CDTF">2016-02-23T22:19:00Z</dcterms:modified>
</cp:coreProperties>
</file>