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0E75DA16" w:rsidR="002C7E65" w:rsidRDefault="00F83ABC" w:rsidP="00417B6D">
      <w:pPr>
        <w:pStyle w:val="Subtitle"/>
        <w:rPr>
          <w:b/>
        </w:rPr>
      </w:pPr>
      <w:r>
        <w:t>Wednesday</w:t>
      </w:r>
      <w:r w:rsidR="00FD45E1" w:rsidRPr="00656041">
        <w:t xml:space="preserve"> 0</w:t>
      </w:r>
      <w:r w:rsidR="00EA0795">
        <w:t>2</w:t>
      </w:r>
      <w:r w:rsidR="008A2A7D">
        <w:t xml:space="preserve">: </w:t>
      </w:r>
      <w:r>
        <w:t>Python Collections, Loops, and Conditionals</w:t>
      </w:r>
    </w:p>
    <w:p w14:paraId="69CDAEEC" w14:textId="1194CDD3" w:rsidR="00F83ABC" w:rsidRDefault="00F83ABC" w:rsidP="00F83ABC">
      <w:pPr>
        <w:pStyle w:val="Heading1"/>
      </w:pPr>
      <w:r>
        <w:t>Python</w:t>
      </w:r>
      <w:r w:rsidR="003342AC">
        <w:t>:</w:t>
      </w:r>
      <w:r w:rsidR="000908C0">
        <w:t xml:space="preserve"> review</w:t>
      </w:r>
    </w:p>
    <w:p w14:paraId="78BF2DA2" w14:textId="6397BE18" w:rsidR="00F83ABC" w:rsidRDefault="000908C0" w:rsidP="00F83ABC">
      <w:pPr>
        <w:pStyle w:val="ListParagraph"/>
        <w:numPr>
          <w:ilvl w:val="0"/>
          <w:numId w:val="16"/>
        </w:numPr>
      </w:pPr>
      <w:r>
        <w:t>S</w:t>
      </w:r>
      <w:r w:rsidR="00F83ABC">
        <w:t>calar data types (strings, int</w:t>
      </w:r>
      <w:r>
        <w:t>s</w:t>
      </w:r>
      <w:r w:rsidR="00F83ABC">
        <w:t>, float</w:t>
      </w:r>
      <w:r>
        <w:t>s</w:t>
      </w:r>
      <w:r w:rsidR="00F83ABC">
        <w:t>, Booleans)</w:t>
      </w:r>
    </w:p>
    <w:p w14:paraId="1F78F602" w14:textId="0D92D005" w:rsidR="00F83ABC" w:rsidRDefault="000908C0" w:rsidP="00F83ABC">
      <w:pPr>
        <w:pStyle w:val="ListParagraph"/>
        <w:numPr>
          <w:ilvl w:val="0"/>
          <w:numId w:val="16"/>
        </w:numPr>
      </w:pPr>
      <w:r>
        <w:t>Assigning data to variables</w:t>
      </w:r>
    </w:p>
    <w:p w14:paraId="089D1748" w14:textId="3E2B711B" w:rsidR="000908C0" w:rsidRDefault="000908C0" w:rsidP="00F83ABC">
      <w:pPr>
        <w:pStyle w:val="ListParagraph"/>
        <w:numPr>
          <w:ilvl w:val="0"/>
          <w:numId w:val="16"/>
        </w:numPr>
      </w:pPr>
      <w:r>
        <w:t>Indexing and slicing</w:t>
      </w:r>
    </w:p>
    <w:p w14:paraId="6D6AD41F" w14:textId="37541B1E" w:rsidR="000908C0" w:rsidRPr="000908C0" w:rsidRDefault="000908C0" w:rsidP="000908C0">
      <w:pPr>
        <w:rPr>
          <w:b/>
        </w:rPr>
      </w:pPr>
      <w:r w:rsidRPr="000908C0">
        <w:rPr>
          <w:b/>
        </w:rPr>
        <w:t>Python</w:t>
      </w:r>
      <w:r w:rsidR="003342AC">
        <w:rPr>
          <w:b/>
        </w:rPr>
        <w:t>:</w:t>
      </w:r>
      <w:r w:rsidRPr="000908C0">
        <w:rPr>
          <w:b/>
        </w:rPr>
        <w:t xml:space="preserve"> new material</w:t>
      </w:r>
    </w:p>
    <w:p w14:paraId="143E801D" w14:textId="106AAB43" w:rsidR="000908C0" w:rsidRPr="000908C0" w:rsidRDefault="000908C0" w:rsidP="000908C0">
      <w:pPr>
        <w:pStyle w:val="ListParagraph"/>
        <w:numPr>
          <w:ilvl w:val="0"/>
          <w:numId w:val="16"/>
        </w:numPr>
        <w:rPr>
          <w:i/>
        </w:rPr>
      </w:pPr>
      <w:r>
        <w:t xml:space="preserve">The notion of a </w:t>
      </w:r>
      <w:r w:rsidR="00EB3EC3">
        <w:t>“</w:t>
      </w:r>
      <w:r>
        <w:t>data collection</w:t>
      </w:r>
      <w:r w:rsidR="00EB3EC3">
        <w:t>”</w:t>
      </w:r>
    </w:p>
    <w:p w14:paraId="25075757" w14:textId="676EC670" w:rsidR="000908C0" w:rsidRPr="000908C0" w:rsidRDefault="000908C0" w:rsidP="000908C0">
      <w:pPr>
        <w:pStyle w:val="ListParagraph"/>
        <w:numPr>
          <w:ilvl w:val="0"/>
          <w:numId w:val="16"/>
        </w:numPr>
        <w:rPr>
          <w:i/>
        </w:rPr>
      </w:pPr>
      <w:r>
        <w:t xml:space="preserve">The </w:t>
      </w:r>
      <w:r w:rsidRPr="00EB3EC3">
        <w:rPr>
          <w:rFonts w:ascii="Consolas" w:hAnsi="Consolas" w:cs="Consolas"/>
        </w:rPr>
        <w:t>list</w:t>
      </w:r>
    </w:p>
    <w:p w14:paraId="41D93EC1" w14:textId="0EA56741" w:rsidR="000908C0" w:rsidRPr="000908C0" w:rsidRDefault="0067208C" w:rsidP="000908C0">
      <w:pPr>
        <w:pStyle w:val="ListParagraph"/>
        <w:numPr>
          <w:ilvl w:val="1"/>
          <w:numId w:val="16"/>
        </w:numPr>
        <w:rPr>
          <w:i/>
        </w:rPr>
      </w:pPr>
      <w:r>
        <w:t>A</w:t>
      </w:r>
      <w:r w:rsidR="000908C0">
        <w:t xml:space="preserve"> </w:t>
      </w:r>
      <w:r>
        <w:t>built-in,</w:t>
      </w:r>
      <w:r w:rsidR="000908C0">
        <w:t xml:space="preserve"> ordered collection of (potentially repeated) elements</w:t>
      </w:r>
    </w:p>
    <w:p w14:paraId="4B3F4071" w14:textId="1FBFA788" w:rsidR="000908C0" w:rsidRPr="000908C0" w:rsidRDefault="000908C0" w:rsidP="000908C0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dict</w:t>
      </w:r>
    </w:p>
    <w:p w14:paraId="0504E08A" w14:textId="162A331C" w:rsidR="000908C0" w:rsidRPr="000908C0" w:rsidRDefault="0067208C" w:rsidP="000908C0">
      <w:pPr>
        <w:pStyle w:val="ListParagraph"/>
        <w:numPr>
          <w:ilvl w:val="1"/>
          <w:numId w:val="16"/>
        </w:numPr>
      </w:pPr>
      <w:r>
        <w:t>A built-in,</w:t>
      </w:r>
      <w:r w:rsidR="000908C0" w:rsidRPr="000908C0">
        <w:t xml:space="preserve"> unordered collection of (key, value) pairs</w:t>
      </w:r>
    </w:p>
    <w:p w14:paraId="453C2243" w14:textId="77777777" w:rsidR="000908C0" w:rsidRPr="000908C0" w:rsidRDefault="000908C0" w:rsidP="000908C0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for</w:t>
      </w:r>
      <w:r w:rsidRPr="000908C0">
        <w:t xml:space="preserve"> loop</w:t>
      </w:r>
    </w:p>
    <w:p w14:paraId="16D83896" w14:textId="192DA0F6" w:rsidR="000908C0" w:rsidRPr="000908C0" w:rsidRDefault="000908C0" w:rsidP="000908C0">
      <w:pPr>
        <w:pStyle w:val="ListParagraph"/>
        <w:numPr>
          <w:ilvl w:val="1"/>
          <w:numId w:val="16"/>
        </w:numPr>
      </w:pPr>
      <w:r w:rsidRPr="000908C0">
        <w:t xml:space="preserve">Syntax for </w:t>
      </w:r>
      <w:r w:rsidR="00064773">
        <w:t>executing the same block of code multiple times</w:t>
      </w:r>
    </w:p>
    <w:p w14:paraId="6AA415AB" w14:textId="06846B0A" w:rsidR="000908C0" w:rsidRPr="000908C0" w:rsidRDefault="000908C0" w:rsidP="000908C0">
      <w:pPr>
        <w:pStyle w:val="ListParagraph"/>
        <w:numPr>
          <w:ilvl w:val="1"/>
          <w:numId w:val="16"/>
        </w:numPr>
      </w:pPr>
      <w:r w:rsidRPr="000908C0">
        <w:t xml:space="preserve">In Python, the </w:t>
      </w:r>
      <w:r w:rsidRPr="00EB3EC3">
        <w:rPr>
          <w:rFonts w:ascii="Consolas" w:hAnsi="Consolas" w:cs="Consolas"/>
        </w:rPr>
        <w:t>for</w:t>
      </w:r>
      <w:r w:rsidRPr="000908C0">
        <w:t xml:space="preserve"> loop performs a set of actions on each element of an “iterable” piece of data, often one of the built-in data collections</w:t>
      </w:r>
    </w:p>
    <w:p w14:paraId="4A2F9756" w14:textId="77777777" w:rsidR="000908C0" w:rsidRPr="000908C0" w:rsidRDefault="000908C0" w:rsidP="000908C0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if</w:t>
      </w:r>
      <w:r w:rsidRPr="000908C0">
        <w:t>…</w:t>
      </w:r>
      <w:r w:rsidRPr="00EB3EC3">
        <w:rPr>
          <w:rFonts w:ascii="Consolas" w:hAnsi="Consolas" w:cs="Consolas"/>
        </w:rPr>
        <w:t>else</w:t>
      </w:r>
      <w:r w:rsidRPr="000908C0">
        <w:t xml:space="preserve"> statement</w:t>
      </w:r>
    </w:p>
    <w:p w14:paraId="317C5FB6" w14:textId="12A28BD6" w:rsidR="0067208C" w:rsidRDefault="000908C0" w:rsidP="000908C0">
      <w:pPr>
        <w:pStyle w:val="ListParagraph"/>
        <w:numPr>
          <w:ilvl w:val="1"/>
          <w:numId w:val="16"/>
        </w:numPr>
      </w:pPr>
      <w:r w:rsidRPr="000908C0">
        <w:t xml:space="preserve">Syntax for </w:t>
      </w:r>
      <w:r w:rsidR="0067208C">
        <w:t>achieving “flow of control” in a program</w:t>
      </w:r>
    </w:p>
    <w:p w14:paraId="2F4BB5A6" w14:textId="06F218F7" w:rsidR="000908C0" w:rsidRPr="000908C0" w:rsidRDefault="0067208C" w:rsidP="000908C0">
      <w:pPr>
        <w:pStyle w:val="ListParagraph"/>
        <w:numPr>
          <w:ilvl w:val="1"/>
          <w:numId w:val="16"/>
        </w:numPr>
      </w:pPr>
      <w:r>
        <w:t>Do one thing if a given statement is T</w:t>
      </w:r>
      <w:r w:rsidRPr="0067208C">
        <w:rPr>
          <w:rFonts w:ascii="Consolas" w:hAnsi="Consolas" w:cs="Consolas"/>
        </w:rPr>
        <w:t>rue</w:t>
      </w:r>
      <w:r>
        <w:t xml:space="preserve">, do something else if is </w:t>
      </w:r>
      <w:r w:rsidRPr="0067208C">
        <w:rPr>
          <w:rFonts w:ascii="Consolas" w:hAnsi="Consolas" w:cs="Consolas"/>
        </w:rPr>
        <w:t>False</w:t>
      </w:r>
    </w:p>
    <w:p w14:paraId="1488DF3D" w14:textId="163A759D" w:rsidR="000908C0" w:rsidRPr="000908C0" w:rsidRDefault="0067208C" w:rsidP="000908C0">
      <w:pPr>
        <w:pStyle w:val="ListParagraph"/>
        <w:numPr>
          <w:ilvl w:val="1"/>
          <w:numId w:val="16"/>
        </w:numPr>
      </w:pPr>
      <w:r>
        <w:t>“Statements” are often functions/operators applied to data</w:t>
      </w:r>
    </w:p>
    <w:p w14:paraId="3119945F" w14:textId="5027B310" w:rsidR="000908C0" w:rsidRPr="000908C0" w:rsidRDefault="000908C0" w:rsidP="000908C0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while</w:t>
      </w:r>
      <w:r w:rsidRPr="000908C0">
        <w:t xml:space="preserve"> loop</w:t>
      </w:r>
    </w:p>
    <w:p w14:paraId="310594C4" w14:textId="392D81CE" w:rsidR="003342AC" w:rsidRPr="006B5387" w:rsidRDefault="000908C0" w:rsidP="002127DC">
      <w:pPr>
        <w:pStyle w:val="ListParagraph"/>
        <w:numPr>
          <w:ilvl w:val="1"/>
          <w:numId w:val="16"/>
        </w:numPr>
      </w:pPr>
      <w:r w:rsidRPr="000908C0">
        <w:t xml:space="preserve">Syntax for performing an action </w:t>
      </w:r>
      <w:r w:rsidR="00A025DB">
        <w:t xml:space="preserve">(block of code) </w:t>
      </w:r>
      <w:r w:rsidRPr="000908C0">
        <w:t xml:space="preserve">as long as a </w:t>
      </w:r>
      <w:r w:rsidR="00A025DB">
        <w:t xml:space="preserve">statement is </w:t>
      </w:r>
      <w:r w:rsidR="00A025DB" w:rsidRPr="00A025DB">
        <w:rPr>
          <w:rFonts w:ascii="Consolas" w:hAnsi="Consolas" w:cs="Consolas"/>
        </w:rPr>
        <w:t>True</w:t>
      </w:r>
    </w:p>
    <w:p w14:paraId="3B023118" w14:textId="0027D657" w:rsidR="006B5387" w:rsidRDefault="006B5387" w:rsidP="002127DC">
      <w:pPr>
        <w:pStyle w:val="ListParagraph"/>
        <w:numPr>
          <w:ilvl w:val="1"/>
          <w:numId w:val="16"/>
        </w:numPr>
      </w:pPr>
      <w:r w:rsidRPr="006B5387">
        <w:t xml:space="preserve">If the statement is always </w:t>
      </w:r>
      <w:r w:rsidRPr="006B5387">
        <w:rPr>
          <w:rFonts w:ascii="Consolas" w:hAnsi="Consolas" w:cs="Consolas"/>
        </w:rPr>
        <w:t>True</w:t>
      </w:r>
      <w:r>
        <w:t>, a while loop will run forever</w:t>
      </w:r>
    </w:p>
    <w:p w14:paraId="0E00CE60" w14:textId="7004F9C5" w:rsidR="002127DC" w:rsidRDefault="00133E06" w:rsidP="002127DC">
      <w:pPr>
        <w:pStyle w:val="Heading1"/>
      </w:pPr>
      <w:r>
        <w:t>Suggested textbook reading</w:t>
      </w:r>
    </w:p>
    <w:p w14:paraId="2177C3DE" w14:textId="27DFD2E8" w:rsidR="00133E06" w:rsidRDefault="006B5387" w:rsidP="008052BF">
      <w:pPr>
        <w:pStyle w:val="ListParagraph"/>
        <w:numPr>
          <w:ilvl w:val="0"/>
          <w:numId w:val="15"/>
        </w:numPr>
        <w:spacing w:after="0"/>
      </w:pPr>
      <w:r>
        <w:t>Haddock &amp; Dunn, Chapter 7</w:t>
      </w:r>
    </w:p>
    <w:p w14:paraId="379D7E4A" w14:textId="0C5A6698" w:rsidR="006B5387" w:rsidRDefault="006B5387" w:rsidP="006B5387">
      <w:pPr>
        <w:pStyle w:val="ListParagraph"/>
        <w:numPr>
          <w:ilvl w:val="0"/>
          <w:numId w:val="15"/>
        </w:numPr>
        <w:spacing w:after="0"/>
      </w:pPr>
      <w:r>
        <w:t>Haddock &amp; Dunn, Chapter 9</w:t>
      </w:r>
      <w:bookmarkStart w:id="0" w:name="_GoBack"/>
      <w:bookmarkEnd w:id="0"/>
    </w:p>
    <w:sectPr w:rsidR="006B5387" w:rsidSect="00B65E69">
      <w:footerReference w:type="even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A6D0" w14:textId="77777777" w:rsidR="000908C0" w:rsidRDefault="000908C0">
      <w:r>
        <w:separator/>
      </w:r>
    </w:p>
  </w:endnote>
  <w:endnote w:type="continuationSeparator" w:id="0">
    <w:p w14:paraId="142E2F22" w14:textId="77777777" w:rsidR="000908C0" w:rsidRDefault="000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0908C0" w:rsidRDefault="000908C0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0908C0" w:rsidRDefault="000908C0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0908C0" w:rsidRPr="00171224" w:rsidRDefault="000908C0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5C9C" w14:textId="77777777" w:rsidR="000908C0" w:rsidRDefault="000908C0">
      <w:r>
        <w:separator/>
      </w:r>
    </w:p>
  </w:footnote>
  <w:footnote w:type="continuationSeparator" w:id="0">
    <w:p w14:paraId="7776DE3A" w14:textId="77777777" w:rsidR="000908C0" w:rsidRDefault="000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146"/>
    <w:rsid w:val="00006DD1"/>
    <w:rsid w:val="0000752A"/>
    <w:rsid w:val="000200F2"/>
    <w:rsid w:val="00020191"/>
    <w:rsid w:val="00026213"/>
    <w:rsid w:val="00041B10"/>
    <w:rsid w:val="0005668B"/>
    <w:rsid w:val="00056EEA"/>
    <w:rsid w:val="00064773"/>
    <w:rsid w:val="00065F82"/>
    <w:rsid w:val="00070D80"/>
    <w:rsid w:val="00070FAE"/>
    <w:rsid w:val="00071E6D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65EC"/>
    <w:rsid w:val="000D0754"/>
    <w:rsid w:val="000D59B4"/>
    <w:rsid w:val="000E3F0C"/>
    <w:rsid w:val="000F4539"/>
    <w:rsid w:val="00101F3F"/>
    <w:rsid w:val="0010739D"/>
    <w:rsid w:val="0010760C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A6C54"/>
    <w:rsid w:val="002B0817"/>
    <w:rsid w:val="002C152D"/>
    <w:rsid w:val="002C7E65"/>
    <w:rsid w:val="002E343B"/>
    <w:rsid w:val="002E6DE3"/>
    <w:rsid w:val="00302329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F1C2E"/>
    <w:rsid w:val="00402FF6"/>
    <w:rsid w:val="00404D59"/>
    <w:rsid w:val="00417B6D"/>
    <w:rsid w:val="00453DD3"/>
    <w:rsid w:val="00464BCA"/>
    <w:rsid w:val="004712AC"/>
    <w:rsid w:val="004A2ECE"/>
    <w:rsid w:val="004C3E5D"/>
    <w:rsid w:val="004D109A"/>
    <w:rsid w:val="004E214A"/>
    <w:rsid w:val="004F0111"/>
    <w:rsid w:val="004F3A47"/>
    <w:rsid w:val="004F437D"/>
    <w:rsid w:val="00501657"/>
    <w:rsid w:val="005045E4"/>
    <w:rsid w:val="00513E7F"/>
    <w:rsid w:val="00536D0D"/>
    <w:rsid w:val="005635C9"/>
    <w:rsid w:val="00572551"/>
    <w:rsid w:val="00572C7C"/>
    <w:rsid w:val="00574100"/>
    <w:rsid w:val="005760DF"/>
    <w:rsid w:val="005B1529"/>
    <w:rsid w:val="005B6D0C"/>
    <w:rsid w:val="005B7B30"/>
    <w:rsid w:val="005C115E"/>
    <w:rsid w:val="005C4B6E"/>
    <w:rsid w:val="005C77D3"/>
    <w:rsid w:val="005F54EA"/>
    <w:rsid w:val="006110A8"/>
    <w:rsid w:val="00614C45"/>
    <w:rsid w:val="0062286A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C682E"/>
    <w:rsid w:val="007D1169"/>
    <w:rsid w:val="007D3790"/>
    <w:rsid w:val="007E7D9E"/>
    <w:rsid w:val="007F184F"/>
    <w:rsid w:val="007F6FBF"/>
    <w:rsid w:val="00802DCC"/>
    <w:rsid w:val="008052BF"/>
    <w:rsid w:val="00825671"/>
    <w:rsid w:val="00825E05"/>
    <w:rsid w:val="00832659"/>
    <w:rsid w:val="00833F42"/>
    <w:rsid w:val="008350A1"/>
    <w:rsid w:val="00835754"/>
    <w:rsid w:val="00863526"/>
    <w:rsid w:val="0087779B"/>
    <w:rsid w:val="00877B11"/>
    <w:rsid w:val="0088523F"/>
    <w:rsid w:val="008A2A7D"/>
    <w:rsid w:val="008A3EE7"/>
    <w:rsid w:val="008D009D"/>
    <w:rsid w:val="008E134D"/>
    <w:rsid w:val="008F3C22"/>
    <w:rsid w:val="00911598"/>
    <w:rsid w:val="00934C2D"/>
    <w:rsid w:val="00943C16"/>
    <w:rsid w:val="00944BE5"/>
    <w:rsid w:val="009537B0"/>
    <w:rsid w:val="00965B60"/>
    <w:rsid w:val="00966217"/>
    <w:rsid w:val="009870D5"/>
    <w:rsid w:val="009A7E97"/>
    <w:rsid w:val="009C0EE1"/>
    <w:rsid w:val="009D56EA"/>
    <w:rsid w:val="009F4F8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B03C69"/>
    <w:rsid w:val="00B04F84"/>
    <w:rsid w:val="00B0546A"/>
    <w:rsid w:val="00B105CA"/>
    <w:rsid w:val="00B20067"/>
    <w:rsid w:val="00B20A05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43A63"/>
    <w:rsid w:val="00C52B67"/>
    <w:rsid w:val="00C62725"/>
    <w:rsid w:val="00C635A9"/>
    <w:rsid w:val="00CA0FF9"/>
    <w:rsid w:val="00CA1A3E"/>
    <w:rsid w:val="00CA25AC"/>
    <w:rsid w:val="00CB142A"/>
    <w:rsid w:val="00CC0911"/>
    <w:rsid w:val="00CC22E1"/>
    <w:rsid w:val="00CC3416"/>
    <w:rsid w:val="00CE0C40"/>
    <w:rsid w:val="00CF7FD1"/>
    <w:rsid w:val="00D04A84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49B0"/>
    <w:rsid w:val="00DA22B5"/>
    <w:rsid w:val="00DB0218"/>
    <w:rsid w:val="00DB3209"/>
    <w:rsid w:val="00DC1F1C"/>
    <w:rsid w:val="00DC3D2D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83ABC"/>
    <w:rsid w:val="00F963C6"/>
    <w:rsid w:val="00FA62DA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CEA4-FB8C-4A9B-9EB7-10414A0C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245</cp:revision>
  <dcterms:created xsi:type="dcterms:W3CDTF">2011-01-15T23:01:00Z</dcterms:created>
  <dcterms:modified xsi:type="dcterms:W3CDTF">2017-02-01T19:27:00Z</dcterms:modified>
</cp:coreProperties>
</file>