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C01D6" w14:textId="4A702578" w:rsidR="004F6282" w:rsidRDefault="00CA4F18">
      <w:pPr>
        <w:pStyle w:val="Heading1"/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913"/>
        </w:tabs>
        <w:ind w:left="-15" w:firstLine="0"/>
      </w:pPr>
      <w:r>
        <w:t>ECON 2060</w:t>
      </w:r>
      <w:r w:rsidR="002A066B"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Fall 201</w:t>
      </w:r>
      <w:r w:rsidR="00EF4B5B">
        <w:t>9</w:t>
      </w:r>
      <w:r>
        <w:t xml:space="preserve"> </w:t>
      </w:r>
    </w:p>
    <w:p w14:paraId="51DF1FBF" w14:textId="16A07497" w:rsidR="004F6282" w:rsidRDefault="00CA4F18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69BC0434" w14:textId="77777777" w:rsidR="002A066B" w:rsidRDefault="002A066B" w:rsidP="002A066B">
      <w:pPr>
        <w:ind w:left="-5" w:right="1212"/>
      </w:pPr>
      <w:r>
        <w:rPr>
          <w:b/>
        </w:rPr>
        <w:t xml:space="preserve">Part I Instructor: </w:t>
      </w:r>
      <w:r>
        <w:t xml:space="preserve">Daniel Barron (d-barron@kellogg.northwestern.edu)  </w:t>
      </w:r>
    </w:p>
    <w:p w14:paraId="24A59495" w14:textId="408C179C" w:rsidR="002A066B" w:rsidRDefault="002A066B" w:rsidP="002A066B">
      <w:pPr>
        <w:ind w:left="-5"/>
      </w:pPr>
      <w:r>
        <w:t xml:space="preserve">Office Hours: W 1:30-3:00 or by appointment. </w:t>
      </w:r>
    </w:p>
    <w:p w14:paraId="597285A0" w14:textId="197D2FAE" w:rsidR="002A066B" w:rsidRDefault="002A066B" w:rsidP="002A066B">
      <w:pPr>
        <w:ind w:left="-5"/>
      </w:pPr>
    </w:p>
    <w:p w14:paraId="729AF6E8" w14:textId="7DB5B96B" w:rsidR="002A066B" w:rsidRDefault="002A066B" w:rsidP="002A066B">
      <w:pPr>
        <w:ind w:left="-5"/>
      </w:pPr>
      <w:r>
        <w:t>This part of the course covers the fundamentals of contract theory</w:t>
      </w:r>
    </w:p>
    <w:p w14:paraId="77D1B448" w14:textId="77777777" w:rsidR="004F6282" w:rsidRDefault="00CA4F1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2FE1C73" w14:textId="4B5A46BB" w:rsidR="004F6282" w:rsidRDefault="002A066B">
      <w:pPr>
        <w:ind w:left="-5" w:right="1212"/>
      </w:pPr>
      <w:r>
        <w:rPr>
          <w:b/>
        </w:rPr>
        <w:t xml:space="preserve">Part II </w:t>
      </w:r>
      <w:r w:rsidR="00CA4F18">
        <w:rPr>
          <w:b/>
        </w:rPr>
        <w:t>Instructor:</w:t>
      </w:r>
      <w:r w:rsidR="00CA4F18">
        <w:t xml:space="preserve"> </w:t>
      </w:r>
      <w:r w:rsidR="00EF4B5B">
        <w:t>Oliver Hart (ohart@harvard.edu)</w:t>
      </w:r>
      <w:r w:rsidR="00CA4F18">
        <w:t xml:space="preserve">  </w:t>
      </w:r>
    </w:p>
    <w:p w14:paraId="29965001" w14:textId="75906DAC" w:rsidR="004F6282" w:rsidRDefault="00CA4F18" w:rsidP="00BC616A">
      <w:pPr>
        <w:ind w:left="-5"/>
      </w:pPr>
      <w:r>
        <w:t xml:space="preserve">Office Hours: </w:t>
      </w:r>
      <w:r w:rsidR="00EF4B5B">
        <w:t>W</w:t>
      </w:r>
      <w:r>
        <w:t xml:space="preserve"> 1:</w:t>
      </w:r>
      <w:r w:rsidR="00EF4B5B">
        <w:t>30</w:t>
      </w:r>
      <w:r>
        <w:t>-</w:t>
      </w:r>
      <w:r w:rsidR="00EF4B5B">
        <w:t>3:00</w:t>
      </w:r>
      <w:r>
        <w:t xml:space="preserve"> or by appointment. </w:t>
      </w:r>
    </w:p>
    <w:p w14:paraId="40CC489C" w14:textId="77777777" w:rsidR="002A066B" w:rsidRDefault="002A066B" w:rsidP="00BC616A">
      <w:pPr>
        <w:ind w:left="-5"/>
      </w:pPr>
    </w:p>
    <w:p w14:paraId="45148774" w14:textId="19AE9C9A" w:rsidR="002A066B" w:rsidRDefault="002A066B" w:rsidP="002A066B">
      <w:pPr>
        <w:ind w:left="-5"/>
      </w:pPr>
      <w:r>
        <w:t>This part of the course covers work on incomplete contracts and organizations</w:t>
      </w:r>
    </w:p>
    <w:p w14:paraId="5ABA7F42" w14:textId="77777777" w:rsidR="002A066B" w:rsidRPr="002A066B" w:rsidRDefault="002A066B" w:rsidP="002A066B">
      <w:pPr>
        <w:ind w:left="-5"/>
      </w:pPr>
    </w:p>
    <w:p w14:paraId="0688033E" w14:textId="5211F001" w:rsidR="004F6282" w:rsidRDefault="00CA4F18" w:rsidP="00BC616A">
      <w:pPr>
        <w:spacing w:after="5" w:line="250" w:lineRule="auto"/>
        <w:ind w:left="-5"/>
      </w:pPr>
      <w:r>
        <w:rPr>
          <w:b/>
        </w:rPr>
        <w:t>T</w:t>
      </w:r>
      <w:r w:rsidR="00EF4B5B">
        <w:rPr>
          <w:b/>
        </w:rPr>
        <w:t>F</w:t>
      </w:r>
      <w:r>
        <w:t>: Jiacheng Feng</w:t>
      </w:r>
      <w:r w:rsidR="002A066B">
        <w:t>:</w:t>
      </w:r>
      <w:r>
        <w:t xml:space="preserve">  </w:t>
      </w:r>
      <w:r>
        <w:rPr>
          <w:color w:val="0000FF"/>
          <w:u w:val="single" w:color="0000FF"/>
        </w:rPr>
        <w:t>fengj@g.harvard.edu</w:t>
      </w:r>
      <w:r>
        <w:t xml:space="preserve"> </w:t>
      </w:r>
    </w:p>
    <w:p w14:paraId="2AF122F0" w14:textId="01BE8518" w:rsidR="004F6282" w:rsidRDefault="002A066B">
      <w:pPr>
        <w:spacing w:after="0" w:line="259" w:lineRule="auto"/>
        <w:ind w:left="0" w:firstLine="0"/>
      </w:pPr>
      <w:r>
        <w:t>Office Hours by appointment.</w:t>
      </w:r>
      <w:r w:rsidR="00CA4F18">
        <w:t xml:space="preserve"> </w:t>
      </w:r>
    </w:p>
    <w:p w14:paraId="02794366" w14:textId="77777777" w:rsidR="002A066B" w:rsidRDefault="002A066B">
      <w:pPr>
        <w:spacing w:after="0" w:line="259" w:lineRule="auto"/>
        <w:ind w:left="0" w:firstLine="0"/>
      </w:pPr>
    </w:p>
    <w:p w14:paraId="53C7F989" w14:textId="0444EA4B" w:rsidR="004F6282" w:rsidRDefault="00CA4F18" w:rsidP="00EF4B5B">
      <w:pPr>
        <w:ind w:left="-5" w:right="2578"/>
      </w:pPr>
      <w:r w:rsidRPr="002A066B">
        <w:rPr>
          <w:b/>
          <w:bCs/>
        </w:rPr>
        <w:t>Lectures:</w:t>
      </w:r>
      <w:r>
        <w:t xml:space="preserve"> </w:t>
      </w:r>
      <w:r w:rsidR="00EF4B5B">
        <w:t>M,</w:t>
      </w:r>
      <w:r>
        <w:t>W 1</w:t>
      </w:r>
      <w:r w:rsidR="00F2258C">
        <w:t>0</w:t>
      </w:r>
      <w:r>
        <w:t>:30-</w:t>
      </w:r>
      <w:r w:rsidR="00EF4B5B">
        <w:t>1</w:t>
      </w:r>
      <w:r w:rsidR="00F2258C">
        <w:t>1</w:t>
      </w:r>
      <w:r>
        <w:t>:45 (Littauer M-1</w:t>
      </w:r>
      <w:r w:rsidR="00DE4C3D">
        <w:t>7</w:t>
      </w:r>
      <w:r>
        <w:t>)</w:t>
      </w:r>
    </w:p>
    <w:p w14:paraId="39BCEA64" w14:textId="77777777" w:rsidR="004F6282" w:rsidRDefault="00CA4F18">
      <w:pPr>
        <w:spacing w:after="0" w:line="259" w:lineRule="auto"/>
        <w:ind w:left="0" w:firstLine="0"/>
        <w:jc w:val="both"/>
      </w:pPr>
      <w:r>
        <w:t xml:space="preserve">                         </w:t>
      </w:r>
      <w:r>
        <w:tab/>
        <w:t xml:space="preserve">  </w:t>
      </w:r>
      <w:r>
        <w:tab/>
        <w:t xml:space="preserve">         </w:t>
      </w:r>
    </w:p>
    <w:p w14:paraId="5D1D8AAA" w14:textId="77777777" w:rsidR="00EF4B5B" w:rsidRDefault="00EF4B5B">
      <w:pPr>
        <w:pStyle w:val="Heading1"/>
        <w:ind w:left="-5"/>
      </w:pPr>
    </w:p>
    <w:p w14:paraId="17CE022E" w14:textId="7371502C" w:rsidR="004F6282" w:rsidRDefault="00CA4F18">
      <w:pPr>
        <w:pStyle w:val="Heading1"/>
        <w:ind w:left="-5"/>
      </w:pPr>
      <w:r>
        <w:t xml:space="preserve">Prerequisites  </w:t>
      </w:r>
    </w:p>
    <w:p w14:paraId="55366179" w14:textId="77777777" w:rsidR="004F6282" w:rsidRDefault="00CA4F1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24632BB" w14:textId="3128EE54" w:rsidR="004F6282" w:rsidRDefault="00CA4F18" w:rsidP="00BC616A">
      <w:pPr>
        <w:ind w:left="-5"/>
      </w:pPr>
      <w:r>
        <w:t>Economics 2010a,b or equivalent.  Comfort with formal models is essential</w:t>
      </w:r>
      <w:r w:rsidR="0072300A">
        <w:t>.</w:t>
      </w:r>
    </w:p>
    <w:p w14:paraId="1A875DC2" w14:textId="77777777" w:rsidR="00D13F1E" w:rsidRDefault="00D13F1E" w:rsidP="00D13F1E">
      <w:pPr>
        <w:pStyle w:val="Heading1"/>
        <w:ind w:left="-5" w:right="3"/>
      </w:pPr>
    </w:p>
    <w:p w14:paraId="53922720" w14:textId="51B4A76A" w:rsidR="00D13F1E" w:rsidRDefault="00D13F1E" w:rsidP="00D13F1E">
      <w:pPr>
        <w:pStyle w:val="Heading1"/>
        <w:ind w:left="-5" w:right="3"/>
      </w:pPr>
      <w:r>
        <w:t>Grading</w:t>
      </w:r>
    </w:p>
    <w:p w14:paraId="28F3D290" w14:textId="77777777" w:rsidR="00D13F1E" w:rsidRDefault="00D13F1E" w:rsidP="00D13F1E">
      <w:pPr>
        <w:spacing w:after="272"/>
        <w:ind w:left="-15" w:right="3" w:firstLine="0"/>
      </w:pPr>
      <w:r>
        <w:t>This class has letter grades. Graduate students with a serious interest in the topics are expected to take the field exam either in Organizational Economics (in combination with corporate finance), or in Economic Theory.</w:t>
      </w:r>
    </w:p>
    <w:p w14:paraId="2CE1B348" w14:textId="77777777" w:rsidR="00D13F1E" w:rsidRDefault="00D13F1E" w:rsidP="00D13F1E">
      <w:pPr>
        <w:pStyle w:val="Heading1"/>
        <w:ind w:left="-5" w:right="3"/>
      </w:pPr>
      <w:r>
        <w:t>Assignments</w:t>
      </w:r>
    </w:p>
    <w:p w14:paraId="69A7AA3E" w14:textId="77777777" w:rsidR="00D13F1E" w:rsidRDefault="00D13F1E" w:rsidP="00D13F1E">
      <w:pPr>
        <w:spacing w:after="272"/>
        <w:ind w:left="-15" w:right="3" w:firstLine="0"/>
      </w:pPr>
      <w:r>
        <w:t>There will be a final exam in December and four graded problem sets (two in each part of the course). The total weight of the problem sets in the grade is 20%</w:t>
      </w:r>
      <w:bookmarkStart w:id="0" w:name="_GoBack"/>
      <w:bookmarkEnd w:id="0"/>
      <w:r>
        <w:t>.</w:t>
      </w:r>
    </w:p>
    <w:p w14:paraId="1575A834" w14:textId="77777777" w:rsidR="002A066B" w:rsidRPr="00410059" w:rsidRDefault="002A066B" w:rsidP="002A066B">
      <w:pPr>
        <w:spacing w:after="0" w:line="259" w:lineRule="auto"/>
        <w:ind w:left="0" w:firstLine="0"/>
        <w:rPr>
          <w:sz w:val="32"/>
          <w:szCs w:val="32"/>
          <w:u w:val="single"/>
        </w:rPr>
      </w:pPr>
      <w:bookmarkStart w:id="1" w:name="_Hlk18070236"/>
      <w:r w:rsidRPr="00410059">
        <w:rPr>
          <w:sz w:val="32"/>
          <w:szCs w:val="32"/>
          <w:u w:val="single"/>
        </w:rPr>
        <w:t>Part I: Reading List</w:t>
      </w:r>
    </w:p>
    <w:bookmarkEnd w:id="1"/>
    <w:p w14:paraId="5DC28BFC" w14:textId="77777777" w:rsidR="002A066B" w:rsidRPr="00410059" w:rsidRDefault="002A066B" w:rsidP="002A066B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 xml:space="preserve">This reading list is </w:t>
      </w:r>
      <w:r>
        <w:rPr>
          <w:i/>
          <w:iCs/>
          <w:szCs w:val="24"/>
        </w:rPr>
        <w:t>long</w:t>
      </w:r>
      <w:r>
        <w:rPr>
          <w:szCs w:val="24"/>
        </w:rPr>
        <w:t>. We will not cover all, or even most, of the papers listed here, though most of them are mentioned at least briefly in the lecture notes.  Papers with * or ** in front of them will be discussed.</w:t>
      </w:r>
    </w:p>
    <w:p w14:paraId="0B812C20" w14:textId="77777777" w:rsidR="002A066B" w:rsidRDefault="002A066B" w:rsidP="002A066B">
      <w:pPr>
        <w:spacing w:after="0" w:line="259" w:lineRule="auto"/>
        <w:ind w:left="0" w:firstLine="0"/>
        <w:rPr>
          <w:sz w:val="32"/>
          <w:szCs w:val="32"/>
        </w:rPr>
      </w:pPr>
    </w:p>
    <w:p w14:paraId="7586787A" w14:textId="77777777" w:rsidR="002A066B" w:rsidRPr="00410059" w:rsidRDefault="002A066B" w:rsidP="002A066B">
      <w:pPr>
        <w:spacing w:after="0" w:line="259" w:lineRule="auto"/>
        <w:ind w:left="0" w:firstLine="0"/>
        <w:rPr>
          <w:sz w:val="28"/>
          <w:szCs w:val="28"/>
        </w:rPr>
      </w:pPr>
      <w:r w:rsidRPr="00410059">
        <w:rPr>
          <w:b/>
          <w:sz w:val="28"/>
          <w:szCs w:val="28"/>
        </w:rPr>
        <w:t>Potentially Useful Books</w:t>
      </w:r>
    </w:p>
    <w:p w14:paraId="42C8CAA5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Bolton, Patrick, and Mathias Dewatripont. 2005. </w:t>
      </w:r>
      <w:r>
        <w:rPr>
          <w:szCs w:val="24"/>
          <w:u w:val="single"/>
        </w:rPr>
        <w:t>Contract Theory</w:t>
      </w:r>
      <w:r>
        <w:rPr>
          <w:szCs w:val="24"/>
        </w:rPr>
        <w:t>. MIT Press: Cambridge, MA.</w:t>
      </w:r>
    </w:p>
    <w:p w14:paraId="2C12EC31" w14:textId="77777777" w:rsidR="002A066B" w:rsidRDefault="002A066B" w:rsidP="002A066B">
      <w:pPr>
        <w:rPr>
          <w:szCs w:val="24"/>
        </w:rPr>
      </w:pPr>
      <w:r w:rsidRPr="005228C0">
        <w:rPr>
          <w:szCs w:val="24"/>
        </w:rPr>
        <w:t xml:space="preserve">Milgrom, Paul. 2001. </w:t>
      </w:r>
      <w:r w:rsidRPr="005228C0">
        <w:rPr>
          <w:szCs w:val="24"/>
          <w:u w:val="single"/>
        </w:rPr>
        <w:t xml:space="preserve">Putting Auction Theory to Work. </w:t>
      </w:r>
      <w:r w:rsidRPr="005228C0">
        <w:rPr>
          <w:szCs w:val="24"/>
        </w:rPr>
        <w:t>Cambridge University Press: New York, NY.</w:t>
      </w:r>
    </w:p>
    <w:p w14:paraId="6CFBDBE1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Stole, Lars A. 2001. “Lectures on the Theory of Contracts and Organizations.” Available Online: at many places, including </w:t>
      </w:r>
      <w:hyperlink r:id="rId4" w:history="1">
        <w:r w:rsidRPr="003A2A5D">
          <w:rPr>
            <w:rStyle w:val="Hyperlink"/>
            <w:szCs w:val="24"/>
          </w:rPr>
          <w:t>https://bit.ly/2ZfqRPj</w:t>
        </w:r>
      </w:hyperlink>
      <w:r>
        <w:rPr>
          <w:szCs w:val="24"/>
        </w:rPr>
        <w:t>, or just type the author and title into Google scholar.</w:t>
      </w:r>
    </w:p>
    <w:p w14:paraId="152F3CE7" w14:textId="77777777" w:rsidR="002A066B" w:rsidRDefault="002A066B" w:rsidP="002A066B">
      <w:pPr>
        <w:rPr>
          <w:szCs w:val="24"/>
        </w:rPr>
      </w:pPr>
    </w:p>
    <w:p w14:paraId="50402EA0" w14:textId="77777777" w:rsidR="002A066B" w:rsidRDefault="002A066B" w:rsidP="002A066B">
      <w:pPr>
        <w:rPr>
          <w:szCs w:val="24"/>
        </w:rPr>
      </w:pPr>
    </w:p>
    <w:p w14:paraId="49499F9E" w14:textId="77777777" w:rsidR="002A066B" w:rsidRPr="00A82382" w:rsidRDefault="002A066B" w:rsidP="002A066B">
      <w:pPr>
        <w:rPr>
          <w:szCs w:val="24"/>
        </w:rPr>
      </w:pPr>
    </w:p>
    <w:p w14:paraId="287D5507" w14:textId="77777777" w:rsidR="002A066B" w:rsidRDefault="002A066B" w:rsidP="002A066B">
      <w:pPr>
        <w:rPr>
          <w:b/>
          <w:sz w:val="28"/>
          <w:szCs w:val="28"/>
        </w:rPr>
      </w:pPr>
      <w:r w:rsidRPr="00410059">
        <w:rPr>
          <w:b/>
          <w:sz w:val="28"/>
          <w:szCs w:val="28"/>
        </w:rPr>
        <w:t>Static Moral Hazard</w:t>
      </w:r>
    </w:p>
    <w:p w14:paraId="6B33C535" w14:textId="77777777" w:rsidR="002A066B" w:rsidRPr="00410059" w:rsidRDefault="002A066B" w:rsidP="002A066B">
      <w:pPr>
        <w:rPr>
          <w:b/>
          <w:sz w:val="28"/>
          <w:szCs w:val="28"/>
        </w:rPr>
      </w:pPr>
    </w:p>
    <w:p w14:paraId="3C217006" w14:textId="77777777" w:rsidR="002A066B" w:rsidRDefault="002A066B" w:rsidP="002A066B">
      <w:pPr>
        <w:rPr>
          <w:i/>
          <w:sz w:val="28"/>
          <w:szCs w:val="28"/>
        </w:rPr>
      </w:pPr>
      <w:r w:rsidRPr="00B35F31">
        <w:rPr>
          <w:i/>
          <w:sz w:val="28"/>
          <w:szCs w:val="28"/>
        </w:rPr>
        <w:t>Chapter 1: Insurance versus Incentives</w:t>
      </w:r>
    </w:p>
    <w:p w14:paraId="69D37410" w14:textId="77777777" w:rsidR="002A066B" w:rsidRDefault="002A066B" w:rsidP="002A066B">
      <w:pPr>
        <w:rPr>
          <w:szCs w:val="24"/>
        </w:rPr>
      </w:pPr>
      <w:r w:rsidRPr="00B35F31">
        <w:rPr>
          <w:szCs w:val="24"/>
        </w:rPr>
        <w:t>*</w:t>
      </w:r>
      <w:r>
        <w:rPr>
          <w:szCs w:val="24"/>
        </w:rPr>
        <w:t>*</w:t>
      </w:r>
      <w:r w:rsidRPr="00B35F31">
        <w:rPr>
          <w:szCs w:val="24"/>
        </w:rPr>
        <w:t xml:space="preserve"> Holmstrom, Bengt. 1979</w:t>
      </w:r>
      <w:r>
        <w:rPr>
          <w:szCs w:val="24"/>
        </w:rPr>
        <w:t xml:space="preserve">. “Moral Hazard and Observability.” </w:t>
      </w:r>
      <w:r>
        <w:rPr>
          <w:i/>
          <w:szCs w:val="24"/>
        </w:rPr>
        <w:t xml:space="preserve">The Bell Journal of Economics </w:t>
      </w:r>
      <w:r>
        <w:rPr>
          <w:szCs w:val="24"/>
        </w:rPr>
        <w:t>10 (1), 74-91.</w:t>
      </w:r>
    </w:p>
    <w:p w14:paraId="70187A81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* Mirrlees, J. A.. 1999 (written 1975). “The Theory of Moral Hazard and Unobservable Behavior: Part 1.” </w:t>
      </w:r>
      <w:r>
        <w:rPr>
          <w:i/>
          <w:szCs w:val="24"/>
        </w:rPr>
        <w:t xml:space="preserve">Review of Economic Studies </w:t>
      </w:r>
      <w:r>
        <w:rPr>
          <w:szCs w:val="24"/>
        </w:rPr>
        <w:t>66, 3-21.</w:t>
      </w:r>
    </w:p>
    <w:p w14:paraId="762087E4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* Rogerson, William P. 1985. “The First-Order Approach to Principal-Agent Problems.” </w:t>
      </w:r>
      <w:r>
        <w:rPr>
          <w:i/>
          <w:szCs w:val="24"/>
        </w:rPr>
        <w:t xml:space="preserve">Econometrica </w:t>
      </w:r>
      <w:r>
        <w:rPr>
          <w:szCs w:val="24"/>
        </w:rPr>
        <w:t>53 (6), 1357-1367.</w:t>
      </w:r>
    </w:p>
    <w:p w14:paraId="590A3EB9" w14:textId="77777777" w:rsidR="002A066B" w:rsidRPr="00B35F31" w:rsidRDefault="002A066B" w:rsidP="002A066B">
      <w:pPr>
        <w:rPr>
          <w:szCs w:val="24"/>
        </w:rPr>
      </w:pPr>
      <w:r>
        <w:rPr>
          <w:szCs w:val="24"/>
        </w:rPr>
        <w:t xml:space="preserve">* Grossman, Sanford J., and Oliver D. Hart. 1983. “An Analysis of the Principal-Agent Problem.” </w:t>
      </w:r>
      <w:r>
        <w:rPr>
          <w:i/>
          <w:szCs w:val="24"/>
        </w:rPr>
        <w:t xml:space="preserve">Econometrica </w:t>
      </w:r>
      <w:r>
        <w:rPr>
          <w:szCs w:val="24"/>
        </w:rPr>
        <w:t>51 (1), 7-46.</w:t>
      </w:r>
    </w:p>
    <w:p w14:paraId="791513A6" w14:textId="77777777" w:rsidR="002A066B" w:rsidRPr="00B35F31" w:rsidRDefault="002A066B" w:rsidP="002A066B">
      <w:pPr>
        <w:rPr>
          <w:szCs w:val="24"/>
        </w:rPr>
      </w:pPr>
      <w:r>
        <w:rPr>
          <w:szCs w:val="24"/>
        </w:rPr>
        <w:t>Chade, Hector, and Jeroen Swinkels. 2019. “Screening in Vertical Oligopolies.” Working Paper.</w:t>
      </w:r>
    </w:p>
    <w:p w14:paraId="389FBC58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Che, Yeon-Koo, and Seung-Weon Yoo. 2001. “Optimal Incentives for Teams.” </w:t>
      </w:r>
      <w:r>
        <w:rPr>
          <w:i/>
          <w:szCs w:val="24"/>
        </w:rPr>
        <w:t xml:space="preserve">American Economic Review </w:t>
      </w:r>
      <w:r>
        <w:rPr>
          <w:szCs w:val="24"/>
        </w:rPr>
        <w:t>91 (3), 525-541.</w:t>
      </w:r>
    </w:p>
    <w:p w14:paraId="63094B51" w14:textId="77777777" w:rsidR="002A066B" w:rsidRDefault="002A066B" w:rsidP="002A066B">
      <w:pPr>
        <w:rPr>
          <w:szCs w:val="24"/>
        </w:rPr>
      </w:pPr>
      <w:r>
        <w:rPr>
          <w:szCs w:val="24"/>
        </w:rPr>
        <w:t>Georgiadis, George, and Michael Powell. 2019. “Optimal Incentives under Moral Hazard: From Theory to Practice.” Working Paper.</w:t>
      </w:r>
    </w:p>
    <w:p w14:paraId="769B49F9" w14:textId="77777777" w:rsidR="002A066B" w:rsidRPr="00B35F31" w:rsidRDefault="002A066B" w:rsidP="002A066B">
      <w:pPr>
        <w:rPr>
          <w:szCs w:val="24"/>
        </w:rPr>
      </w:pPr>
      <w:r>
        <w:rPr>
          <w:szCs w:val="24"/>
        </w:rPr>
        <w:t xml:space="preserve">Green, Jerry R., and Nancy L. Stokey. 1983. “A Comparison of Tournaments and Contracts.” </w:t>
      </w:r>
      <w:r>
        <w:rPr>
          <w:i/>
          <w:szCs w:val="24"/>
        </w:rPr>
        <w:t xml:space="preserve">Journal of Political Economy </w:t>
      </w:r>
      <w:r>
        <w:rPr>
          <w:szCs w:val="24"/>
        </w:rPr>
        <w:t>91 (3), 349-364.</w:t>
      </w:r>
    </w:p>
    <w:p w14:paraId="3E71D6B5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Jewitt, Ian. 1988. “Justifying the First-Order Approach to Principal-Agent Problems.” </w:t>
      </w:r>
      <w:r>
        <w:rPr>
          <w:i/>
          <w:szCs w:val="24"/>
        </w:rPr>
        <w:t xml:space="preserve">Econometrica </w:t>
      </w:r>
      <w:r>
        <w:rPr>
          <w:szCs w:val="24"/>
        </w:rPr>
        <w:t>56 (5), 1177-1190.</w:t>
      </w:r>
    </w:p>
    <w:p w14:paraId="3046C455" w14:textId="77777777" w:rsidR="002A066B" w:rsidRPr="00B35F31" w:rsidRDefault="002A066B" w:rsidP="002A066B">
      <w:pPr>
        <w:rPr>
          <w:szCs w:val="24"/>
        </w:rPr>
      </w:pPr>
      <w:r>
        <w:rPr>
          <w:szCs w:val="24"/>
        </w:rPr>
        <w:t xml:space="preserve">Lazear, Edward P., and Sherwin Rosen. 1981. “Rank-Order Tournaments as Optimal Labor Contracts.” </w:t>
      </w:r>
      <w:r>
        <w:rPr>
          <w:i/>
          <w:szCs w:val="24"/>
        </w:rPr>
        <w:t xml:space="preserve">Journal of Political Economy </w:t>
      </w:r>
      <w:r>
        <w:rPr>
          <w:szCs w:val="24"/>
        </w:rPr>
        <w:t>89 (5), 841-864.</w:t>
      </w:r>
    </w:p>
    <w:p w14:paraId="25E6BDE8" w14:textId="77777777" w:rsidR="002A066B" w:rsidRDefault="002A066B" w:rsidP="002A066B">
      <w:pPr>
        <w:rPr>
          <w:b/>
          <w:sz w:val="28"/>
          <w:szCs w:val="28"/>
        </w:rPr>
      </w:pPr>
    </w:p>
    <w:p w14:paraId="20103CA2" w14:textId="77777777" w:rsidR="002A066B" w:rsidRDefault="002A066B" w:rsidP="002A066B">
      <w:pPr>
        <w:rPr>
          <w:i/>
          <w:sz w:val="28"/>
          <w:szCs w:val="28"/>
        </w:rPr>
      </w:pPr>
      <w:r>
        <w:rPr>
          <w:i/>
          <w:sz w:val="28"/>
          <w:szCs w:val="28"/>
        </w:rPr>
        <w:t>Chapter 2: Other Contracting Frictions</w:t>
      </w:r>
    </w:p>
    <w:p w14:paraId="29F2D40A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** Holmstrom, Bengt, and Paul Milgrom. 1991. “Multitask Principal-Agent Analyses: Incentive Contracts, Asset Ownership, and Job Design.” </w:t>
      </w:r>
      <w:r>
        <w:rPr>
          <w:i/>
          <w:szCs w:val="24"/>
        </w:rPr>
        <w:t xml:space="preserve">Journal of Law, Economics, and Organizations </w:t>
      </w:r>
      <w:r>
        <w:rPr>
          <w:szCs w:val="24"/>
        </w:rPr>
        <w:t>7, 24-52.</w:t>
      </w:r>
    </w:p>
    <w:p w14:paraId="63BD5E85" w14:textId="77777777" w:rsidR="002A066B" w:rsidRPr="00B35F31" w:rsidRDefault="002A066B" w:rsidP="002A066B">
      <w:pPr>
        <w:rPr>
          <w:szCs w:val="24"/>
        </w:rPr>
      </w:pPr>
      <w:r>
        <w:rPr>
          <w:szCs w:val="24"/>
        </w:rPr>
        <w:t xml:space="preserve">** Holmstrom, Bengt. 1982. “Moral Hazard in Teams.” </w:t>
      </w:r>
      <w:r>
        <w:rPr>
          <w:i/>
          <w:szCs w:val="24"/>
        </w:rPr>
        <w:t xml:space="preserve">The Bell Journal of Economics </w:t>
      </w:r>
      <w:r>
        <w:rPr>
          <w:szCs w:val="24"/>
        </w:rPr>
        <w:t>13 (2), 324-340.</w:t>
      </w:r>
    </w:p>
    <w:p w14:paraId="72DFFAD1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* Holmstrom, Bengt, and Paul Milgrom. 1994. “The Firm as an Incentive System.” </w:t>
      </w:r>
      <w:r>
        <w:rPr>
          <w:i/>
          <w:szCs w:val="24"/>
        </w:rPr>
        <w:t xml:space="preserve">The American Economic Review </w:t>
      </w:r>
      <w:r>
        <w:rPr>
          <w:szCs w:val="24"/>
        </w:rPr>
        <w:t>84 (4), 972-991.</w:t>
      </w:r>
    </w:p>
    <w:p w14:paraId="15A6105A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* Innes, Robert D. 1990. “Limited Liability and Incentive Contracting with Ex-ante Action Choices.” </w:t>
      </w:r>
      <w:r>
        <w:rPr>
          <w:i/>
          <w:szCs w:val="24"/>
        </w:rPr>
        <w:t xml:space="preserve">Journal of Economic Theory </w:t>
      </w:r>
      <w:r>
        <w:rPr>
          <w:szCs w:val="24"/>
        </w:rPr>
        <w:t>52, 45-67.</w:t>
      </w:r>
    </w:p>
    <w:p w14:paraId="1ECDF9E1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* MacLeod, W. Bentley. 2003. “Optimal Contracting with Subjective Evaluation.” </w:t>
      </w:r>
      <w:r>
        <w:rPr>
          <w:i/>
          <w:szCs w:val="24"/>
        </w:rPr>
        <w:t xml:space="preserve">American Economic </w:t>
      </w:r>
      <w:r>
        <w:rPr>
          <w:szCs w:val="24"/>
        </w:rPr>
        <w:t>93 (1), 216-240.</w:t>
      </w:r>
    </w:p>
    <w:p w14:paraId="5EF7F485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Fuchs, William. 2007. “Contracting with Repeated Moral Hazard and Private Evaluations.” </w:t>
      </w:r>
      <w:r>
        <w:rPr>
          <w:i/>
          <w:szCs w:val="24"/>
        </w:rPr>
        <w:t xml:space="preserve">The American Economic Review </w:t>
      </w:r>
      <w:r>
        <w:rPr>
          <w:szCs w:val="24"/>
        </w:rPr>
        <w:t>97 (4), 1432-1448.</w:t>
      </w:r>
    </w:p>
    <w:p w14:paraId="696C6C9A" w14:textId="77777777" w:rsidR="002A066B" w:rsidRPr="00B35F31" w:rsidRDefault="002A066B" w:rsidP="002A066B">
      <w:pPr>
        <w:rPr>
          <w:szCs w:val="24"/>
        </w:rPr>
      </w:pPr>
      <w:r>
        <w:rPr>
          <w:szCs w:val="24"/>
        </w:rPr>
        <w:t xml:space="preserve">Fudenberg, Drew, David Levine, and Eric Maskin. 1994. “The Folk Theorem with Imperfect Public Information.” </w:t>
      </w:r>
      <w:r>
        <w:rPr>
          <w:i/>
          <w:szCs w:val="24"/>
        </w:rPr>
        <w:t xml:space="preserve">Econometrica </w:t>
      </w:r>
      <w:r>
        <w:rPr>
          <w:szCs w:val="24"/>
        </w:rPr>
        <w:t>62 (5), 997-1039.</w:t>
      </w:r>
    </w:p>
    <w:p w14:paraId="7F8F4B6C" w14:textId="77777777" w:rsidR="002A066B" w:rsidRDefault="002A066B" w:rsidP="002A066B">
      <w:pPr>
        <w:rPr>
          <w:szCs w:val="24"/>
        </w:rPr>
      </w:pPr>
      <w:r>
        <w:rPr>
          <w:szCs w:val="24"/>
        </w:rPr>
        <w:lastRenderedPageBreak/>
        <w:t xml:space="preserve">Radner, Roy, Roger Myerson, and Eric Maskin. 1986. “An Example of a Repeated Partnership Game with Discounting and with Uniformly Inefficient Equilibria.” </w:t>
      </w:r>
      <w:r>
        <w:rPr>
          <w:i/>
          <w:szCs w:val="24"/>
        </w:rPr>
        <w:t xml:space="preserve">Review of Economic Studies </w:t>
      </w:r>
      <w:r>
        <w:rPr>
          <w:szCs w:val="24"/>
        </w:rPr>
        <w:t>53 (1), 59-70.</w:t>
      </w:r>
    </w:p>
    <w:p w14:paraId="374D7BA0" w14:textId="77777777" w:rsidR="002A066B" w:rsidRDefault="002A066B" w:rsidP="002A066B">
      <w:pPr>
        <w:rPr>
          <w:szCs w:val="24"/>
        </w:rPr>
      </w:pPr>
      <w:r>
        <w:rPr>
          <w:szCs w:val="24"/>
        </w:rPr>
        <w:t>Zhu, John Y. 2019. “Better Monitoring…Worse Productivity?” Working Paper.</w:t>
      </w:r>
    </w:p>
    <w:p w14:paraId="328C79AD" w14:textId="77777777" w:rsidR="002A066B" w:rsidRDefault="002A066B" w:rsidP="002A066B">
      <w:pPr>
        <w:rPr>
          <w:szCs w:val="24"/>
        </w:rPr>
      </w:pPr>
    </w:p>
    <w:p w14:paraId="52249F70" w14:textId="77777777" w:rsidR="002A066B" w:rsidRDefault="002A066B" w:rsidP="002A066B">
      <w:pPr>
        <w:rPr>
          <w:szCs w:val="24"/>
        </w:rPr>
      </w:pPr>
    </w:p>
    <w:p w14:paraId="6205715D" w14:textId="77777777" w:rsidR="002A066B" w:rsidRDefault="002A066B" w:rsidP="002A066B">
      <w:pPr>
        <w:rPr>
          <w:b/>
          <w:sz w:val="28"/>
          <w:szCs w:val="28"/>
        </w:rPr>
      </w:pPr>
      <w:r w:rsidRPr="00410059">
        <w:rPr>
          <w:b/>
          <w:sz w:val="28"/>
          <w:szCs w:val="28"/>
        </w:rPr>
        <w:t>Dynamic Moral Hazard</w:t>
      </w:r>
    </w:p>
    <w:p w14:paraId="05DAE949" w14:textId="77777777" w:rsidR="002A066B" w:rsidRPr="00410059" w:rsidRDefault="002A066B" w:rsidP="002A066B">
      <w:pPr>
        <w:rPr>
          <w:b/>
          <w:sz w:val="28"/>
          <w:szCs w:val="28"/>
        </w:rPr>
      </w:pPr>
    </w:p>
    <w:p w14:paraId="3A344998" w14:textId="77777777" w:rsidR="002A066B" w:rsidRDefault="002A066B" w:rsidP="002A066B">
      <w:pPr>
        <w:rPr>
          <w:i/>
          <w:sz w:val="28"/>
          <w:szCs w:val="28"/>
        </w:rPr>
      </w:pPr>
      <w:r>
        <w:rPr>
          <w:i/>
          <w:sz w:val="28"/>
          <w:szCs w:val="28"/>
        </w:rPr>
        <w:t>Chapter 3: Dynamic Moral Hazard Problems</w:t>
      </w:r>
    </w:p>
    <w:p w14:paraId="02F82F47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* Harris, Milton, and Bengt Holmstrom. 1982. “A Theory of Wage Dynamics.” </w:t>
      </w:r>
      <w:r>
        <w:rPr>
          <w:i/>
          <w:szCs w:val="24"/>
        </w:rPr>
        <w:t xml:space="preserve">Review of Economic Studies </w:t>
      </w:r>
      <w:r>
        <w:rPr>
          <w:szCs w:val="24"/>
        </w:rPr>
        <w:t>49 (3), 315-333.</w:t>
      </w:r>
    </w:p>
    <w:p w14:paraId="063A6F38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* Rogerson, William P. 1985. “Repeated Moral Hazard.” </w:t>
      </w:r>
      <w:r>
        <w:rPr>
          <w:i/>
          <w:szCs w:val="24"/>
        </w:rPr>
        <w:t xml:space="preserve">Econometrica </w:t>
      </w:r>
      <w:r>
        <w:rPr>
          <w:szCs w:val="24"/>
        </w:rPr>
        <w:t>53 (1), 69-76.</w:t>
      </w:r>
    </w:p>
    <w:p w14:paraId="0AC96235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* Fudenberg, Drew, Bengt Holmstrom, and Paul Milgrom. 1990. “Short-term Contracts and Long-term Agency Relationships.” </w:t>
      </w:r>
      <w:r>
        <w:rPr>
          <w:i/>
          <w:szCs w:val="24"/>
        </w:rPr>
        <w:t xml:space="preserve">Journal of Economic Theory </w:t>
      </w:r>
      <w:r>
        <w:rPr>
          <w:szCs w:val="24"/>
        </w:rPr>
        <w:t>51 (1), 1-31.</w:t>
      </w:r>
    </w:p>
    <w:p w14:paraId="6AC951D3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* Fudenberg, Drew, and Jean Tirole. 1990. “Moral Hazard and Renegotiation in Agency Contracts.” </w:t>
      </w:r>
      <w:r>
        <w:rPr>
          <w:i/>
          <w:szCs w:val="24"/>
        </w:rPr>
        <w:t xml:space="preserve">Econometrica </w:t>
      </w:r>
      <w:r>
        <w:rPr>
          <w:szCs w:val="24"/>
        </w:rPr>
        <w:t>58 (6), 1279-1319.</w:t>
      </w:r>
    </w:p>
    <w:p w14:paraId="485500A5" w14:textId="77777777" w:rsidR="002A066B" w:rsidRPr="00047CED" w:rsidRDefault="002A066B" w:rsidP="002A066B">
      <w:pPr>
        <w:rPr>
          <w:szCs w:val="24"/>
        </w:rPr>
      </w:pPr>
      <w:r>
        <w:rPr>
          <w:szCs w:val="24"/>
        </w:rPr>
        <w:t xml:space="preserve">Albuquerque, Rui, and Hugo A. Hopenhayn. 2004. “Optimal Lending Contracts and Firm Dynamics.” </w:t>
      </w:r>
      <w:r>
        <w:rPr>
          <w:i/>
          <w:szCs w:val="24"/>
        </w:rPr>
        <w:t xml:space="preserve">Review of Economic Studies </w:t>
      </w:r>
      <w:r>
        <w:rPr>
          <w:szCs w:val="24"/>
        </w:rPr>
        <w:t>71 (2), 285-315.</w:t>
      </w:r>
    </w:p>
    <w:p w14:paraId="00068998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Board, Simon. 2011. “Relational Contracts and the Value of Loyalty.” </w:t>
      </w:r>
      <w:r>
        <w:rPr>
          <w:i/>
          <w:szCs w:val="24"/>
        </w:rPr>
        <w:t xml:space="preserve">American Economic Review </w:t>
      </w:r>
      <w:r>
        <w:rPr>
          <w:szCs w:val="24"/>
        </w:rPr>
        <w:t>101 (7), 3349-3367.</w:t>
      </w:r>
    </w:p>
    <w:p w14:paraId="15D942EB" w14:textId="77777777" w:rsidR="002A066B" w:rsidRDefault="002A066B" w:rsidP="002A066B">
      <w:pPr>
        <w:rPr>
          <w:szCs w:val="24"/>
        </w:rPr>
      </w:pPr>
      <w:r>
        <w:rPr>
          <w:szCs w:val="24"/>
        </w:rPr>
        <w:t>Di Tella, Sebastian, and Yuliy Sannikov. 2016. “Optimal Asset Management Contracts with Hidden Savings.” Working Paper.</w:t>
      </w:r>
    </w:p>
    <w:p w14:paraId="4AE8FBC7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Sannikov, Yuliy. 2008. “A Continuous-Time Version of the Principal-Agent Problem.” </w:t>
      </w:r>
      <w:r>
        <w:rPr>
          <w:i/>
          <w:szCs w:val="24"/>
        </w:rPr>
        <w:t xml:space="preserve">The Review of Economic Studies </w:t>
      </w:r>
      <w:r>
        <w:rPr>
          <w:szCs w:val="24"/>
        </w:rPr>
        <w:t>75 (3), 957-984.</w:t>
      </w:r>
    </w:p>
    <w:p w14:paraId="670FD095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Thomas, Jonathan, and Tim Worrall. 1994. “Foreign Direct Investment and the Risk of Appropriation.” </w:t>
      </w:r>
      <w:r>
        <w:rPr>
          <w:i/>
          <w:szCs w:val="24"/>
        </w:rPr>
        <w:t xml:space="preserve">Review of Economic Studies </w:t>
      </w:r>
      <w:r>
        <w:rPr>
          <w:szCs w:val="24"/>
        </w:rPr>
        <w:t>61 (1), 81-108.</w:t>
      </w:r>
    </w:p>
    <w:p w14:paraId="64C1E335" w14:textId="77777777" w:rsidR="002A066B" w:rsidRDefault="002A066B" w:rsidP="002A066B">
      <w:pPr>
        <w:rPr>
          <w:szCs w:val="24"/>
        </w:rPr>
      </w:pPr>
    </w:p>
    <w:p w14:paraId="7D36447D" w14:textId="77777777" w:rsidR="002A066B" w:rsidRDefault="002A066B" w:rsidP="002A066B">
      <w:pPr>
        <w:rPr>
          <w:i/>
          <w:sz w:val="28"/>
          <w:szCs w:val="28"/>
        </w:rPr>
      </w:pPr>
      <w:r>
        <w:rPr>
          <w:i/>
          <w:sz w:val="28"/>
          <w:szCs w:val="28"/>
        </w:rPr>
        <w:t>Chapter 4: Commitment Problems</w:t>
      </w:r>
    </w:p>
    <w:p w14:paraId="25EE6041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** Holmstrom, Bengt. 1999 (written 1982). “Managerial Incentive Problems: A Dynamic Perspective.” </w:t>
      </w:r>
      <w:r>
        <w:rPr>
          <w:i/>
          <w:szCs w:val="24"/>
        </w:rPr>
        <w:t xml:space="preserve">Review of Economic Studies </w:t>
      </w:r>
      <w:r>
        <w:rPr>
          <w:szCs w:val="24"/>
        </w:rPr>
        <w:t>66, 169-182.</w:t>
      </w:r>
    </w:p>
    <w:p w14:paraId="44EF665E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** Levin, Jonathan. 2003. “Relational Incentive Contracts.” </w:t>
      </w:r>
      <w:r>
        <w:rPr>
          <w:i/>
          <w:szCs w:val="24"/>
        </w:rPr>
        <w:t xml:space="preserve">American Economic Review </w:t>
      </w:r>
      <w:r>
        <w:rPr>
          <w:szCs w:val="24"/>
        </w:rPr>
        <w:t>93 (3), 835-857.</w:t>
      </w:r>
    </w:p>
    <w:p w14:paraId="2F370C4D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* Levin, Jonathan. 2002. “Multilateral Contracting and the Employment Relationship.” </w:t>
      </w:r>
      <w:r>
        <w:rPr>
          <w:i/>
          <w:szCs w:val="24"/>
        </w:rPr>
        <w:t xml:space="preserve">The Quarterly Journal of Economics </w:t>
      </w:r>
      <w:r>
        <w:rPr>
          <w:szCs w:val="24"/>
        </w:rPr>
        <w:t>117 (3), 1075-1103.</w:t>
      </w:r>
    </w:p>
    <w:p w14:paraId="6DDFABE1" w14:textId="77777777" w:rsidR="002A066B" w:rsidRPr="00067651" w:rsidRDefault="002A066B" w:rsidP="002A066B">
      <w:pPr>
        <w:rPr>
          <w:szCs w:val="24"/>
        </w:rPr>
      </w:pPr>
      <w:r>
        <w:rPr>
          <w:szCs w:val="24"/>
        </w:rPr>
        <w:t xml:space="preserve">Abreu, Dilip. 1988. “On the theory of infinitely repeated games with discounting.” </w:t>
      </w:r>
      <w:r>
        <w:rPr>
          <w:i/>
          <w:szCs w:val="24"/>
        </w:rPr>
        <w:t>Econometrica</w:t>
      </w:r>
      <w:r>
        <w:rPr>
          <w:szCs w:val="24"/>
        </w:rPr>
        <w:t>, 383-396.</w:t>
      </w:r>
      <w:r>
        <w:rPr>
          <w:i/>
          <w:szCs w:val="24"/>
        </w:rPr>
        <w:t xml:space="preserve"> </w:t>
      </w:r>
    </w:p>
    <w:p w14:paraId="38D1C2A3" w14:textId="77777777" w:rsidR="002A066B" w:rsidRPr="00C6595D" w:rsidRDefault="002A066B" w:rsidP="002A066B">
      <w:pPr>
        <w:rPr>
          <w:szCs w:val="24"/>
        </w:rPr>
      </w:pPr>
      <w:r>
        <w:rPr>
          <w:szCs w:val="24"/>
        </w:rPr>
        <w:t xml:space="preserve">Andrews, Isaiah, and Daniel Barron. “The allocation of future business: dynamic relational contracts with multiple agents.” </w:t>
      </w:r>
      <w:r>
        <w:rPr>
          <w:i/>
          <w:szCs w:val="24"/>
        </w:rPr>
        <w:t xml:space="preserve">American Economic Review </w:t>
      </w:r>
      <w:r>
        <w:rPr>
          <w:szCs w:val="24"/>
        </w:rPr>
        <w:t>106 (9), 2742-59.</w:t>
      </w:r>
    </w:p>
    <w:p w14:paraId="6224B045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Baker, George, Robert Gibbons, and Kevin J. Murphy. 1994. “Subjective Performance Measures in Optimal Incentive Contracts.” </w:t>
      </w:r>
      <w:r>
        <w:rPr>
          <w:i/>
          <w:szCs w:val="24"/>
        </w:rPr>
        <w:t xml:space="preserve">The Quarterly Journal of Economics </w:t>
      </w:r>
      <w:r>
        <w:rPr>
          <w:szCs w:val="24"/>
        </w:rPr>
        <w:t>109 (4), 1125-1156.</w:t>
      </w:r>
    </w:p>
    <w:p w14:paraId="348B24BA" w14:textId="77777777" w:rsidR="002A066B" w:rsidRPr="00C6595D" w:rsidRDefault="002A066B" w:rsidP="002A066B">
      <w:pPr>
        <w:rPr>
          <w:szCs w:val="24"/>
        </w:rPr>
      </w:pPr>
      <w:r>
        <w:rPr>
          <w:szCs w:val="24"/>
        </w:rPr>
        <w:t xml:space="preserve">Barron, Daniel, and Michael Powell. 2019. “Policies in relational contracts.” </w:t>
      </w:r>
      <w:r>
        <w:rPr>
          <w:i/>
          <w:szCs w:val="24"/>
        </w:rPr>
        <w:t xml:space="preserve">American Economic Journal: Microeconomics </w:t>
      </w:r>
      <w:r>
        <w:rPr>
          <w:szCs w:val="24"/>
        </w:rPr>
        <w:t>11 (2), 228-249.</w:t>
      </w:r>
    </w:p>
    <w:p w14:paraId="590CCF5B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Bull, Clive. 1987. “The Existence of Self-Enforcing Implicit Contracts.” </w:t>
      </w:r>
      <w:r>
        <w:rPr>
          <w:i/>
          <w:szCs w:val="24"/>
        </w:rPr>
        <w:t xml:space="preserve">The Quarterly Journal of Economics </w:t>
      </w:r>
      <w:r>
        <w:rPr>
          <w:szCs w:val="24"/>
        </w:rPr>
        <w:t>102 (1), 147-159.</w:t>
      </w:r>
    </w:p>
    <w:p w14:paraId="5B7BC374" w14:textId="77777777" w:rsidR="002A066B" w:rsidRDefault="002A066B" w:rsidP="002A066B">
      <w:pPr>
        <w:rPr>
          <w:szCs w:val="24"/>
        </w:rPr>
      </w:pPr>
      <w:r>
        <w:rPr>
          <w:szCs w:val="24"/>
        </w:rPr>
        <w:lastRenderedPageBreak/>
        <w:t xml:space="preserve">Dewatripont, Mathias, Ian Jewitt, and Jean Tirole. 1999. “The Economics of Career Concerns, Part I: Comparing Information Structures.” </w:t>
      </w:r>
      <w:r>
        <w:rPr>
          <w:i/>
          <w:szCs w:val="24"/>
        </w:rPr>
        <w:t xml:space="preserve">The Review of Economic Studies </w:t>
      </w:r>
      <w:r>
        <w:rPr>
          <w:szCs w:val="24"/>
        </w:rPr>
        <w:t>66 (1), 183-198.</w:t>
      </w:r>
    </w:p>
    <w:p w14:paraId="36061A79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Dewatripont, Mathias, Ian Jewitt, and Jean Tirole. 1999. “The Economics of Career Concerns, Part II: Application to Missions and Accountability of Government Agencies.” </w:t>
      </w:r>
      <w:r>
        <w:rPr>
          <w:i/>
          <w:szCs w:val="24"/>
        </w:rPr>
        <w:t xml:space="preserve">The Review of Economic Studies </w:t>
      </w:r>
      <w:r>
        <w:rPr>
          <w:szCs w:val="24"/>
        </w:rPr>
        <w:t>66 (1), 199-217.</w:t>
      </w:r>
    </w:p>
    <w:p w14:paraId="23326BED" w14:textId="77777777" w:rsidR="002A066B" w:rsidRPr="00C6595D" w:rsidRDefault="002A066B" w:rsidP="002A066B">
      <w:pPr>
        <w:rPr>
          <w:szCs w:val="24"/>
        </w:rPr>
      </w:pPr>
      <w:r>
        <w:rPr>
          <w:szCs w:val="24"/>
        </w:rPr>
        <w:t xml:space="preserve">Halac, Marina. 2012. “Relational contracts and the value of relationships.” </w:t>
      </w:r>
      <w:r>
        <w:rPr>
          <w:i/>
          <w:szCs w:val="24"/>
        </w:rPr>
        <w:t xml:space="preserve">American Economic Review </w:t>
      </w:r>
      <w:r>
        <w:rPr>
          <w:szCs w:val="24"/>
        </w:rPr>
        <w:t>102 (2), 750-779.</w:t>
      </w:r>
    </w:p>
    <w:p w14:paraId="60632003" w14:textId="77777777" w:rsidR="002A066B" w:rsidRPr="00C6595D" w:rsidRDefault="002A066B" w:rsidP="002A066B">
      <w:pPr>
        <w:rPr>
          <w:szCs w:val="24"/>
        </w:rPr>
      </w:pPr>
      <w:r>
        <w:rPr>
          <w:szCs w:val="24"/>
        </w:rPr>
        <w:t xml:space="preserve">Klein, Benjamin, and Keith B. Leffler. “The role of market forces in assuring contractual performance.” </w:t>
      </w:r>
      <w:r>
        <w:rPr>
          <w:i/>
          <w:szCs w:val="24"/>
        </w:rPr>
        <w:t xml:space="preserve">Journal of Political Economy </w:t>
      </w:r>
      <w:r>
        <w:rPr>
          <w:szCs w:val="24"/>
        </w:rPr>
        <w:t>89 (4), 615-641.</w:t>
      </w:r>
    </w:p>
    <w:p w14:paraId="55D006C7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Macaulay, Stewart. 1963. “Non-contractual relations in business: A preliminary study.” </w:t>
      </w:r>
      <w:r>
        <w:rPr>
          <w:i/>
          <w:szCs w:val="24"/>
        </w:rPr>
        <w:t>American Sociological Review</w:t>
      </w:r>
      <w:r>
        <w:rPr>
          <w:szCs w:val="24"/>
        </w:rPr>
        <w:t>,</w:t>
      </w:r>
      <w:r>
        <w:rPr>
          <w:i/>
          <w:szCs w:val="24"/>
        </w:rPr>
        <w:t xml:space="preserve"> </w:t>
      </w:r>
      <w:r>
        <w:rPr>
          <w:szCs w:val="24"/>
        </w:rPr>
        <w:t>55-67.</w:t>
      </w:r>
    </w:p>
    <w:p w14:paraId="28A0EB84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MacLeod, W. Bentley, and James M. Malcomson. 1989. “Implicit Contracts, Incentive Compatibility, and Involuntary Unemployment.” </w:t>
      </w:r>
      <w:r>
        <w:rPr>
          <w:i/>
          <w:szCs w:val="24"/>
        </w:rPr>
        <w:t xml:space="preserve">Econometrica </w:t>
      </w:r>
      <w:r>
        <w:rPr>
          <w:szCs w:val="24"/>
        </w:rPr>
        <w:t>57 (2), 447-480.</w:t>
      </w:r>
    </w:p>
    <w:p w14:paraId="4077FE05" w14:textId="77777777" w:rsidR="002A066B" w:rsidRPr="00C6595D" w:rsidRDefault="002A066B" w:rsidP="002A066B">
      <w:pPr>
        <w:rPr>
          <w:szCs w:val="24"/>
        </w:rPr>
      </w:pPr>
      <w:r>
        <w:rPr>
          <w:szCs w:val="24"/>
        </w:rPr>
        <w:t xml:space="preserve">Williamson, Oliver E. 1983. “Credible commitments: Using hostages to support exchange.” </w:t>
      </w:r>
      <w:r>
        <w:rPr>
          <w:i/>
          <w:szCs w:val="24"/>
        </w:rPr>
        <w:t xml:space="preserve">The American Economic Review </w:t>
      </w:r>
      <w:r>
        <w:rPr>
          <w:szCs w:val="24"/>
        </w:rPr>
        <w:t>73 (4), 519-540.</w:t>
      </w:r>
    </w:p>
    <w:p w14:paraId="5658E234" w14:textId="77777777" w:rsidR="002A066B" w:rsidRDefault="002A066B" w:rsidP="002A066B">
      <w:pPr>
        <w:rPr>
          <w:szCs w:val="24"/>
        </w:rPr>
      </w:pPr>
    </w:p>
    <w:p w14:paraId="2AEABD4F" w14:textId="77777777" w:rsidR="002A066B" w:rsidRDefault="002A066B" w:rsidP="002A066B">
      <w:pPr>
        <w:rPr>
          <w:i/>
          <w:sz w:val="28"/>
          <w:szCs w:val="28"/>
        </w:rPr>
      </w:pPr>
      <w:r>
        <w:rPr>
          <w:i/>
          <w:sz w:val="28"/>
          <w:szCs w:val="28"/>
        </w:rPr>
        <w:t>Chapter 5: Gaming and “Simple” Contracts</w:t>
      </w:r>
    </w:p>
    <w:p w14:paraId="0A6D4011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** Holmstrom, Bengt, and Paul Milgrom. 1987. “Aggregation and Linearity in the Provision of Intertemporal Incentives.” </w:t>
      </w:r>
      <w:r>
        <w:rPr>
          <w:i/>
          <w:szCs w:val="24"/>
        </w:rPr>
        <w:t xml:space="preserve">Econometrica </w:t>
      </w:r>
      <w:r>
        <w:rPr>
          <w:szCs w:val="24"/>
        </w:rPr>
        <w:t>55 (2), 303-328.</w:t>
      </w:r>
    </w:p>
    <w:p w14:paraId="1C3F80C7" w14:textId="77777777" w:rsidR="002A066B" w:rsidRPr="003C27F4" w:rsidRDefault="002A066B" w:rsidP="002A066B">
      <w:pPr>
        <w:rPr>
          <w:szCs w:val="24"/>
        </w:rPr>
      </w:pPr>
      <w:r>
        <w:rPr>
          <w:szCs w:val="24"/>
        </w:rPr>
        <w:t xml:space="preserve">** Carroll, Gabriel. 2015. “Robustness and Linear Contracts.” </w:t>
      </w:r>
      <w:r>
        <w:rPr>
          <w:i/>
          <w:szCs w:val="24"/>
        </w:rPr>
        <w:t xml:space="preserve">The American Economic Review </w:t>
      </w:r>
      <w:r>
        <w:rPr>
          <w:szCs w:val="24"/>
        </w:rPr>
        <w:t>105 (2), 536-563.</w:t>
      </w:r>
    </w:p>
    <w:p w14:paraId="4B3C1966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* Diamond, Peter. 1998. “Managerial Incentives: on the Near Linearity of Optimal Compensation.” </w:t>
      </w:r>
      <w:r>
        <w:rPr>
          <w:i/>
          <w:szCs w:val="24"/>
        </w:rPr>
        <w:t xml:space="preserve">Journal of Political Economy </w:t>
      </w:r>
      <w:r>
        <w:rPr>
          <w:szCs w:val="24"/>
        </w:rPr>
        <w:t>106 (5), 931-957.</w:t>
      </w:r>
    </w:p>
    <w:p w14:paraId="5BA7465A" w14:textId="77777777" w:rsidR="002A066B" w:rsidRDefault="002A066B" w:rsidP="002A066B">
      <w:pPr>
        <w:rPr>
          <w:szCs w:val="24"/>
        </w:rPr>
      </w:pPr>
      <w:r>
        <w:rPr>
          <w:szCs w:val="24"/>
        </w:rPr>
        <w:t>Antic, Nemanja. 2018. “Contracting with Unknown Technologies.” Working Paper.</w:t>
      </w:r>
    </w:p>
    <w:p w14:paraId="3B42E4E7" w14:textId="77777777" w:rsidR="002A066B" w:rsidRDefault="002A066B" w:rsidP="002A066B">
      <w:pPr>
        <w:rPr>
          <w:szCs w:val="24"/>
        </w:rPr>
      </w:pPr>
      <w:r>
        <w:rPr>
          <w:szCs w:val="24"/>
        </w:rPr>
        <w:t>Barron, Daniel, George Georgiadis, and Jeroen Swinkels. 2019. “Optimal Contracts with a Risk-Taking Agent.” Working Paper.</w:t>
      </w:r>
    </w:p>
    <w:p w14:paraId="10545593" w14:textId="77777777" w:rsidR="002A066B" w:rsidRPr="003C27F4" w:rsidRDefault="002A066B" w:rsidP="002A066B">
      <w:pPr>
        <w:rPr>
          <w:i/>
          <w:szCs w:val="24"/>
        </w:rPr>
      </w:pPr>
      <w:r>
        <w:rPr>
          <w:szCs w:val="24"/>
        </w:rPr>
        <w:t xml:space="preserve">Bandiera, Oriana, Iwan Barankay, and Imran Rasul. 2005. “Social Preferences and Response to Incentives: Evidence from Personnel Data.” </w:t>
      </w:r>
      <w:r>
        <w:rPr>
          <w:i/>
          <w:szCs w:val="24"/>
        </w:rPr>
        <w:t xml:space="preserve">Quarterly Journal </w:t>
      </w:r>
    </w:p>
    <w:p w14:paraId="0E63B236" w14:textId="77777777" w:rsidR="002A066B" w:rsidRPr="003C27F4" w:rsidRDefault="002A066B" w:rsidP="002A066B">
      <w:pPr>
        <w:rPr>
          <w:szCs w:val="24"/>
        </w:rPr>
      </w:pPr>
      <w:r>
        <w:rPr>
          <w:szCs w:val="24"/>
        </w:rPr>
        <w:t xml:space="preserve">Chevalier, Judith, and Glenn Ellison. 1997. “Risk Taking by Mutual Funds as a Response to Incentives.” </w:t>
      </w:r>
      <w:r>
        <w:rPr>
          <w:i/>
          <w:szCs w:val="24"/>
        </w:rPr>
        <w:t xml:space="preserve">Journal of Political Economy </w:t>
      </w:r>
      <w:r>
        <w:rPr>
          <w:szCs w:val="24"/>
        </w:rPr>
        <w:t>105 (6), 1167-1200.</w:t>
      </w:r>
    </w:p>
    <w:p w14:paraId="21B871E0" w14:textId="77777777" w:rsidR="002A066B" w:rsidRDefault="002A066B" w:rsidP="002A066B">
      <w:pPr>
        <w:rPr>
          <w:szCs w:val="24"/>
        </w:rPr>
      </w:pPr>
      <w:r>
        <w:rPr>
          <w:szCs w:val="24"/>
        </w:rPr>
        <w:t>Dai, Tianjiao, and Juuso Toikka. 2019. “Robust Incentives for Teams.” Working Paper.</w:t>
      </w:r>
    </w:p>
    <w:p w14:paraId="3BF550F4" w14:textId="77777777" w:rsidR="002A066B" w:rsidRPr="003C27F4" w:rsidRDefault="002A066B" w:rsidP="002A066B">
      <w:pPr>
        <w:rPr>
          <w:szCs w:val="24"/>
        </w:rPr>
      </w:pPr>
      <w:r>
        <w:rPr>
          <w:szCs w:val="24"/>
        </w:rPr>
        <w:t xml:space="preserve">Larkin, Ian. 2014. “The Cost of High-Powered Incentives: Employee Gaming in Enterprise Software Sales.” </w:t>
      </w:r>
      <w:r>
        <w:rPr>
          <w:i/>
          <w:szCs w:val="24"/>
        </w:rPr>
        <w:t xml:space="preserve">Journal of Labor Economics </w:t>
      </w:r>
      <w:r>
        <w:rPr>
          <w:szCs w:val="24"/>
        </w:rPr>
        <w:t>32 (2), 1-29.</w:t>
      </w:r>
    </w:p>
    <w:p w14:paraId="4D2F6B6B" w14:textId="77777777" w:rsidR="002A066B" w:rsidRDefault="002A066B" w:rsidP="002A066B">
      <w:pPr>
        <w:rPr>
          <w:szCs w:val="24"/>
        </w:rPr>
      </w:pPr>
      <w:r>
        <w:rPr>
          <w:szCs w:val="24"/>
        </w:rPr>
        <w:t xml:space="preserve">Oyer, Paul. 1998. “Fiscal Year Ends and Nonlinear Incentive Contracts: The Effect on Business Seasonality.” </w:t>
      </w:r>
      <w:r>
        <w:rPr>
          <w:i/>
          <w:szCs w:val="24"/>
        </w:rPr>
        <w:t xml:space="preserve">The Quarterly Journal of Economics </w:t>
      </w:r>
      <w:r>
        <w:rPr>
          <w:szCs w:val="24"/>
        </w:rPr>
        <w:t>113 (1), 149-185.</w:t>
      </w:r>
    </w:p>
    <w:p w14:paraId="2F38CC5A" w14:textId="77777777" w:rsidR="002A066B" w:rsidRDefault="002A066B" w:rsidP="002A066B">
      <w:pPr>
        <w:rPr>
          <w:b/>
          <w:sz w:val="28"/>
          <w:szCs w:val="28"/>
        </w:rPr>
      </w:pPr>
    </w:p>
    <w:p w14:paraId="3104626D" w14:textId="77777777" w:rsidR="002A066B" w:rsidRPr="00410059" w:rsidRDefault="002A066B" w:rsidP="002A066B">
      <w:pPr>
        <w:rPr>
          <w:b/>
          <w:sz w:val="28"/>
          <w:szCs w:val="28"/>
        </w:rPr>
      </w:pPr>
      <w:r w:rsidRPr="00410059">
        <w:rPr>
          <w:b/>
          <w:sz w:val="28"/>
          <w:szCs w:val="28"/>
        </w:rPr>
        <w:t>Asymmetric Information</w:t>
      </w:r>
    </w:p>
    <w:p w14:paraId="1040BF40" w14:textId="77777777" w:rsidR="002A066B" w:rsidRDefault="002A066B" w:rsidP="002A066B">
      <w:pPr>
        <w:rPr>
          <w:b/>
          <w:sz w:val="32"/>
          <w:szCs w:val="32"/>
          <w:u w:val="single"/>
        </w:rPr>
      </w:pPr>
    </w:p>
    <w:p w14:paraId="1EF5B0F3" w14:textId="77777777" w:rsidR="002A066B" w:rsidRDefault="002A066B" w:rsidP="002A066B">
      <w:pPr>
        <w:rPr>
          <w:i/>
          <w:sz w:val="28"/>
          <w:szCs w:val="28"/>
        </w:rPr>
      </w:pPr>
      <w:r w:rsidRPr="008F1159">
        <w:rPr>
          <w:i/>
          <w:sz w:val="28"/>
          <w:szCs w:val="28"/>
        </w:rPr>
        <w:t>Chapter 6: Mechanism Design</w:t>
      </w:r>
    </w:p>
    <w:p w14:paraId="529224AE" w14:textId="77777777" w:rsidR="002A066B" w:rsidRPr="005228C0" w:rsidRDefault="002A066B" w:rsidP="002A066B">
      <w:pPr>
        <w:rPr>
          <w:szCs w:val="24"/>
        </w:rPr>
      </w:pPr>
      <w:r w:rsidRPr="005228C0">
        <w:rPr>
          <w:szCs w:val="24"/>
        </w:rPr>
        <w:t xml:space="preserve">** Myerson, Roger B., and Mark A. Satterthwaite. 1983. “Efficient Mechanisms for Bilateral Trading.” </w:t>
      </w:r>
      <w:r w:rsidRPr="005228C0">
        <w:rPr>
          <w:i/>
          <w:szCs w:val="24"/>
        </w:rPr>
        <w:t xml:space="preserve">Journal of Economic Theory </w:t>
      </w:r>
      <w:r w:rsidRPr="005228C0">
        <w:rPr>
          <w:szCs w:val="24"/>
        </w:rPr>
        <w:t>29 (2), 265-281.</w:t>
      </w:r>
    </w:p>
    <w:p w14:paraId="4B960F36" w14:textId="77777777" w:rsidR="002A066B" w:rsidRPr="00A15EF5" w:rsidRDefault="002A066B" w:rsidP="002A066B">
      <w:pPr>
        <w:rPr>
          <w:szCs w:val="24"/>
        </w:rPr>
      </w:pPr>
      <w:r>
        <w:rPr>
          <w:szCs w:val="24"/>
        </w:rPr>
        <w:t xml:space="preserve">* d’Aspremont, Claude, and Louis-Andre Gerard-Varet. 1979. “Incentives and Incomplete Information.” </w:t>
      </w:r>
      <w:r>
        <w:rPr>
          <w:i/>
          <w:szCs w:val="24"/>
        </w:rPr>
        <w:t xml:space="preserve">Journal of Public Economics </w:t>
      </w:r>
      <w:r>
        <w:rPr>
          <w:szCs w:val="24"/>
        </w:rPr>
        <w:t>11 (1), 25-45.</w:t>
      </w:r>
    </w:p>
    <w:p w14:paraId="56D268F3" w14:textId="77777777" w:rsidR="002A066B" w:rsidRPr="005228C0" w:rsidRDefault="002A066B" w:rsidP="002A066B">
      <w:pPr>
        <w:rPr>
          <w:szCs w:val="24"/>
        </w:rPr>
      </w:pPr>
      <w:r w:rsidRPr="005228C0">
        <w:rPr>
          <w:szCs w:val="24"/>
        </w:rPr>
        <w:lastRenderedPageBreak/>
        <w:t xml:space="preserve">* Green, Jerry, and Jean-Jacques Laffont. 1977. “Characterization of Satisfactory Mechanisms for the Revelation of Preferences for Public Goods.” </w:t>
      </w:r>
      <w:r w:rsidRPr="005228C0">
        <w:rPr>
          <w:i/>
          <w:szCs w:val="24"/>
        </w:rPr>
        <w:t xml:space="preserve">Econometrica </w:t>
      </w:r>
      <w:r w:rsidRPr="005228C0">
        <w:rPr>
          <w:szCs w:val="24"/>
        </w:rPr>
        <w:t>45 (2), 427-438.</w:t>
      </w:r>
    </w:p>
    <w:p w14:paraId="6111266A" w14:textId="77777777" w:rsidR="002A066B" w:rsidRDefault="002A066B" w:rsidP="002A066B">
      <w:pPr>
        <w:rPr>
          <w:i/>
          <w:szCs w:val="24"/>
        </w:rPr>
      </w:pPr>
      <w:r w:rsidRPr="005228C0">
        <w:rPr>
          <w:szCs w:val="24"/>
        </w:rPr>
        <w:t xml:space="preserve">* Milgrom, Paul. 2001. </w:t>
      </w:r>
      <w:r w:rsidRPr="005228C0">
        <w:rPr>
          <w:szCs w:val="24"/>
          <w:u w:val="single"/>
        </w:rPr>
        <w:t xml:space="preserve">Putting Auction Theory to Work. </w:t>
      </w:r>
      <w:r w:rsidRPr="005228C0">
        <w:rPr>
          <w:szCs w:val="24"/>
        </w:rPr>
        <w:t>Cambridge University Press: New York, NY.</w:t>
      </w:r>
      <w:r w:rsidRPr="005228C0">
        <w:rPr>
          <w:i/>
          <w:szCs w:val="24"/>
        </w:rPr>
        <w:t xml:space="preserve"> </w:t>
      </w:r>
    </w:p>
    <w:p w14:paraId="69FB9F2D" w14:textId="77777777" w:rsidR="002A066B" w:rsidRPr="005228C0" w:rsidRDefault="002A066B" w:rsidP="002A066B">
      <w:pPr>
        <w:rPr>
          <w:szCs w:val="24"/>
        </w:rPr>
      </w:pPr>
      <w:r>
        <w:rPr>
          <w:szCs w:val="24"/>
        </w:rPr>
        <w:t xml:space="preserve">Athey, Susan, and Ilya Segal. 2013. “An Efficient Dynamic Mechanism.” </w:t>
      </w:r>
      <w:r>
        <w:rPr>
          <w:i/>
          <w:szCs w:val="24"/>
        </w:rPr>
        <w:t xml:space="preserve">Econometrica </w:t>
      </w:r>
      <w:r>
        <w:rPr>
          <w:szCs w:val="24"/>
        </w:rPr>
        <w:t>81 (6), 2463-2485.</w:t>
      </w:r>
    </w:p>
    <w:p w14:paraId="7516660C" w14:textId="77777777" w:rsidR="002A066B" w:rsidRPr="005228C0" w:rsidRDefault="002A066B" w:rsidP="002A066B">
      <w:pPr>
        <w:rPr>
          <w:szCs w:val="24"/>
        </w:rPr>
      </w:pPr>
      <w:r w:rsidRPr="005228C0">
        <w:rPr>
          <w:szCs w:val="24"/>
        </w:rPr>
        <w:t xml:space="preserve">Benoit, Jean-Pierre. 2000. “The Gibbard-Satterthwaite Theorem: A Simple Proof.” </w:t>
      </w:r>
      <w:r w:rsidRPr="005228C0">
        <w:rPr>
          <w:i/>
          <w:szCs w:val="24"/>
        </w:rPr>
        <w:t xml:space="preserve">Economics Letters </w:t>
      </w:r>
      <w:r w:rsidRPr="005228C0">
        <w:rPr>
          <w:szCs w:val="24"/>
        </w:rPr>
        <w:t>69 (3), 319-322.</w:t>
      </w:r>
    </w:p>
    <w:p w14:paraId="7755DF5B" w14:textId="77777777" w:rsidR="002A066B" w:rsidRPr="005228C0" w:rsidRDefault="002A066B" w:rsidP="002A066B">
      <w:pPr>
        <w:rPr>
          <w:szCs w:val="24"/>
        </w:rPr>
      </w:pPr>
      <w:r w:rsidRPr="005228C0">
        <w:rPr>
          <w:szCs w:val="24"/>
        </w:rPr>
        <w:t xml:space="preserve">Clarke, Edward H. 1971. “Multipart Pricing of Public Goods.” </w:t>
      </w:r>
      <w:r w:rsidRPr="005228C0">
        <w:rPr>
          <w:i/>
          <w:szCs w:val="24"/>
        </w:rPr>
        <w:t xml:space="preserve">Public Choice </w:t>
      </w:r>
      <w:r w:rsidRPr="005228C0">
        <w:rPr>
          <w:szCs w:val="24"/>
        </w:rPr>
        <w:t>11 (1), 17-33.</w:t>
      </w:r>
    </w:p>
    <w:p w14:paraId="34668FC9" w14:textId="77777777" w:rsidR="002A066B" w:rsidRPr="005228C0" w:rsidRDefault="002A066B" w:rsidP="002A066B">
      <w:pPr>
        <w:rPr>
          <w:szCs w:val="24"/>
        </w:rPr>
      </w:pPr>
      <w:r w:rsidRPr="005228C0">
        <w:rPr>
          <w:szCs w:val="24"/>
        </w:rPr>
        <w:t xml:space="preserve">Gibbard, Allan. 1977. “Manipulation of Voting Schemes: A General Result.” </w:t>
      </w:r>
      <w:r w:rsidRPr="005228C0">
        <w:rPr>
          <w:i/>
          <w:szCs w:val="24"/>
        </w:rPr>
        <w:t xml:space="preserve">Econometrica </w:t>
      </w:r>
      <w:r w:rsidRPr="005228C0">
        <w:rPr>
          <w:szCs w:val="24"/>
        </w:rPr>
        <w:t>41 (4), 587-601.</w:t>
      </w:r>
    </w:p>
    <w:p w14:paraId="5DA6D0E2" w14:textId="77777777" w:rsidR="002A066B" w:rsidRDefault="002A066B" w:rsidP="002A066B">
      <w:pPr>
        <w:rPr>
          <w:szCs w:val="24"/>
        </w:rPr>
      </w:pPr>
      <w:r w:rsidRPr="005228C0">
        <w:rPr>
          <w:szCs w:val="24"/>
        </w:rPr>
        <w:t xml:space="preserve">Groves, Theodore. 1973. “Incentives in Teams.” </w:t>
      </w:r>
      <w:r w:rsidRPr="005228C0">
        <w:rPr>
          <w:i/>
          <w:szCs w:val="24"/>
        </w:rPr>
        <w:t xml:space="preserve">Econometrica </w:t>
      </w:r>
      <w:r w:rsidRPr="005228C0">
        <w:rPr>
          <w:szCs w:val="24"/>
        </w:rPr>
        <w:t>41 (4), 617-631.</w:t>
      </w:r>
    </w:p>
    <w:p w14:paraId="63A85726" w14:textId="77777777" w:rsidR="002A066B" w:rsidRPr="005228C0" w:rsidRDefault="002A066B" w:rsidP="002A066B">
      <w:pPr>
        <w:rPr>
          <w:szCs w:val="24"/>
        </w:rPr>
      </w:pPr>
      <w:r>
        <w:rPr>
          <w:szCs w:val="24"/>
        </w:rPr>
        <w:t xml:space="preserve">Pavan, Alessandro, Ilya Segal, and Juuso Toikka. 2014. “Dynamic Mechanism Design: A Myersonian Approach.” </w:t>
      </w:r>
      <w:r>
        <w:rPr>
          <w:i/>
          <w:szCs w:val="24"/>
        </w:rPr>
        <w:t xml:space="preserve">Econometrica </w:t>
      </w:r>
      <w:r>
        <w:rPr>
          <w:szCs w:val="24"/>
        </w:rPr>
        <w:t>82 (2), 601-653.</w:t>
      </w:r>
    </w:p>
    <w:p w14:paraId="4C243FF8" w14:textId="77777777" w:rsidR="002A066B" w:rsidRPr="005228C0" w:rsidRDefault="002A066B" w:rsidP="002A066B">
      <w:pPr>
        <w:rPr>
          <w:szCs w:val="24"/>
        </w:rPr>
      </w:pPr>
      <w:r w:rsidRPr="005228C0">
        <w:rPr>
          <w:szCs w:val="24"/>
        </w:rPr>
        <w:t xml:space="preserve">Satterthwaite, Mark. 1975. “Strategy-proofness and Arrow’s conditions: Existence and Correspondence Theorems for Voting Procedures and Social Welfare Functions.” </w:t>
      </w:r>
      <w:r w:rsidRPr="005228C0">
        <w:rPr>
          <w:i/>
          <w:szCs w:val="24"/>
        </w:rPr>
        <w:t xml:space="preserve">Journal of Economic Theory </w:t>
      </w:r>
      <w:r w:rsidRPr="005228C0">
        <w:rPr>
          <w:szCs w:val="24"/>
        </w:rPr>
        <w:t>10 (1975), 187-217.</w:t>
      </w:r>
    </w:p>
    <w:p w14:paraId="25B6EDE7" w14:textId="77777777" w:rsidR="002A066B" w:rsidRDefault="002A066B" w:rsidP="002A066B">
      <w:pPr>
        <w:rPr>
          <w:szCs w:val="24"/>
        </w:rPr>
      </w:pPr>
      <w:r w:rsidRPr="005228C0">
        <w:rPr>
          <w:szCs w:val="24"/>
        </w:rPr>
        <w:t xml:space="preserve">Vickrey, William. 1961. “Counterspeculation, Auctions, and Competitive Sealed Tenders.” </w:t>
      </w:r>
      <w:r w:rsidRPr="005228C0">
        <w:rPr>
          <w:i/>
          <w:szCs w:val="24"/>
        </w:rPr>
        <w:t xml:space="preserve">The Journal of Finance </w:t>
      </w:r>
      <w:r w:rsidRPr="005228C0">
        <w:rPr>
          <w:szCs w:val="24"/>
        </w:rPr>
        <w:t>16 (1), 8-37.</w:t>
      </w:r>
    </w:p>
    <w:p w14:paraId="75D18477" w14:textId="77777777" w:rsidR="002A066B" w:rsidRDefault="002A066B" w:rsidP="002A066B">
      <w:pPr>
        <w:rPr>
          <w:szCs w:val="24"/>
        </w:rPr>
      </w:pPr>
    </w:p>
    <w:p w14:paraId="01D3C95D" w14:textId="77777777" w:rsidR="002A066B" w:rsidRDefault="002A066B" w:rsidP="002A066B">
      <w:pPr>
        <w:rPr>
          <w:i/>
          <w:sz w:val="28"/>
          <w:szCs w:val="28"/>
        </w:rPr>
      </w:pPr>
      <w:r>
        <w:rPr>
          <w:i/>
          <w:sz w:val="28"/>
          <w:szCs w:val="28"/>
        </w:rPr>
        <w:t>Chapter 7: Adverse Selection</w:t>
      </w:r>
    </w:p>
    <w:p w14:paraId="34E09947" w14:textId="77777777" w:rsidR="002A066B" w:rsidRPr="00045B4F" w:rsidRDefault="002A066B" w:rsidP="002A066B">
      <w:pPr>
        <w:rPr>
          <w:szCs w:val="24"/>
        </w:rPr>
      </w:pPr>
      <w:r w:rsidRPr="00045B4F">
        <w:rPr>
          <w:szCs w:val="24"/>
        </w:rPr>
        <w:t xml:space="preserve">* Akerlof, George A. 1970. “The Market for ‘Lemons’: Quality Uncertainty and the Market Mechanism.” </w:t>
      </w:r>
      <w:r w:rsidRPr="00045B4F">
        <w:rPr>
          <w:i/>
          <w:szCs w:val="24"/>
        </w:rPr>
        <w:t xml:space="preserve">Quarterly Journal of Economics </w:t>
      </w:r>
      <w:r w:rsidRPr="00045B4F">
        <w:rPr>
          <w:szCs w:val="24"/>
        </w:rPr>
        <w:t>84 (3), 488-500.</w:t>
      </w:r>
    </w:p>
    <w:p w14:paraId="2764FDE2" w14:textId="77777777" w:rsidR="002A066B" w:rsidRPr="00045B4F" w:rsidRDefault="002A066B" w:rsidP="002A066B">
      <w:pPr>
        <w:rPr>
          <w:szCs w:val="24"/>
        </w:rPr>
      </w:pPr>
      <w:r w:rsidRPr="00045B4F">
        <w:rPr>
          <w:szCs w:val="24"/>
        </w:rPr>
        <w:t xml:space="preserve">* Courty, Pascal, and Hao Li. 2000. “Sequential Screening.” </w:t>
      </w:r>
      <w:r w:rsidRPr="00045B4F">
        <w:rPr>
          <w:i/>
          <w:szCs w:val="24"/>
        </w:rPr>
        <w:t xml:space="preserve">Review of Economic Studies </w:t>
      </w:r>
      <w:r w:rsidRPr="00045B4F">
        <w:rPr>
          <w:szCs w:val="24"/>
        </w:rPr>
        <w:t>67, 697-717.</w:t>
      </w:r>
    </w:p>
    <w:p w14:paraId="686C7D59" w14:textId="77777777" w:rsidR="002A066B" w:rsidRPr="00045B4F" w:rsidRDefault="002A066B" w:rsidP="002A066B">
      <w:pPr>
        <w:rPr>
          <w:szCs w:val="24"/>
        </w:rPr>
      </w:pPr>
      <w:r w:rsidRPr="00045B4F">
        <w:rPr>
          <w:szCs w:val="24"/>
        </w:rPr>
        <w:t xml:space="preserve">Baron, David P., and Roger B. Myerson. 1982. “Regulating a Monopolist with Unknown Costs.” </w:t>
      </w:r>
      <w:r w:rsidRPr="00045B4F">
        <w:rPr>
          <w:i/>
          <w:szCs w:val="24"/>
        </w:rPr>
        <w:t xml:space="preserve">Econometrica </w:t>
      </w:r>
      <w:r w:rsidRPr="00045B4F">
        <w:rPr>
          <w:szCs w:val="24"/>
        </w:rPr>
        <w:t>50 (4), 911-930.</w:t>
      </w:r>
    </w:p>
    <w:p w14:paraId="2511ACA8" w14:textId="77777777" w:rsidR="002A066B" w:rsidRPr="00045B4F" w:rsidRDefault="002A066B" w:rsidP="002A066B">
      <w:pPr>
        <w:rPr>
          <w:szCs w:val="24"/>
        </w:rPr>
      </w:pPr>
      <w:r w:rsidRPr="00045B4F">
        <w:rPr>
          <w:szCs w:val="24"/>
        </w:rPr>
        <w:t xml:space="preserve">Laffont, Jean-Jacques, and Jean Tirole. 1986. “Using Cost Observation to Regulate Firms.” </w:t>
      </w:r>
      <w:r w:rsidRPr="00045B4F">
        <w:rPr>
          <w:i/>
          <w:szCs w:val="24"/>
        </w:rPr>
        <w:t xml:space="preserve">Journal of Political Economy </w:t>
      </w:r>
      <w:r w:rsidRPr="00045B4F">
        <w:rPr>
          <w:szCs w:val="24"/>
        </w:rPr>
        <w:t>94 (3), 614-641.</w:t>
      </w:r>
    </w:p>
    <w:p w14:paraId="32195D08" w14:textId="77777777" w:rsidR="002A066B" w:rsidRDefault="002A066B" w:rsidP="002A066B">
      <w:pPr>
        <w:rPr>
          <w:szCs w:val="24"/>
        </w:rPr>
      </w:pPr>
      <w:r w:rsidRPr="00045B4F">
        <w:rPr>
          <w:szCs w:val="24"/>
        </w:rPr>
        <w:t xml:space="preserve">Mirrlees, James A. 1971. “An Exploration in the Theory of Optimum Income Taxation.” </w:t>
      </w:r>
      <w:r w:rsidRPr="00045B4F">
        <w:rPr>
          <w:i/>
          <w:szCs w:val="24"/>
        </w:rPr>
        <w:t xml:space="preserve">The Review of Economic Studies </w:t>
      </w:r>
      <w:r w:rsidRPr="00045B4F">
        <w:rPr>
          <w:szCs w:val="24"/>
        </w:rPr>
        <w:t>38 (2), 175-208.</w:t>
      </w:r>
    </w:p>
    <w:p w14:paraId="1212D7FF" w14:textId="77777777" w:rsidR="002A066B" w:rsidRPr="00410059" w:rsidRDefault="002A066B" w:rsidP="002A066B">
      <w:pPr>
        <w:rPr>
          <w:szCs w:val="24"/>
        </w:rPr>
      </w:pPr>
      <w:r w:rsidRPr="00045B4F">
        <w:rPr>
          <w:szCs w:val="24"/>
        </w:rPr>
        <w:t xml:space="preserve">Stokey, Nancy L. 1981. “Rational Expectations and Durable Goods Pricing.” </w:t>
      </w:r>
      <w:r w:rsidRPr="00045B4F">
        <w:rPr>
          <w:i/>
          <w:szCs w:val="24"/>
        </w:rPr>
        <w:t xml:space="preserve">The Bell Journal of Economics </w:t>
      </w:r>
      <w:r w:rsidRPr="00045B4F">
        <w:rPr>
          <w:szCs w:val="24"/>
        </w:rPr>
        <w:t>12 (1), 112-128.</w:t>
      </w:r>
    </w:p>
    <w:p w14:paraId="77F50E2D" w14:textId="77777777" w:rsidR="002A066B" w:rsidRDefault="002A066B" w:rsidP="002A066B">
      <w:pPr>
        <w:spacing w:after="0" w:line="259" w:lineRule="auto"/>
        <w:ind w:left="0" w:firstLine="0"/>
      </w:pPr>
      <w:r>
        <w:t xml:space="preserve"> </w:t>
      </w:r>
    </w:p>
    <w:p w14:paraId="0A4BC71D" w14:textId="77777777" w:rsidR="00D13F1E" w:rsidRDefault="00D13F1E" w:rsidP="00BC616A">
      <w:pPr>
        <w:ind w:left="-5"/>
      </w:pPr>
    </w:p>
    <w:p w14:paraId="1E63CF88" w14:textId="1D4036A4" w:rsidR="004F6282" w:rsidRDefault="00CA4F18">
      <w:pPr>
        <w:spacing w:after="0" w:line="259" w:lineRule="auto"/>
        <w:ind w:left="0" w:firstLine="0"/>
      </w:pPr>
      <w:r>
        <w:t xml:space="preserve"> </w:t>
      </w:r>
    </w:p>
    <w:p w14:paraId="2DCCCD59" w14:textId="24EE9B03" w:rsidR="002A066B" w:rsidRPr="00410059" w:rsidRDefault="002A066B" w:rsidP="002A066B">
      <w:pPr>
        <w:spacing w:after="0" w:line="259" w:lineRule="auto"/>
        <w:ind w:left="0" w:firstLine="0"/>
        <w:rPr>
          <w:sz w:val="32"/>
          <w:szCs w:val="32"/>
          <w:u w:val="single"/>
        </w:rPr>
      </w:pPr>
      <w:r w:rsidRPr="00410059">
        <w:rPr>
          <w:sz w:val="32"/>
          <w:szCs w:val="32"/>
          <w:u w:val="single"/>
        </w:rPr>
        <w:t>Part I</w:t>
      </w:r>
      <w:r>
        <w:rPr>
          <w:sz w:val="32"/>
          <w:szCs w:val="32"/>
          <w:u w:val="single"/>
        </w:rPr>
        <w:t>I</w:t>
      </w:r>
      <w:r w:rsidRPr="00410059">
        <w:rPr>
          <w:sz w:val="32"/>
          <w:szCs w:val="32"/>
          <w:u w:val="single"/>
        </w:rPr>
        <w:t>: Reading List</w:t>
      </w:r>
    </w:p>
    <w:p w14:paraId="437D0244" w14:textId="77777777" w:rsidR="002A066B" w:rsidRDefault="002A066B">
      <w:pPr>
        <w:spacing w:after="0" w:line="259" w:lineRule="auto"/>
        <w:ind w:left="0" w:firstLine="0"/>
      </w:pPr>
    </w:p>
    <w:p w14:paraId="761D609B" w14:textId="77777777" w:rsidR="004F6282" w:rsidRDefault="00CA4F18">
      <w:pPr>
        <w:spacing w:after="0" w:line="259" w:lineRule="auto"/>
        <w:ind w:left="0" w:firstLine="0"/>
      </w:pPr>
      <w:r>
        <w:t xml:space="preserve"> </w:t>
      </w:r>
    </w:p>
    <w:p w14:paraId="208721E7" w14:textId="3B9C6416" w:rsidR="00267162" w:rsidRPr="00267162" w:rsidRDefault="00CA4F18" w:rsidP="00267162">
      <w:pPr>
        <w:pStyle w:val="Heading1"/>
        <w:spacing w:after="252"/>
        <w:ind w:left="-5"/>
        <w:rPr>
          <w:b w:val="0"/>
        </w:rPr>
      </w:pPr>
      <w:r>
        <w:t xml:space="preserve">Topics and Readings </w:t>
      </w:r>
      <w:r>
        <w:rPr>
          <w:b w:val="0"/>
        </w:rPr>
        <w:t xml:space="preserve"> </w:t>
      </w:r>
    </w:p>
    <w:p w14:paraId="7B2C6192" w14:textId="25443EBB" w:rsidR="00267162" w:rsidRDefault="00267162" w:rsidP="00BC616A">
      <w:pPr>
        <w:ind w:left="-5"/>
      </w:pPr>
      <w:r>
        <w:t>A recommended text that cover</w:t>
      </w:r>
      <w:r w:rsidR="00F2258C">
        <w:t>s</w:t>
      </w:r>
      <w:r>
        <w:t xml:space="preserve"> some of the course topics is Patrick Bolton and Mathias </w:t>
      </w:r>
    </w:p>
    <w:p w14:paraId="6E4D678F" w14:textId="77777777" w:rsidR="00F2258C" w:rsidRDefault="00267162" w:rsidP="00267162">
      <w:pPr>
        <w:ind w:left="-5" w:right="1212"/>
      </w:pPr>
      <w:r>
        <w:t xml:space="preserve">Dewatripont, </w:t>
      </w:r>
      <w:r>
        <w:rPr>
          <w:i/>
        </w:rPr>
        <w:t xml:space="preserve">Contract Theory </w:t>
      </w:r>
      <w:r>
        <w:t xml:space="preserve">(MIT Press). </w:t>
      </w:r>
    </w:p>
    <w:p w14:paraId="2A1E7156" w14:textId="77777777" w:rsidR="00F2258C" w:rsidRDefault="00F2258C" w:rsidP="00267162">
      <w:pPr>
        <w:ind w:left="-5" w:right="1212"/>
      </w:pPr>
    </w:p>
    <w:p w14:paraId="00DE9F4D" w14:textId="77089158" w:rsidR="00267162" w:rsidRDefault="00267162" w:rsidP="00BC616A">
      <w:pPr>
        <w:ind w:left="-5" w:right="90"/>
      </w:pPr>
      <w:r>
        <w:lastRenderedPageBreak/>
        <w:t xml:space="preserve">A useful overview is Hart, O. (2017), "Incomplete Contracts and Control," </w:t>
      </w:r>
      <w:r w:rsidRPr="00F2258C">
        <w:rPr>
          <w:i/>
          <w:iCs/>
        </w:rPr>
        <w:t>American Economic Review</w:t>
      </w:r>
      <w:r>
        <w:t xml:space="preserve">, July 2017. </w:t>
      </w:r>
    </w:p>
    <w:p w14:paraId="77920457" w14:textId="77777777" w:rsidR="00267162" w:rsidRPr="008C2AEA" w:rsidRDefault="00267162" w:rsidP="00267162">
      <w:pPr>
        <w:ind w:left="-5" w:right="1212"/>
      </w:pPr>
    </w:p>
    <w:p w14:paraId="7CE65C04" w14:textId="6AE890D1" w:rsidR="00267162" w:rsidRDefault="00267162" w:rsidP="00F2258C">
      <w:pPr>
        <w:spacing w:after="0" w:line="259" w:lineRule="auto"/>
        <w:ind w:left="0" w:firstLine="0"/>
      </w:pPr>
      <w:r>
        <w:t xml:space="preserve">Many of the readings are journal articles (or hoped-to-be journal articles), and some course topics are closer to the research frontier than others.  </w:t>
      </w:r>
    </w:p>
    <w:p w14:paraId="643A14A8" w14:textId="77777777" w:rsidR="00267162" w:rsidRPr="00267162" w:rsidRDefault="00267162" w:rsidP="00267162"/>
    <w:p w14:paraId="304A5944" w14:textId="714E8FA9" w:rsidR="004F6282" w:rsidRPr="00F2258C" w:rsidRDefault="008C2AEA">
      <w:pPr>
        <w:pStyle w:val="Heading3"/>
        <w:ind w:left="-5"/>
        <w:rPr>
          <w:szCs w:val="24"/>
        </w:rPr>
      </w:pPr>
      <w:r w:rsidRPr="00F2258C">
        <w:rPr>
          <w:szCs w:val="24"/>
        </w:rPr>
        <w:t>A</w:t>
      </w:r>
      <w:r w:rsidR="00CA4F18" w:rsidRPr="00F2258C">
        <w:rPr>
          <w:szCs w:val="24"/>
        </w:rPr>
        <w:t xml:space="preserve">. </w:t>
      </w:r>
      <w:r w:rsidR="0025130C" w:rsidRPr="00F2258C">
        <w:rPr>
          <w:szCs w:val="24"/>
        </w:rPr>
        <w:t>Firm Boundaries</w:t>
      </w:r>
      <w:r w:rsidR="00CA4F18" w:rsidRPr="00F2258C">
        <w:rPr>
          <w:szCs w:val="24"/>
        </w:rPr>
        <w:t xml:space="preserve"> </w:t>
      </w:r>
    </w:p>
    <w:p w14:paraId="2F4F4133" w14:textId="77777777" w:rsidR="004F6282" w:rsidRPr="00F2258C" w:rsidRDefault="00CA4F18">
      <w:pPr>
        <w:spacing w:after="0" w:line="259" w:lineRule="auto"/>
        <w:ind w:left="720" w:firstLine="0"/>
        <w:rPr>
          <w:szCs w:val="24"/>
        </w:rPr>
      </w:pPr>
      <w:r w:rsidRPr="00F2258C">
        <w:rPr>
          <w:szCs w:val="24"/>
        </w:rPr>
        <w:t xml:space="preserve"> </w:t>
      </w:r>
    </w:p>
    <w:p w14:paraId="575A7782" w14:textId="77777777" w:rsidR="004F6282" w:rsidRPr="00F2258C" w:rsidRDefault="00CA4F18" w:rsidP="00BC616A">
      <w:pPr>
        <w:ind w:left="-5"/>
        <w:rPr>
          <w:szCs w:val="24"/>
        </w:rPr>
      </w:pPr>
      <w:r w:rsidRPr="00F2258C">
        <w:rPr>
          <w:szCs w:val="24"/>
        </w:rPr>
        <w:t xml:space="preserve">Grossman, S. and O. Hart (1986), “The Costs and Benefits of Ownership: A Theory of Vertical and Lateral Integration,” </w:t>
      </w:r>
      <w:r w:rsidRPr="00F2258C">
        <w:rPr>
          <w:i/>
          <w:szCs w:val="24"/>
        </w:rPr>
        <w:t xml:space="preserve">Journal of Political Economy </w:t>
      </w:r>
    </w:p>
    <w:p w14:paraId="44A7995B" w14:textId="77777777" w:rsidR="004F6282" w:rsidRPr="00F2258C" w:rsidRDefault="00CA4F18">
      <w:pPr>
        <w:spacing w:after="0" w:line="259" w:lineRule="auto"/>
        <w:ind w:left="0" w:firstLine="0"/>
        <w:rPr>
          <w:szCs w:val="24"/>
        </w:rPr>
      </w:pPr>
      <w:r w:rsidRPr="00F2258C">
        <w:rPr>
          <w:i/>
          <w:szCs w:val="24"/>
        </w:rPr>
        <w:t xml:space="preserve"> </w:t>
      </w:r>
    </w:p>
    <w:p w14:paraId="6CB31DCF" w14:textId="77777777" w:rsidR="004F6282" w:rsidRPr="00F2258C" w:rsidRDefault="00CA4F18" w:rsidP="00BC616A">
      <w:pPr>
        <w:ind w:left="-5"/>
        <w:rPr>
          <w:szCs w:val="24"/>
        </w:rPr>
      </w:pPr>
      <w:r w:rsidRPr="00F2258C">
        <w:rPr>
          <w:szCs w:val="24"/>
        </w:rPr>
        <w:t xml:space="preserve">Hart, O. and J. Moore (1990), “Property Rights and the Nature of the Firm,” </w:t>
      </w:r>
      <w:r w:rsidRPr="00F2258C">
        <w:rPr>
          <w:i/>
          <w:szCs w:val="24"/>
        </w:rPr>
        <w:t>Journal of Political Economy</w:t>
      </w:r>
      <w:r w:rsidRPr="00F2258C">
        <w:rPr>
          <w:szCs w:val="24"/>
        </w:rPr>
        <w:t xml:space="preserve">, 98: 1119-1158. </w:t>
      </w:r>
    </w:p>
    <w:p w14:paraId="2E8B81AA" w14:textId="77777777" w:rsidR="004F6282" w:rsidRPr="00F2258C" w:rsidRDefault="00CA4F18">
      <w:pPr>
        <w:spacing w:after="0" w:line="259" w:lineRule="auto"/>
        <w:ind w:left="0" w:firstLine="0"/>
        <w:rPr>
          <w:szCs w:val="24"/>
        </w:rPr>
      </w:pPr>
      <w:r w:rsidRPr="00F2258C">
        <w:rPr>
          <w:szCs w:val="24"/>
        </w:rPr>
        <w:t xml:space="preserve"> </w:t>
      </w:r>
    </w:p>
    <w:p w14:paraId="38FA2D27" w14:textId="0C683BDC" w:rsidR="004F6282" w:rsidRPr="00F2258C" w:rsidRDefault="00CA4F18" w:rsidP="00BC616A">
      <w:pPr>
        <w:spacing w:after="5" w:line="250" w:lineRule="auto"/>
        <w:ind w:left="-5"/>
        <w:rPr>
          <w:szCs w:val="24"/>
        </w:rPr>
      </w:pPr>
      <w:r w:rsidRPr="00F2258C">
        <w:rPr>
          <w:szCs w:val="24"/>
        </w:rPr>
        <w:t xml:space="preserve">Hart, O. (1995), </w:t>
      </w:r>
      <w:r w:rsidRPr="00F2258C">
        <w:rPr>
          <w:i/>
          <w:szCs w:val="24"/>
        </w:rPr>
        <w:t>Firms, Contracts, and Financial Structure,</w:t>
      </w:r>
      <w:r w:rsidRPr="00F2258C">
        <w:rPr>
          <w:szCs w:val="24"/>
        </w:rPr>
        <w:t xml:space="preserve"> Oxford University Press</w:t>
      </w:r>
      <w:r w:rsidR="008C2AEA" w:rsidRPr="00F2258C">
        <w:rPr>
          <w:szCs w:val="24"/>
        </w:rPr>
        <w:t>, Chapters 2</w:t>
      </w:r>
      <w:r w:rsidR="0072300A">
        <w:rPr>
          <w:szCs w:val="24"/>
        </w:rPr>
        <w:t>-</w:t>
      </w:r>
      <w:r w:rsidR="008C2AEA" w:rsidRPr="00F2258C">
        <w:rPr>
          <w:szCs w:val="24"/>
        </w:rPr>
        <w:t>4.</w:t>
      </w:r>
      <w:r w:rsidRPr="00F2258C">
        <w:rPr>
          <w:szCs w:val="24"/>
        </w:rPr>
        <w:t xml:space="preserve"> </w:t>
      </w:r>
    </w:p>
    <w:p w14:paraId="47B2DC48" w14:textId="33B99C22" w:rsidR="0025130C" w:rsidRPr="00F2258C" w:rsidRDefault="0025130C">
      <w:pPr>
        <w:spacing w:after="5" w:line="250" w:lineRule="auto"/>
        <w:ind w:left="-5" w:right="678"/>
        <w:rPr>
          <w:szCs w:val="24"/>
        </w:rPr>
      </w:pPr>
    </w:p>
    <w:p w14:paraId="0AC40482" w14:textId="77777777" w:rsidR="0025130C" w:rsidRPr="00F2258C" w:rsidRDefault="0025130C" w:rsidP="00F2258C">
      <w:pPr>
        <w:ind w:left="0" w:right="3" w:firstLine="0"/>
        <w:rPr>
          <w:szCs w:val="24"/>
        </w:rPr>
      </w:pPr>
      <w:r w:rsidRPr="00F2258C">
        <w:rPr>
          <w:bCs/>
          <w:szCs w:val="24"/>
        </w:rPr>
        <w:t>Baker, George P., and Thomas N. Hubbard.</w:t>
      </w:r>
      <w:r w:rsidRPr="00F2258C">
        <w:rPr>
          <w:b/>
          <w:szCs w:val="24"/>
        </w:rPr>
        <w:t xml:space="preserve"> </w:t>
      </w:r>
      <w:r w:rsidRPr="00F2258C">
        <w:rPr>
          <w:szCs w:val="24"/>
        </w:rPr>
        <w:t xml:space="preserve">2003. “Make Versus Buy in Trucking: Asset Ownership, Job Design, and Information.” </w:t>
      </w:r>
      <w:r w:rsidRPr="00F2258C">
        <w:rPr>
          <w:i/>
          <w:szCs w:val="24"/>
        </w:rPr>
        <w:t>American Economic Review</w:t>
      </w:r>
      <w:r w:rsidRPr="00F2258C">
        <w:rPr>
          <w:szCs w:val="24"/>
        </w:rPr>
        <w:t>, 93(3): 551– 572.</w:t>
      </w:r>
    </w:p>
    <w:p w14:paraId="4F84A345" w14:textId="77777777" w:rsidR="00F2258C" w:rsidRPr="00F2258C" w:rsidRDefault="00F2258C" w:rsidP="00F2258C">
      <w:pPr>
        <w:ind w:left="0" w:right="3" w:firstLine="0"/>
        <w:rPr>
          <w:b/>
          <w:szCs w:val="24"/>
        </w:rPr>
      </w:pPr>
    </w:p>
    <w:p w14:paraId="1CEDA088" w14:textId="0DF6C8DE" w:rsidR="0025130C" w:rsidRPr="00F2258C" w:rsidRDefault="0025130C" w:rsidP="00F2258C">
      <w:pPr>
        <w:ind w:left="0" w:right="3" w:firstLine="0"/>
        <w:rPr>
          <w:szCs w:val="24"/>
        </w:rPr>
      </w:pPr>
      <w:r w:rsidRPr="00F2258C">
        <w:rPr>
          <w:bCs/>
          <w:szCs w:val="24"/>
        </w:rPr>
        <w:t>Baker, George P, and Thomas N. Hubbard.</w:t>
      </w:r>
      <w:r w:rsidRPr="00F2258C">
        <w:rPr>
          <w:b/>
          <w:szCs w:val="24"/>
        </w:rPr>
        <w:t xml:space="preserve"> </w:t>
      </w:r>
      <w:r w:rsidRPr="00F2258C">
        <w:rPr>
          <w:szCs w:val="24"/>
        </w:rPr>
        <w:t xml:space="preserve">2004. “Contractibility and asset ownership: On-board computers and governance in US trucking.” </w:t>
      </w:r>
      <w:r w:rsidRPr="00F2258C">
        <w:rPr>
          <w:i/>
          <w:szCs w:val="24"/>
        </w:rPr>
        <w:t>The Quarterly Journal of Economics</w:t>
      </w:r>
      <w:r w:rsidRPr="00F2258C">
        <w:rPr>
          <w:szCs w:val="24"/>
        </w:rPr>
        <w:t>, 119(4): 1443–1479.</w:t>
      </w:r>
    </w:p>
    <w:p w14:paraId="5E9B4568" w14:textId="77777777" w:rsidR="00F2258C" w:rsidRPr="00F2258C" w:rsidRDefault="00F2258C" w:rsidP="00FC0CE9">
      <w:pPr>
        <w:ind w:left="-5" w:right="1212"/>
        <w:rPr>
          <w:szCs w:val="24"/>
        </w:rPr>
      </w:pPr>
    </w:p>
    <w:p w14:paraId="2C231269" w14:textId="2E7877DE" w:rsidR="00FC0CE9" w:rsidRPr="00F2258C" w:rsidRDefault="00FC0CE9" w:rsidP="00BC616A">
      <w:pPr>
        <w:ind w:left="-5"/>
        <w:rPr>
          <w:szCs w:val="24"/>
        </w:rPr>
      </w:pPr>
      <w:r w:rsidRPr="00F2258C">
        <w:rPr>
          <w:szCs w:val="24"/>
        </w:rPr>
        <w:t xml:space="preserve">Hortaçsu, Ali, and Chad Syverson (2007), ‘‘Cementing Relationships: Vertical Integration, Foreclosure, Productivity and Prices,’’ </w:t>
      </w:r>
      <w:r w:rsidRPr="00F2258C">
        <w:rPr>
          <w:i/>
          <w:szCs w:val="24"/>
        </w:rPr>
        <w:t>Journal of Political</w:t>
      </w:r>
      <w:r w:rsidRPr="00F2258C">
        <w:rPr>
          <w:szCs w:val="24"/>
        </w:rPr>
        <w:t xml:space="preserve"> </w:t>
      </w:r>
      <w:r w:rsidRPr="00F2258C">
        <w:rPr>
          <w:i/>
          <w:szCs w:val="24"/>
        </w:rPr>
        <w:t>Economy</w:t>
      </w:r>
      <w:r w:rsidRPr="00F2258C">
        <w:rPr>
          <w:szCs w:val="24"/>
        </w:rPr>
        <w:t xml:space="preserve">, 113: 250-301. </w:t>
      </w:r>
    </w:p>
    <w:p w14:paraId="126B3E53" w14:textId="77777777" w:rsidR="00F2258C" w:rsidRPr="00F2258C" w:rsidRDefault="00F2258C" w:rsidP="00F2258C">
      <w:pPr>
        <w:ind w:left="0" w:right="3"/>
        <w:rPr>
          <w:b/>
          <w:szCs w:val="24"/>
        </w:rPr>
      </w:pPr>
    </w:p>
    <w:p w14:paraId="18ABA8AC" w14:textId="7EBB7381" w:rsidR="00445F9A" w:rsidRPr="00F2258C" w:rsidRDefault="00445F9A" w:rsidP="00F2258C">
      <w:pPr>
        <w:ind w:left="0" w:right="3"/>
        <w:rPr>
          <w:szCs w:val="24"/>
        </w:rPr>
      </w:pPr>
      <w:r w:rsidRPr="00F2258C">
        <w:rPr>
          <w:bCs/>
          <w:szCs w:val="24"/>
        </w:rPr>
        <w:t>Atalay, Enghin, Ali Hortacsu, and Chad Syverson.</w:t>
      </w:r>
      <w:r w:rsidRPr="00F2258C">
        <w:rPr>
          <w:b/>
          <w:szCs w:val="24"/>
        </w:rPr>
        <w:t xml:space="preserve"> </w:t>
      </w:r>
      <w:r w:rsidRPr="00F2258C">
        <w:rPr>
          <w:szCs w:val="24"/>
        </w:rPr>
        <w:t xml:space="preserve">2014. “Vertical integration and input flows.” </w:t>
      </w:r>
      <w:r w:rsidRPr="00F2258C">
        <w:rPr>
          <w:i/>
          <w:szCs w:val="24"/>
        </w:rPr>
        <w:t>The American Economic Review</w:t>
      </w:r>
      <w:r w:rsidRPr="00F2258C">
        <w:rPr>
          <w:szCs w:val="24"/>
        </w:rPr>
        <w:t>, 104(4): 1120–1148.</w:t>
      </w:r>
    </w:p>
    <w:p w14:paraId="42FE2D77" w14:textId="77777777" w:rsidR="00FC0CE9" w:rsidRPr="00F2258C" w:rsidRDefault="00FC0CE9" w:rsidP="00445F9A">
      <w:pPr>
        <w:ind w:right="3"/>
        <w:rPr>
          <w:szCs w:val="24"/>
        </w:rPr>
      </w:pPr>
    </w:p>
    <w:p w14:paraId="6F7EA986" w14:textId="71B134C2" w:rsidR="008C2AEA" w:rsidRPr="00F2258C" w:rsidRDefault="008C2AEA" w:rsidP="008C2AEA">
      <w:pPr>
        <w:pStyle w:val="Heading3"/>
        <w:ind w:left="-5"/>
        <w:rPr>
          <w:szCs w:val="24"/>
        </w:rPr>
      </w:pPr>
      <w:r w:rsidRPr="00F2258C">
        <w:rPr>
          <w:szCs w:val="24"/>
        </w:rPr>
        <w:t xml:space="preserve">B. Finance </w:t>
      </w:r>
    </w:p>
    <w:p w14:paraId="14CCE04A" w14:textId="77777777" w:rsidR="004F6282" w:rsidRPr="00F2258C" w:rsidRDefault="00CA4F18">
      <w:pPr>
        <w:spacing w:after="0" w:line="259" w:lineRule="auto"/>
        <w:ind w:left="0" w:firstLine="0"/>
        <w:rPr>
          <w:szCs w:val="24"/>
        </w:rPr>
      </w:pPr>
      <w:r w:rsidRPr="00F2258C">
        <w:rPr>
          <w:szCs w:val="24"/>
        </w:rPr>
        <w:t xml:space="preserve"> </w:t>
      </w:r>
    </w:p>
    <w:p w14:paraId="12C525DE" w14:textId="0131213E" w:rsidR="004F6282" w:rsidRPr="00F2258C" w:rsidRDefault="00CA4F18" w:rsidP="00BC616A">
      <w:pPr>
        <w:ind w:left="-5"/>
        <w:rPr>
          <w:szCs w:val="24"/>
        </w:rPr>
      </w:pPr>
      <w:r w:rsidRPr="00F2258C">
        <w:rPr>
          <w:szCs w:val="24"/>
        </w:rPr>
        <w:t xml:space="preserve">Aghion, P. and P. Bolton (1992), “An ‘Incomplete Contracts’ Approach </w:t>
      </w:r>
      <w:r w:rsidR="00445F9A" w:rsidRPr="00F2258C">
        <w:rPr>
          <w:szCs w:val="24"/>
        </w:rPr>
        <w:t>to</w:t>
      </w:r>
      <w:r w:rsidRPr="00F2258C">
        <w:rPr>
          <w:szCs w:val="24"/>
        </w:rPr>
        <w:t xml:space="preserve"> Financial Contracting,” </w:t>
      </w:r>
      <w:r w:rsidRPr="00F2258C">
        <w:rPr>
          <w:i/>
          <w:szCs w:val="24"/>
        </w:rPr>
        <w:t>Review of Economic Studies</w:t>
      </w:r>
      <w:r w:rsidRPr="00F2258C">
        <w:rPr>
          <w:szCs w:val="24"/>
        </w:rPr>
        <w:t xml:space="preserve"> 59:473-494. </w:t>
      </w:r>
    </w:p>
    <w:p w14:paraId="304A64DB" w14:textId="77777777" w:rsidR="004F6282" w:rsidRPr="00F2258C" w:rsidRDefault="00CA4F18">
      <w:pPr>
        <w:spacing w:after="0" w:line="259" w:lineRule="auto"/>
        <w:ind w:left="0" w:firstLine="0"/>
        <w:rPr>
          <w:szCs w:val="24"/>
        </w:rPr>
      </w:pPr>
      <w:r w:rsidRPr="00F2258C">
        <w:rPr>
          <w:szCs w:val="24"/>
        </w:rPr>
        <w:t xml:space="preserve"> </w:t>
      </w:r>
    </w:p>
    <w:p w14:paraId="310BE9AB" w14:textId="543BA9A1" w:rsidR="004F6282" w:rsidRPr="00F2258C" w:rsidRDefault="00CA4F18" w:rsidP="00BC616A">
      <w:pPr>
        <w:ind w:left="-5"/>
        <w:rPr>
          <w:szCs w:val="24"/>
        </w:rPr>
      </w:pPr>
      <w:r w:rsidRPr="00F2258C">
        <w:rPr>
          <w:szCs w:val="24"/>
        </w:rPr>
        <w:t xml:space="preserve">Dewatripont, M. and J. Tirole (1994), “A Theory of Debt and Equity: Diversity of Securities and Manager-Shareholder Congruence,” </w:t>
      </w:r>
      <w:r w:rsidRPr="00F2258C">
        <w:rPr>
          <w:i/>
          <w:szCs w:val="24"/>
        </w:rPr>
        <w:t>Quarterly Journal of Economics</w:t>
      </w:r>
      <w:r w:rsidRPr="00F2258C">
        <w:rPr>
          <w:szCs w:val="24"/>
        </w:rPr>
        <w:t xml:space="preserve"> 109(4): 1027-1054. </w:t>
      </w:r>
    </w:p>
    <w:p w14:paraId="14FD7E02" w14:textId="77777777" w:rsidR="00F2258C" w:rsidRPr="00F2258C" w:rsidRDefault="00F2258C" w:rsidP="00127259">
      <w:pPr>
        <w:spacing w:after="193"/>
        <w:ind w:right="3"/>
        <w:rPr>
          <w:b/>
          <w:szCs w:val="24"/>
        </w:rPr>
      </w:pPr>
    </w:p>
    <w:p w14:paraId="3ABF657F" w14:textId="0D15B640" w:rsidR="00127259" w:rsidRPr="00F2258C" w:rsidRDefault="00127259" w:rsidP="00127259">
      <w:pPr>
        <w:spacing w:after="193"/>
        <w:ind w:right="3"/>
        <w:rPr>
          <w:szCs w:val="24"/>
        </w:rPr>
      </w:pPr>
      <w:r w:rsidRPr="00F2258C">
        <w:rPr>
          <w:bCs/>
          <w:szCs w:val="24"/>
        </w:rPr>
        <w:t>Kaplan, Steven N, and Per Stromberg.</w:t>
      </w:r>
      <w:r w:rsidRPr="00F2258C">
        <w:rPr>
          <w:b/>
          <w:szCs w:val="24"/>
        </w:rPr>
        <w:t xml:space="preserve"> </w:t>
      </w:r>
      <w:r w:rsidRPr="00F2258C">
        <w:rPr>
          <w:szCs w:val="24"/>
        </w:rPr>
        <w:t xml:space="preserve">2003. “Financial contracting theory meets the real world: An empirical analysis of venture capital contracts.” </w:t>
      </w:r>
      <w:r w:rsidRPr="00F2258C">
        <w:rPr>
          <w:i/>
          <w:szCs w:val="24"/>
        </w:rPr>
        <w:t>The Review of Economic Studies</w:t>
      </w:r>
      <w:r w:rsidRPr="00F2258C">
        <w:rPr>
          <w:szCs w:val="24"/>
        </w:rPr>
        <w:t>, 70(2): 281–315.</w:t>
      </w:r>
    </w:p>
    <w:p w14:paraId="0FE762A1" w14:textId="7581E169" w:rsidR="00BC616A" w:rsidRDefault="00BC616A">
      <w:pPr>
        <w:spacing w:after="160" w:line="259" w:lineRule="auto"/>
        <w:ind w:left="0" w:firstLine="0"/>
        <w:rPr>
          <w:szCs w:val="24"/>
        </w:rPr>
      </w:pPr>
      <w:r>
        <w:rPr>
          <w:szCs w:val="24"/>
        </w:rPr>
        <w:br w:type="page"/>
      </w:r>
    </w:p>
    <w:p w14:paraId="12B17C92" w14:textId="77777777" w:rsidR="00127259" w:rsidRPr="00F2258C" w:rsidRDefault="00127259">
      <w:pPr>
        <w:ind w:left="-5" w:right="1212"/>
        <w:rPr>
          <w:szCs w:val="24"/>
        </w:rPr>
      </w:pPr>
    </w:p>
    <w:p w14:paraId="53246DAB" w14:textId="70E2DD20" w:rsidR="004F6282" w:rsidRPr="00F2258C" w:rsidRDefault="00F2258C">
      <w:pPr>
        <w:pStyle w:val="Heading2"/>
        <w:ind w:left="-5" w:right="678"/>
        <w:rPr>
          <w:b/>
          <w:bCs/>
          <w:i w:val="0"/>
          <w:iCs/>
          <w:szCs w:val="24"/>
        </w:rPr>
      </w:pPr>
      <w:r w:rsidRPr="00F2258C">
        <w:rPr>
          <w:b/>
          <w:bCs/>
          <w:i w:val="0"/>
          <w:iCs/>
          <w:szCs w:val="24"/>
        </w:rPr>
        <w:t xml:space="preserve">C. </w:t>
      </w:r>
      <w:r w:rsidR="00CA4F18" w:rsidRPr="00F2258C">
        <w:rPr>
          <w:b/>
          <w:bCs/>
          <w:i w:val="0"/>
          <w:iCs/>
          <w:szCs w:val="24"/>
        </w:rPr>
        <w:t xml:space="preserve">Public vs. Private Provision </w:t>
      </w:r>
    </w:p>
    <w:p w14:paraId="37900DCA" w14:textId="77777777" w:rsidR="004F6282" w:rsidRPr="00F2258C" w:rsidRDefault="00CA4F18">
      <w:pPr>
        <w:spacing w:after="0" w:line="259" w:lineRule="auto"/>
        <w:ind w:left="0" w:firstLine="0"/>
        <w:rPr>
          <w:szCs w:val="24"/>
        </w:rPr>
      </w:pPr>
      <w:r w:rsidRPr="00F2258C">
        <w:rPr>
          <w:i/>
          <w:szCs w:val="24"/>
        </w:rPr>
        <w:t xml:space="preserve"> </w:t>
      </w:r>
    </w:p>
    <w:p w14:paraId="2C6DE1F7" w14:textId="4CF80CF7" w:rsidR="004F6282" w:rsidRPr="00F2258C" w:rsidRDefault="00CA4F18" w:rsidP="00C052A1">
      <w:pPr>
        <w:ind w:left="-5"/>
        <w:rPr>
          <w:szCs w:val="24"/>
        </w:rPr>
      </w:pPr>
      <w:r w:rsidRPr="00F2258C">
        <w:rPr>
          <w:szCs w:val="24"/>
        </w:rPr>
        <w:t>Hart, O., A Shleifer, and R. Vishny (1997), The Proper Scope of Government:</w:t>
      </w:r>
      <w:r w:rsidR="00F2258C" w:rsidRPr="00F2258C">
        <w:rPr>
          <w:szCs w:val="24"/>
        </w:rPr>
        <w:t xml:space="preserve"> </w:t>
      </w:r>
      <w:r w:rsidRPr="00F2258C">
        <w:rPr>
          <w:szCs w:val="24"/>
        </w:rPr>
        <w:t xml:space="preserve">Theory and an Application to Prisons," </w:t>
      </w:r>
      <w:r w:rsidRPr="00F2258C">
        <w:rPr>
          <w:i/>
          <w:szCs w:val="24"/>
        </w:rPr>
        <w:t>Quarterly Journal of Economics</w:t>
      </w:r>
      <w:r w:rsidRPr="00F2258C">
        <w:rPr>
          <w:szCs w:val="24"/>
        </w:rPr>
        <w:t xml:space="preserve"> 112: 1127–1161. </w:t>
      </w:r>
    </w:p>
    <w:p w14:paraId="6FBB3AE4" w14:textId="3E04B798" w:rsidR="004F6282" w:rsidRDefault="004F6282">
      <w:pPr>
        <w:spacing w:after="0" w:line="259" w:lineRule="auto"/>
        <w:ind w:left="0" w:firstLine="0"/>
        <w:rPr>
          <w:szCs w:val="24"/>
        </w:rPr>
      </w:pPr>
    </w:p>
    <w:p w14:paraId="560411CB" w14:textId="77777777" w:rsidR="00BC616A" w:rsidRPr="00F2258C" w:rsidRDefault="00BC616A">
      <w:pPr>
        <w:spacing w:after="0" w:line="259" w:lineRule="auto"/>
        <w:ind w:left="0" w:firstLine="0"/>
        <w:rPr>
          <w:szCs w:val="24"/>
        </w:rPr>
      </w:pPr>
    </w:p>
    <w:p w14:paraId="3FFE2C6A" w14:textId="1393A106" w:rsidR="004F6282" w:rsidRPr="00F2258C" w:rsidRDefault="00F2258C">
      <w:pPr>
        <w:pStyle w:val="Heading2"/>
        <w:ind w:left="-5" w:right="678"/>
        <w:rPr>
          <w:b/>
          <w:bCs/>
          <w:i w:val="0"/>
          <w:iCs/>
          <w:szCs w:val="24"/>
        </w:rPr>
      </w:pPr>
      <w:r w:rsidRPr="00F2258C">
        <w:rPr>
          <w:b/>
          <w:bCs/>
          <w:i w:val="0"/>
          <w:iCs/>
          <w:szCs w:val="24"/>
        </w:rPr>
        <w:t xml:space="preserve">D. </w:t>
      </w:r>
      <w:r w:rsidR="00CA4F18" w:rsidRPr="00F2258C">
        <w:rPr>
          <w:b/>
          <w:bCs/>
          <w:i w:val="0"/>
          <w:iCs/>
          <w:szCs w:val="24"/>
        </w:rPr>
        <w:t xml:space="preserve">Delegation </w:t>
      </w:r>
    </w:p>
    <w:p w14:paraId="14FAB713" w14:textId="77777777" w:rsidR="004F6282" w:rsidRPr="00F2258C" w:rsidRDefault="00CA4F18">
      <w:pPr>
        <w:spacing w:after="0" w:line="259" w:lineRule="auto"/>
        <w:ind w:left="0" w:firstLine="0"/>
        <w:rPr>
          <w:szCs w:val="24"/>
        </w:rPr>
      </w:pPr>
      <w:r w:rsidRPr="00F2258C">
        <w:rPr>
          <w:szCs w:val="24"/>
        </w:rPr>
        <w:t xml:space="preserve"> </w:t>
      </w:r>
    </w:p>
    <w:p w14:paraId="714E2233" w14:textId="77777777" w:rsidR="004F6282" w:rsidRPr="00F2258C" w:rsidRDefault="00CA4F18" w:rsidP="00C052A1">
      <w:pPr>
        <w:ind w:left="-5"/>
        <w:rPr>
          <w:szCs w:val="24"/>
        </w:rPr>
      </w:pPr>
      <w:r w:rsidRPr="00F2258C">
        <w:rPr>
          <w:szCs w:val="24"/>
        </w:rPr>
        <w:t xml:space="preserve">Aghion, P., and J. Tirole (1997), “Formal and Real Authority in Organizations,” </w:t>
      </w:r>
      <w:r w:rsidRPr="00F2258C">
        <w:rPr>
          <w:i/>
          <w:szCs w:val="24"/>
        </w:rPr>
        <w:t>Journal of Political Economy</w:t>
      </w:r>
      <w:r w:rsidRPr="00F2258C">
        <w:rPr>
          <w:szCs w:val="24"/>
        </w:rPr>
        <w:t xml:space="preserve"> 105(1): 1-29.  [see also Hart and Homström (2010) below] </w:t>
      </w:r>
    </w:p>
    <w:p w14:paraId="5D82F79C" w14:textId="77777777" w:rsidR="004F6282" w:rsidRPr="00F2258C" w:rsidRDefault="00CA4F18">
      <w:pPr>
        <w:spacing w:after="0" w:line="259" w:lineRule="auto"/>
        <w:ind w:left="0" w:firstLine="0"/>
        <w:rPr>
          <w:szCs w:val="24"/>
        </w:rPr>
      </w:pPr>
      <w:r w:rsidRPr="00F2258C">
        <w:rPr>
          <w:szCs w:val="24"/>
        </w:rPr>
        <w:t xml:space="preserve"> </w:t>
      </w:r>
    </w:p>
    <w:p w14:paraId="046209E5" w14:textId="570671FD" w:rsidR="004F6282" w:rsidRPr="00C052A1" w:rsidRDefault="00CA4F18" w:rsidP="00C052A1">
      <w:pPr>
        <w:ind w:left="-5"/>
        <w:rPr>
          <w:color w:val="auto"/>
          <w:szCs w:val="24"/>
        </w:rPr>
      </w:pPr>
      <w:r w:rsidRPr="00F2258C">
        <w:rPr>
          <w:color w:val="252525"/>
          <w:szCs w:val="24"/>
        </w:rPr>
        <w:t xml:space="preserve">Dessein, W. (2002), </w:t>
      </w:r>
      <w:r w:rsidRPr="00F2258C">
        <w:rPr>
          <w:color w:val="545454"/>
          <w:szCs w:val="24"/>
        </w:rPr>
        <w:t>"</w:t>
      </w:r>
      <w:r w:rsidRPr="00F2258C">
        <w:rPr>
          <w:szCs w:val="24"/>
        </w:rPr>
        <w:t>Authority and Communication in Organizations</w:t>
      </w:r>
      <w:r w:rsidRPr="00F2258C">
        <w:rPr>
          <w:color w:val="545454"/>
          <w:szCs w:val="24"/>
        </w:rPr>
        <w:t xml:space="preserve">" </w:t>
      </w:r>
      <w:r w:rsidRPr="00C052A1">
        <w:rPr>
          <w:i/>
          <w:color w:val="auto"/>
          <w:szCs w:val="24"/>
        </w:rPr>
        <w:t>Review of Economic Studies</w:t>
      </w:r>
      <w:r w:rsidRPr="00C052A1">
        <w:rPr>
          <w:color w:val="auto"/>
          <w:szCs w:val="24"/>
        </w:rPr>
        <w:t xml:space="preserve">, 69: 811-838. </w:t>
      </w:r>
    </w:p>
    <w:p w14:paraId="4828449F" w14:textId="77777777" w:rsidR="00C052A1" w:rsidRDefault="00C052A1" w:rsidP="00BD08FD">
      <w:pPr>
        <w:ind w:right="3"/>
        <w:rPr>
          <w:bCs/>
          <w:szCs w:val="24"/>
        </w:rPr>
      </w:pPr>
    </w:p>
    <w:p w14:paraId="6B07FBE9" w14:textId="63AEE8DD" w:rsidR="00BD08FD" w:rsidRPr="00F2258C" w:rsidRDefault="00BD08FD" w:rsidP="00BD08FD">
      <w:pPr>
        <w:ind w:right="3"/>
        <w:rPr>
          <w:szCs w:val="24"/>
        </w:rPr>
      </w:pPr>
      <w:r w:rsidRPr="00F2258C">
        <w:rPr>
          <w:bCs/>
          <w:szCs w:val="24"/>
        </w:rPr>
        <w:t xml:space="preserve">Newman, D, and Kirill E Novoselov. </w:t>
      </w:r>
      <w:r w:rsidRPr="00F2258C">
        <w:rPr>
          <w:szCs w:val="24"/>
        </w:rPr>
        <w:t xml:space="preserve">2009. “Delegation to encourage communication of problems.” </w:t>
      </w:r>
      <w:r w:rsidRPr="00F2258C">
        <w:rPr>
          <w:i/>
          <w:szCs w:val="24"/>
        </w:rPr>
        <w:t>Journal of Accounting research</w:t>
      </w:r>
      <w:r w:rsidRPr="00F2258C">
        <w:rPr>
          <w:szCs w:val="24"/>
        </w:rPr>
        <w:t>, 47(4): 911–942.</w:t>
      </w:r>
    </w:p>
    <w:p w14:paraId="2D4FD76B" w14:textId="77777777" w:rsidR="00BD08FD" w:rsidRPr="00F2258C" w:rsidRDefault="00BD08FD">
      <w:pPr>
        <w:ind w:left="-5" w:right="1212"/>
        <w:rPr>
          <w:szCs w:val="24"/>
        </w:rPr>
      </w:pPr>
    </w:p>
    <w:p w14:paraId="67FC7BEB" w14:textId="32165680" w:rsidR="004F6282" w:rsidRPr="00F2258C" w:rsidRDefault="004F6282">
      <w:pPr>
        <w:spacing w:after="0" w:line="259" w:lineRule="auto"/>
        <w:ind w:left="0" w:firstLine="0"/>
        <w:rPr>
          <w:szCs w:val="24"/>
        </w:rPr>
      </w:pPr>
    </w:p>
    <w:p w14:paraId="5C2AE346" w14:textId="7DF17DAE" w:rsidR="004F6282" w:rsidRPr="00F2258C" w:rsidRDefault="00F2258C">
      <w:pPr>
        <w:spacing w:after="0" w:line="259" w:lineRule="auto"/>
        <w:ind w:left="0" w:firstLine="0"/>
        <w:rPr>
          <w:b/>
          <w:bCs/>
          <w:szCs w:val="24"/>
        </w:rPr>
      </w:pPr>
      <w:r w:rsidRPr="00F2258C">
        <w:rPr>
          <w:b/>
          <w:bCs/>
          <w:szCs w:val="24"/>
        </w:rPr>
        <w:t xml:space="preserve">E. </w:t>
      </w:r>
      <w:r w:rsidR="00CA4F18" w:rsidRPr="00F2258C">
        <w:rPr>
          <w:b/>
          <w:bCs/>
          <w:szCs w:val="24"/>
        </w:rPr>
        <w:t xml:space="preserve">Relational Contracting and Property Rights </w:t>
      </w:r>
    </w:p>
    <w:p w14:paraId="745DECC3" w14:textId="77777777" w:rsidR="004F6282" w:rsidRPr="00F2258C" w:rsidRDefault="00CA4F18">
      <w:pPr>
        <w:spacing w:after="0" w:line="259" w:lineRule="auto"/>
        <w:ind w:left="0" w:firstLine="0"/>
        <w:rPr>
          <w:b/>
          <w:bCs/>
          <w:szCs w:val="24"/>
        </w:rPr>
      </w:pPr>
      <w:r w:rsidRPr="00F2258C">
        <w:rPr>
          <w:b/>
          <w:bCs/>
          <w:szCs w:val="24"/>
        </w:rPr>
        <w:t xml:space="preserve"> </w:t>
      </w:r>
    </w:p>
    <w:p w14:paraId="5250EA1A" w14:textId="77777777" w:rsidR="004F6282" w:rsidRPr="00F2258C" w:rsidRDefault="00CA4F18" w:rsidP="00C052A1">
      <w:pPr>
        <w:ind w:left="-5"/>
        <w:rPr>
          <w:szCs w:val="24"/>
        </w:rPr>
      </w:pPr>
      <w:r w:rsidRPr="00F2258C">
        <w:rPr>
          <w:szCs w:val="24"/>
        </w:rPr>
        <w:t xml:space="preserve">Levin, J. (2003), "Relational Incentive Contracts," </w:t>
      </w:r>
      <w:r w:rsidRPr="00F2258C">
        <w:rPr>
          <w:i/>
          <w:szCs w:val="24"/>
        </w:rPr>
        <w:t xml:space="preserve">American Economic Review </w:t>
      </w:r>
      <w:r w:rsidRPr="00F2258C">
        <w:rPr>
          <w:szCs w:val="24"/>
        </w:rPr>
        <w:t xml:space="preserve">93(3): 835-857. </w:t>
      </w:r>
    </w:p>
    <w:p w14:paraId="0531CBA1" w14:textId="77777777" w:rsidR="004F6282" w:rsidRPr="00F2258C" w:rsidRDefault="00CA4F18">
      <w:pPr>
        <w:spacing w:after="0" w:line="259" w:lineRule="auto"/>
        <w:ind w:left="0" w:firstLine="0"/>
        <w:rPr>
          <w:szCs w:val="24"/>
        </w:rPr>
      </w:pPr>
      <w:r w:rsidRPr="00F2258C">
        <w:rPr>
          <w:szCs w:val="24"/>
        </w:rPr>
        <w:t xml:space="preserve"> </w:t>
      </w:r>
    </w:p>
    <w:p w14:paraId="625D8D58" w14:textId="77777777" w:rsidR="004F6282" w:rsidRPr="00F2258C" w:rsidRDefault="00CA4F18" w:rsidP="00C052A1">
      <w:pPr>
        <w:ind w:left="-5"/>
        <w:rPr>
          <w:szCs w:val="24"/>
        </w:rPr>
      </w:pPr>
      <w:r w:rsidRPr="00F2258C">
        <w:rPr>
          <w:szCs w:val="24"/>
        </w:rPr>
        <w:t xml:space="preserve">Chassang, S. (2010), “Building Routines: Learning, Cooperation and the Dynamics of Incomplete Relational Contracts,” </w:t>
      </w:r>
      <w:r w:rsidRPr="00F2258C">
        <w:rPr>
          <w:i/>
          <w:szCs w:val="24"/>
        </w:rPr>
        <w:t>American Economic Review</w:t>
      </w:r>
      <w:r w:rsidRPr="00F2258C">
        <w:rPr>
          <w:szCs w:val="24"/>
        </w:rPr>
        <w:t xml:space="preserve">, 100(1): 448-465. </w:t>
      </w:r>
    </w:p>
    <w:p w14:paraId="3A04491A" w14:textId="77777777" w:rsidR="004F6282" w:rsidRPr="00F2258C" w:rsidRDefault="00CA4F18">
      <w:pPr>
        <w:spacing w:after="0" w:line="259" w:lineRule="auto"/>
        <w:ind w:left="0" w:firstLine="0"/>
        <w:rPr>
          <w:szCs w:val="24"/>
        </w:rPr>
      </w:pPr>
      <w:r w:rsidRPr="00F2258C">
        <w:rPr>
          <w:szCs w:val="24"/>
        </w:rPr>
        <w:t xml:space="preserve"> </w:t>
      </w:r>
    </w:p>
    <w:p w14:paraId="51754602" w14:textId="77777777" w:rsidR="004F6282" w:rsidRPr="00F2258C" w:rsidRDefault="00CA4F18" w:rsidP="00C052A1">
      <w:pPr>
        <w:ind w:left="-5"/>
        <w:rPr>
          <w:szCs w:val="24"/>
        </w:rPr>
      </w:pPr>
      <w:r w:rsidRPr="00F2258C">
        <w:rPr>
          <w:szCs w:val="24"/>
        </w:rPr>
        <w:t>Baker, G., R. Gibbons, and K. Murphy (2002), “Relational Contracts and the Theory of the Firm,”</w:t>
      </w:r>
      <w:r w:rsidRPr="00F2258C">
        <w:rPr>
          <w:i/>
          <w:szCs w:val="24"/>
        </w:rPr>
        <w:t xml:space="preserve"> Quarterly Journal of Economics</w:t>
      </w:r>
      <w:r w:rsidRPr="00F2258C">
        <w:rPr>
          <w:szCs w:val="24"/>
        </w:rPr>
        <w:t xml:space="preserve">, 117(1): 39-84. </w:t>
      </w:r>
    </w:p>
    <w:p w14:paraId="1B0B9338" w14:textId="77777777" w:rsidR="004F6282" w:rsidRPr="00F2258C" w:rsidRDefault="00CA4F18">
      <w:pPr>
        <w:spacing w:after="0" w:line="259" w:lineRule="auto"/>
        <w:ind w:left="0" w:firstLine="0"/>
        <w:rPr>
          <w:szCs w:val="24"/>
        </w:rPr>
      </w:pPr>
      <w:r w:rsidRPr="00F2258C">
        <w:rPr>
          <w:szCs w:val="24"/>
        </w:rPr>
        <w:t xml:space="preserve"> </w:t>
      </w:r>
    </w:p>
    <w:p w14:paraId="261B92AD" w14:textId="77777777" w:rsidR="004F6282" w:rsidRPr="00F2258C" w:rsidRDefault="00CA4F18" w:rsidP="00C052A1">
      <w:pPr>
        <w:ind w:left="-5"/>
        <w:rPr>
          <w:szCs w:val="24"/>
        </w:rPr>
      </w:pPr>
      <w:r w:rsidRPr="00F2258C">
        <w:rPr>
          <w:szCs w:val="24"/>
        </w:rPr>
        <w:t xml:space="preserve">Baker, G. R. Gibbons and K. Murphy (1999). “Informal Authority in Organizations," </w:t>
      </w:r>
      <w:r w:rsidRPr="00F2258C">
        <w:rPr>
          <w:i/>
          <w:szCs w:val="24"/>
        </w:rPr>
        <w:t>Journal of Law, Economics, and Organization</w:t>
      </w:r>
      <w:r w:rsidRPr="00F2258C">
        <w:rPr>
          <w:szCs w:val="24"/>
        </w:rPr>
        <w:t xml:space="preserve"> 15, 56-73. </w:t>
      </w:r>
    </w:p>
    <w:p w14:paraId="1C8C4701" w14:textId="0C8E354D" w:rsidR="004F6282" w:rsidRPr="00F2258C" w:rsidRDefault="004F6282">
      <w:pPr>
        <w:spacing w:after="0" w:line="259" w:lineRule="auto"/>
        <w:ind w:left="0" w:firstLine="0"/>
        <w:rPr>
          <w:szCs w:val="24"/>
        </w:rPr>
      </w:pPr>
    </w:p>
    <w:p w14:paraId="469F94B4" w14:textId="77777777" w:rsidR="00F2258C" w:rsidRPr="00F2258C" w:rsidRDefault="00F2258C">
      <w:pPr>
        <w:spacing w:after="0" w:line="259" w:lineRule="auto"/>
        <w:ind w:left="0" w:firstLine="0"/>
        <w:rPr>
          <w:szCs w:val="24"/>
        </w:rPr>
      </w:pPr>
    </w:p>
    <w:p w14:paraId="65173DE5" w14:textId="3D2A8876" w:rsidR="004F6282" w:rsidRPr="00F2258C" w:rsidRDefault="00F2258C">
      <w:pPr>
        <w:spacing w:after="269"/>
        <w:ind w:left="-5"/>
        <w:rPr>
          <w:b/>
          <w:bCs/>
          <w:szCs w:val="24"/>
        </w:rPr>
      </w:pPr>
      <w:r w:rsidRPr="00F2258C">
        <w:rPr>
          <w:b/>
          <w:bCs/>
          <w:szCs w:val="24"/>
        </w:rPr>
        <w:t xml:space="preserve">F. </w:t>
      </w:r>
      <w:r w:rsidR="00CA4F18" w:rsidRPr="00F2258C">
        <w:rPr>
          <w:b/>
          <w:bCs/>
          <w:szCs w:val="24"/>
        </w:rPr>
        <w:t xml:space="preserve">Foundational Issues </w:t>
      </w:r>
    </w:p>
    <w:p w14:paraId="4F101031" w14:textId="775DF987" w:rsidR="002B6356" w:rsidRPr="00F2258C" w:rsidRDefault="002B6356" w:rsidP="00F2258C">
      <w:pPr>
        <w:spacing w:after="195"/>
        <w:ind w:left="0" w:right="3"/>
        <w:rPr>
          <w:szCs w:val="24"/>
        </w:rPr>
      </w:pPr>
      <w:r w:rsidRPr="00F2258C">
        <w:rPr>
          <w:bCs/>
          <w:szCs w:val="24"/>
        </w:rPr>
        <w:t>Hart, Oliver, and John Moore.</w:t>
      </w:r>
      <w:r w:rsidRPr="00F2258C">
        <w:rPr>
          <w:b/>
          <w:szCs w:val="24"/>
        </w:rPr>
        <w:t xml:space="preserve"> </w:t>
      </w:r>
      <w:r w:rsidRPr="00F2258C">
        <w:rPr>
          <w:szCs w:val="24"/>
        </w:rPr>
        <w:t xml:space="preserve">1988. “Incomplete contracts and </w:t>
      </w:r>
      <w:r w:rsidR="0072300A">
        <w:rPr>
          <w:szCs w:val="24"/>
        </w:rPr>
        <w:t>R</w:t>
      </w:r>
      <w:r w:rsidRPr="00F2258C">
        <w:rPr>
          <w:szCs w:val="24"/>
        </w:rPr>
        <w:t xml:space="preserve">enegotiation.” </w:t>
      </w:r>
      <w:r w:rsidRPr="00F2258C">
        <w:rPr>
          <w:i/>
          <w:szCs w:val="24"/>
        </w:rPr>
        <w:t>Econometrica</w:t>
      </w:r>
      <w:r w:rsidRPr="00F2258C">
        <w:rPr>
          <w:szCs w:val="24"/>
        </w:rPr>
        <w:t>, 755–785.</w:t>
      </w:r>
    </w:p>
    <w:p w14:paraId="47AE5B4C" w14:textId="0B68ACC3" w:rsidR="004F6282" w:rsidRPr="00F2258C" w:rsidRDefault="00CA4F18" w:rsidP="00C052A1">
      <w:pPr>
        <w:spacing w:after="270"/>
        <w:ind w:left="-5"/>
        <w:rPr>
          <w:szCs w:val="24"/>
        </w:rPr>
      </w:pPr>
      <w:r w:rsidRPr="00F2258C">
        <w:rPr>
          <w:szCs w:val="24"/>
        </w:rPr>
        <w:t xml:space="preserve">Nöldeke, G. and K. Schmidt (1995), ‘‘Option Contracts and Renegotiation: A Solution to the Hold-Up Problem.’’ </w:t>
      </w:r>
      <w:r w:rsidRPr="00F2258C">
        <w:rPr>
          <w:i/>
          <w:szCs w:val="24"/>
        </w:rPr>
        <w:t xml:space="preserve">Rand Journal of Economics </w:t>
      </w:r>
      <w:r w:rsidRPr="00F2258C">
        <w:rPr>
          <w:szCs w:val="24"/>
        </w:rPr>
        <w:t xml:space="preserve"> 26(2): 163-79.  </w:t>
      </w:r>
    </w:p>
    <w:p w14:paraId="410E2E0A" w14:textId="77777777" w:rsidR="00445F9A" w:rsidRPr="00F2258C" w:rsidRDefault="00445F9A" w:rsidP="00C052A1">
      <w:pPr>
        <w:spacing w:after="72" w:line="244" w:lineRule="auto"/>
        <w:ind w:left="0" w:firstLine="0"/>
        <w:rPr>
          <w:szCs w:val="24"/>
        </w:rPr>
      </w:pPr>
      <w:r w:rsidRPr="00F2258C">
        <w:rPr>
          <w:szCs w:val="24"/>
        </w:rPr>
        <w:t>Che, Y.-K. and D.B. Hausch (1999), "</w:t>
      </w:r>
      <w:r w:rsidRPr="00F2258C">
        <w:rPr>
          <w:color w:val="343B3E"/>
          <w:szCs w:val="24"/>
        </w:rPr>
        <w:t xml:space="preserve">Cooperative Investments and the Value of Contracting," </w:t>
      </w:r>
      <w:r w:rsidRPr="00F2258C">
        <w:rPr>
          <w:i/>
          <w:color w:val="343B3E"/>
          <w:szCs w:val="24"/>
        </w:rPr>
        <w:t>American Economic Review</w:t>
      </w:r>
      <w:r w:rsidRPr="00F2258C">
        <w:rPr>
          <w:color w:val="343B3E"/>
          <w:szCs w:val="24"/>
        </w:rPr>
        <w:t>, 89(1): 125-147.</w:t>
      </w:r>
      <w:r w:rsidRPr="00F2258C">
        <w:rPr>
          <w:color w:val="914045"/>
          <w:szCs w:val="24"/>
        </w:rPr>
        <w:t xml:space="preserve"> </w:t>
      </w:r>
    </w:p>
    <w:p w14:paraId="06F15C0A" w14:textId="77777777" w:rsidR="004F6282" w:rsidRPr="00F2258C" w:rsidRDefault="00CA4F18" w:rsidP="00C052A1">
      <w:pPr>
        <w:ind w:left="-5"/>
        <w:rPr>
          <w:szCs w:val="24"/>
        </w:rPr>
      </w:pPr>
      <w:r w:rsidRPr="00F2258C">
        <w:rPr>
          <w:szCs w:val="24"/>
        </w:rPr>
        <w:lastRenderedPageBreak/>
        <w:t xml:space="preserve">Maskin, E., and J. Tirole (1999), "Unforeseen Contingencies and Incomplete Contracts," </w:t>
      </w:r>
      <w:r w:rsidRPr="00F2258C">
        <w:rPr>
          <w:i/>
          <w:szCs w:val="24"/>
        </w:rPr>
        <w:t>Review of Economic Studies</w:t>
      </w:r>
      <w:r w:rsidRPr="00F2258C">
        <w:rPr>
          <w:szCs w:val="24"/>
        </w:rPr>
        <w:t xml:space="preserve"> , 66: 83-114.  </w:t>
      </w:r>
    </w:p>
    <w:p w14:paraId="74648E8C" w14:textId="77777777" w:rsidR="004F6282" w:rsidRPr="00F2258C" w:rsidRDefault="00CA4F18">
      <w:pPr>
        <w:spacing w:after="0" w:line="259" w:lineRule="auto"/>
        <w:ind w:left="0" w:firstLine="0"/>
        <w:rPr>
          <w:szCs w:val="24"/>
        </w:rPr>
      </w:pPr>
      <w:r w:rsidRPr="00F2258C">
        <w:rPr>
          <w:szCs w:val="24"/>
        </w:rPr>
        <w:t xml:space="preserve"> </w:t>
      </w:r>
    </w:p>
    <w:p w14:paraId="50BD836D" w14:textId="6B3AA1C8" w:rsidR="004F6282" w:rsidRPr="00F2258C" w:rsidRDefault="00CA4F18" w:rsidP="00C052A1">
      <w:pPr>
        <w:ind w:left="-5"/>
        <w:rPr>
          <w:szCs w:val="24"/>
        </w:rPr>
      </w:pPr>
      <w:r w:rsidRPr="00F2258C">
        <w:rPr>
          <w:szCs w:val="24"/>
        </w:rPr>
        <w:t xml:space="preserve">__________ (1999), "Two Remarks on the Property Rights Literature," </w:t>
      </w:r>
      <w:r w:rsidRPr="00F2258C">
        <w:rPr>
          <w:i/>
          <w:szCs w:val="24"/>
        </w:rPr>
        <w:t xml:space="preserve">Review of </w:t>
      </w:r>
    </w:p>
    <w:p w14:paraId="1167BC1A" w14:textId="77777777" w:rsidR="004F6282" w:rsidRPr="00F2258C" w:rsidRDefault="00CA4F18">
      <w:pPr>
        <w:pStyle w:val="Heading2"/>
        <w:ind w:left="-5" w:right="678"/>
        <w:rPr>
          <w:szCs w:val="24"/>
        </w:rPr>
      </w:pPr>
      <w:r w:rsidRPr="00F2258C">
        <w:rPr>
          <w:szCs w:val="24"/>
        </w:rPr>
        <w:t>Economic Studies</w:t>
      </w:r>
      <w:r w:rsidRPr="00F2258C">
        <w:rPr>
          <w:i w:val="0"/>
          <w:szCs w:val="24"/>
        </w:rPr>
        <w:t xml:space="preserve"> , 66: 139-149  </w:t>
      </w:r>
    </w:p>
    <w:p w14:paraId="53A7DA35" w14:textId="77777777" w:rsidR="004F6282" w:rsidRPr="00F2258C" w:rsidRDefault="00CA4F18">
      <w:pPr>
        <w:spacing w:after="0" w:line="259" w:lineRule="auto"/>
        <w:ind w:left="0" w:firstLine="0"/>
        <w:rPr>
          <w:szCs w:val="24"/>
        </w:rPr>
      </w:pPr>
      <w:r w:rsidRPr="00F2258C">
        <w:rPr>
          <w:szCs w:val="24"/>
        </w:rPr>
        <w:t xml:space="preserve"> </w:t>
      </w:r>
    </w:p>
    <w:p w14:paraId="7928D99A" w14:textId="7BDF96AC" w:rsidR="004F6282" w:rsidRPr="00F2258C" w:rsidRDefault="00CA4F18" w:rsidP="00F2258C">
      <w:pPr>
        <w:spacing w:after="0" w:line="259" w:lineRule="auto"/>
        <w:ind w:left="0" w:firstLine="0"/>
        <w:rPr>
          <w:szCs w:val="24"/>
        </w:rPr>
      </w:pPr>
      <w:r w:rsidRPr="00F2258C">
        <w:rPr>
          <w:szCs w:val="24"/>
        </w:rPr>
        <w:t>Aghion, P. D. Fudenberg, R. Holden, T. Kunimoto, and O. Tercieux (2012), "Subgame Perfect Implementation under Information Perturbations,"</w:t>
      </w:r>
      <w:r w:rsidRPr="00F2258C">
        <w:rPr>
          <w:i/>
          <w:szCs w:val="24"/>
        </w:rPr>
        <w:t xml:space="preserve"> Quarterly Journal of Economics</w:t>
      </w:r>
      <w:r w:rsidRPr="00F2258C">
        <w:rPr>
          <w:szCs w:val="24"/>
        </w:rPr>
        <w:t xml:space="preserve">,  127(4): 1843-1881. </w:t>
      </w:r>
    </w:p>
    <w:p w14:paraId="1E47FCA2" w14:textId="77777777" w:rsidR="00BC616A" w:rsidRDefault="00BC616A">
      <w:pPr>
        <w:spacing w:after="0" w:line="259" w:lineRule="auto"/>
        <w:ind w:left="0" w:firstLine="0"/>
        <w:rPr>
          <w:color w:val="343B3E"/>
          <w:szCs w:val="24"/>
        </w:rPr>
      </w:pPr>
    </w:p>
    <w:p w14:paraId="2F30D3DF" w14:textId="4AB3941D" w:rsidR="004F6282" w:rsidRPr="00F2258C" w:rsidRDefault="004F6282">
      <w:pPr>
        <w:spacing w:after="0" w:line="259" w:lineRule="auto"/>
        <w:ind w:left="0" w:firstLine="0"/>
        <w:rPr>
          <w:szCs w:val="24"/>
        </w:rPr>
      </w:pPr>
    </w:p>
    <w:p w14:paraId="7F3CCD47" w14:textId="12B6208E" w:rsidR="004F6282" w:rsidRPr="00F2258C" w:rsidRDefault="00F2258C">
      <w:pPr>
        <w:spacing w:after="12"/>
        <w:ind w:left="-5"/>
        <w:rPr>
          <w:b/>
          <w:bCs/>
          <w:szCs w:val="24"/>
        </w:rPr>
      </w:pPr>
      <w:r w:rsidRPr="00F2258C">
        <w:rPr>
          <w:b/>
          <w:bCs/>
          <w:szCs w:val="24"/>
        </w:rPr>
        <w:t xml:space="preserve">G. </w:t>
      </w:r>
      <w:r w:rsidR="00BC616A">
        <w:rPr>
          <w:b/>
          <w:bCs/>
          <w:szCs w:val="24"/>
        </w:rPr>
        <w:t>“</w:t>
      </w:r>
      <w:r w:rsidR="00CA4F18" w:rsidRPr="00F2258C">
        <w:rPr>
          <w:b/>
          <w:bCs/>
          <w:szCs w:val="24"/>
        </w:rPr>
        <w:t xml:space="preserve">Behavioral” Approaches </w:t>
      </w:r>
    </w:p>
    <w:p w14:paraId="45B413DF" w14:textId="561DC9BA" w:rsidR="004F6282" w:rsidRPr="00F2258C" w:rsidRDefault="004F6282">
      <w:pPr>
        <w:spacing w:after="0" w:line="259" w:lineRule="auto"/>
        <w:ind w:left="0" w:firstLine="0"/>
        <w:rPr>
          <w:szCs w:val="24"/>
        </w:rPr>
      </w:pPr>
    </w:p>
    <w:p w14:paraId="286B26E8" w14:textId="6D4E73E0" w:rsidR="004F6282" w:rsidRPr="00F2258C" w:rsidRDefault="00CA4F18" w:rsidP="00C052A1">
      <w:pPr>
        <w:tabs>
          <w:tab w:val="left" w:pos="8190"/>
        </w:tabs>
        <w:ind w:left="-5"/>
        <w:rPr>
          <w:szCs w:val="24"/>
        </w:rPr>
      </w:pPr>
      <w:r w:rsidRPr="00F2258C">
        <w:rPr>
          <w:szCs w:val="24"/>
        </w:rPr>
        <w:t xml:space="preserve">Hart, O. and J. Moore (2008), “Contracts as Reference Points,” </w:t>
      </w:r>
      <w:r w:rsidRPr="00F2258C">
        <w:rPr>
          <w:i/>
          <w:szCs w:val="24"/>
        </w:rPr>
        <w:t>Quarterly Journal of Economics</w:t>
      </w:r>
      <w:r w:rsidRPr="00F2258C">
        <w:rPr>
          <w:szCs w:val="24"/>
        </w:rPr>
        <w:t xml:space="preserve"> 123(1): 1-48. </w:t>
      </w:r>
    </w:p>
    <w:p w14:paraId="75C045D8" w14:textId="77777777" w:rsidR="00F2258C" w:rsidRPr="00F2258C" w:rsidRDefault="00F2258C">
      <w:pPr>
        <w:ind w:left="-5" w:right="1212"/>
        <w:rPr>
          <w:szCs w:val="24"/>
        </w:rPr>
      </w:pPr>
    </w:p>
    <w:p w14:paraId="13B07A9A" w14:textId="77777777" w:rsidR="00FC0CE9" w:rsidRPr="00F2258C" w:rsidRDefault="00FC0CE9" w:rsidP="00F2258C">
      <w:pPr>
        <w:ind w:left="0" w:right="3"/>
        <w:rPr>
          <w:szCs w:val="24"/>
        </w:rPr>
      </w:pPr>
      <w:r w:rsidRPr="00F2258C">
        <w:rPr>
          <w:bCs/>
          <w:szCs w:val="24"/>
        </w:rPr>
        <w:t xml:space="preserve">Fehr, Ernst, Oliver Hart, and Christian Zehnder. </w:t>
      </w:r>
      <w:r w:rsidRPr="00F2258C">
        <w:rPr>
          <w:szCs w:val="24"/>
        </w:rPr>
        <w:t xml:space="preserve">2011. “Contracts as Reference Points—Experimental Evidence.” </w:t>
      </w:r>
      <w:r w:rsidRPr="00F2258C">
        <w:rPr>
          <w:i/>
          <w:szCs w:val="24"/>
        </w:rPr>
        <w:t>The American Economic Review</w:t>
      </w:r>
      <w:r w:rsidRPr="00F2258C">
        <w:rPr>
          <w:szCs w:val="24"/>
        </w:rPr>
        <w:t>, 493–525.</w:t>
      </w:r>
    </w:p>
    <w:p w14:paraId="14EAD45C" w14:textId="77777777" w:rsidR="00F2258C" w:rsidRPr="00F2258C" w:rsidRDefault="00F2258C" w:rsidP="00F2258C">
      <w:pPr>
        <w:ind w:left="0" w:right="3"/>
        <w:rPr>
          <w:b/>
          <w:szCs w:val="24"/>
        </w:rPr>
      </w:pPr>
    </w:p>
    <w:p w14:paraId="745C1752" w14:textId="1CF15D48" w:rsidR="00FC0CE9" w:rsidRDefault="00FC0CE9" w:rsidP="00F2258C">
      <w:pPr>
        <w:ind w:left="0" w:right="3"/>
        <w:rPr>
          <w:szCs w:val="24"/>
        </w:rPr>
      </w:pPr>
      <w:r w:rsidRPr="00F2258C">
        <w:rPr>
          <w:bCs/>
          <w:szCs w:val="24"/>
        </w:rPr>
        <w:t xml:space="preserve">Fehr, Ernst, Oliver Hart, and Christian Zehnder. </w:t>
      </w:r>
      <w:r w:rsidRPr="00F2258C">
        <w:rPr>
          <w:szCs w:val="24"/>
        </w:rPr>
        <w:t xml:space="preserve">2015. “How do informal agreements and revision shape contractual reference points?” </w:t>
      </w:r>
      <w:r w:rsidRPr="00F2258C">
        <w:rPr>
          <w:i/>
          <w:szCs w:val="24"/>
        </w:rPr>
        <w:t>Journal of the European Economic Association</w:t>
      </w:r>
      <w:r w:rsidRPr="00F2258C">
        <w:rPr>
          <w:szCs w:val="24"/>
        </w:rPr>
        <w:t>, 13(1): 120–1.</w:t>
      </w:r>
    </w:p>
    <w:p w14:paraId="5412028E" w14:textId="77777777" w:rsidR="00F015E5" w:rsidRDefault="00F015E5" w:rsidP="00F015E5">
      <w:pPr>
        <w:spacing w:line="240" w:lineRule="auto"/>
      </w:pPr>
    </w:p>
    <w:p w14:paraId="0B897D08" w14:textId="6770C144" w:rsidR="00F015E5" w:rsidRDefault="00F015E5" w:rsidP="00F015E5">
      <w:pPr>
        <w:spacing w:line="240" w:lineRule="auto"/>
      </w:pPr>
      <w:r>
        <w:t xml:space="preserve">Brandts, Jordi, Matthew Ellman, and Gary Charness. 2016. Let’s Talk: How Communication Affects Contract Design. </w:t>
      </w:r>
      <w:r>
        <w:rPr>
          <w:i/>
        </w:rPr>
        <w:t>Journal of the European Economics Association</w:t>
      </w:r>
      <w:r>
        <w:t xml:space="preserve"> 14(4): 943-974. </w:t>
      </w:r>
    </w:p>
    <w:p w14:paraId="2C5E0769" w14:textId="77777777" w:rsidR="008B2E49" w:rsidRDefault="008B2E49" w:rsidP="008B2E49"/>
    <w:p w14:paraId="5293D08E" w14:textId="0BB4A657" w:rsidR="008B2E49" w:rsidRDefault="008B2E49" w:rsidP="008B2E49">
      <w:pPr>
        <w:rPr>
          <w:sz w:val="22"/>
        </w:rPr>
      </w:pPr>
      <w:r>
        <w:t>Fehr, Ernst, Oliver Hart, and Christian Zehnder. 2017. Contracts, Conflicts and Communication. Harvard working paper.</w:t>
      </w:r>
    </w:p>
    <w:p w14:paraId="6BB3442A" w14:textId="77777777" w:rsidR="008B2E49" w:rsidRDefault="008B2E49" w:rsidP="00F015E5">
      <w:pPr>
        <w:spacing w:line="240" w:lineRule="auto"/>
        <w:rPr>
          <w:color w:val="auto"/>
          <w:sz w:val="22"/>
        </w:rPr>
      </w:pPr>
    </w:p>
    <w:p w14:paraId="162B7F2B" w14:textId="2674F168" w:rsidR="003A52C9" w:rsidRDefault="003A52C9" w:rsidP="00F2258C">
      <w:pPr>
        <w:ind w:left="0" w:right="3"/>
        <w:rPr>
          <w:szCs w:val="24"/>
        </w:rPr>
      </w:pPr>
      <w:r w:rsidRPr="00F2258C">
        <w:rPr>
          <w:bCs/>
          <w:szCs w:val="24"/>
        </w:rPr>
        <w:t>Herweg, Fabian, and Klaus M Schmidt.</w:t>
      </w:r>
      <w:r w:rsidRPr="00F2258C">
        <w:rPr>
          <w:b/>
          <w:szCs w:val="24"/>
        </w:rPr>
        <w:t xml:space="preserve"> </w:t>
      </w:r>
      <w:r w:rsidRPr="00F2258C">
        <w:rPr>
          <w:szCs w:val="24"/>
        </w:rPr>
        <w:t xml:space="preserve">2014. “Loss aversion and inefficient renegotiation.” </w:t>
      </w:r>
      <w:r w:rsidRPr="00F2258C">
        <w:rPr>
          <w:i/>
          <w:szCs w:val="24"/>
        </w:rPr>
        <w:t>The Review of Economic Studies</w:t>
      </w:r>
      <w:r w:rsidRPr="00F2258C">
        <w:rPr>
          <w:szCs w:val="24"/>
        </w:rPr>
        <w:t>, 82(1): 297–332.</w:t>
      </w:r>
    </w:p>
    <w:p w14:paraId="4FB6E9E5" w14:textId="77777777" w:rsidR="001B1161" w:rsidRDefault="001B1161" w:rsidP="001B1161"/>
    <w:p w14:paraId="717AD9A7" w14:textId="10FCDCFF" w:rsidR="001B1161" w:rsidRDefault="001B1161" w:rsidP="001B1161">
      <w:pPr>
        <w:rPr>
          <w:sz w:val="22"/>
        </w:rPr>
      </w:pPr>
      <w:r>
        <w:t xml:space="preserve">Hart, Oliver. 2009. Hold-Up, Asset Ownership, and Reference Points. </w:t>
      </w:r>
      <w:r>
        <w:rPr>
          <w:i/>
          <w:iCs/>
        </w:rPr>
        <w:t xml:space="preserve">Quarterly Journal of Economics </w:t>
      </w:r>
      <w:r>
        <w:t>124(1): 267-300.</w:t>
      </w:r>
    </w:p>
    <w:p w14:paraId="6F5DD9DA" w14:textId="77777777" w:rsidR="001B1161" w:rsidRPr="00F2258C" w:rsidRDefault="001B1161" w:rsidP="00F2258C">
      <w:pPr>
        <w:ind w:left="0" w:right="3"/>
        <w:rPr>
          <w:szCs w:val="24"/>
        </w:rPr>
      </w:pPr>
    </w:p>
    <w:p w14:paraId="0AEF375C" w14:textId="77777777" w:rsidR="003A52C9" w:rsidRPr="00F2258C" w:rsidRDefault="003A52C9" w:rsidP="00F2258C">
      <w:pPr>
        <w:ind w:left="0" w:right="3"/>
        <w:rPr>
          <w:szCs w:val="24"/>
        </w:rPr>
      </w:pPr>
    </w:p>
    <w:p w14:paraId="0FFB73E4" w14:textId="458DB99E" w:rsidR="00FC0CE9" w:rsidRPr="00F2258C" w:rsidRDefault="00FC0CE9" w:rsidP="00F2258C">
      <w:pPr>
        <w:ind w:left="0" w:right="3"/>
        <w:rPr>
          <w:bCs/>
          <w:szCs w:val="24"/>
        </w:rPr>
      </w:pPr>
      <w:r w:rsidRPr="00F2258C">
        <w:rPr>
          <w:bCs/>
          <w:szCs w:val="24"/>
        </w:rPr>
        <w:t>Frydlinger and Hart</w:t>
      </w:r>
      <w:r w:rsidR="006C5252">
        <w:rPr>
          <w:bCs/>
          <w:szCs w:val="24"/>
        </w:rPr>
        <w:t xml:space="preserve"> (2019), “Overcoming Contractual Incompleteness: The Role of Guiding Principles”. [See my Harvard website.]</w:t>
      </w:r>
    </w:p>
    <w:p w14:paraId="349A21C4" w14:textId="180E355F" w:rsidR="00FC0CE9" w:rsidRPr="00F2258C" w:rsidRDefault="00FC0CE9" w:rsidP="00F2258C">
      <w:pPr>
        <w:ind w:left="0" w:right="3"/>
        <w:rPr>
          <w:szCs w:val="24"/>
        </w:rPr>
      </w:pPr>
    </w:p>
    <w:p w14:paraId="48390A8A" w14:textId="5447441F" w:rsidR="006C5252" w:rsidRPr="0018001A" w:rsidRDefault="006C5252" w:rsidP="006C5252">
      <w:r>
        <w:t xml:space="preserve">Frydlinger, David, Oliver Hart and Kate Vitasek. 2019. A New Approach to Contracts. </w:t>
      </w:r>
      <w:r>
        <w:rPr>
          <w:i/>
        </w:rPr>
        <w:t xml:space="preserve">Harvard Business Review, </w:t>
      </w:r>
      <w:r>
        <w:t>September-October. [See my Harvard website.]</w:t>
      </w:r>
    </w:p>
    <w:p w14:paraId="07278F48" w14:textId="77777777" w:rsidR="00FC0CE9" w:rsidRPr="00F2258C" w:rsidRDefault="00FC0CE9">
      <w:pPr>
        <w:ind w:left="-5" w:right="1212"/>
        <w:rPr>
          <w:szCs w:val="24"/>
        </w:rPr>
      </w:pPr>
    </w:p>
    <w:p w14:paraId="61404B52" w14:textId="4BA43494" w:rsidR="004F6282" w:rsidRPr="00F2258C" w:rsidRDefault="00CA4F18" w:rsidP="00F2258C">
      <w:pPr>
        <w:spacing w:after="0" w:line="259" w:lineRule="auto"/>
        <w:ind w:left="0" w:firstLine="0"/>
        <w:rPr>
          <w:szCs w:val="24"/>
        </w:rPr>
      </w:pPr>
      <w:r w:rsidRPr="00F2258C">
        <w:rPr>
          <w:szCs w:val="24"/>
        </w:rPr>
        <w:t xml:space="preserve">E. Fehr, H. Herz, and T. Wilkening (2013), "The Lure of Authority: Motvation and Incentive Effects of Power," </w:t>
      </w:r>
      <w:r w:rsidRPr="00F2258C">
        <w:rPr>
          <w:i/>
          <w:szCs w:val="24"/>
        </w:rPr>
        <w:t xml:space="preserve">American Economic Review, </w:t>
      </w:r>
      <w:r w:rsidRPr="00F2258C">
        <w:rPr>
          <w:szCs w:val="24"/>
        </w:rPr>
        <w:t xml:space="preserve">103(4):1325-1359. </w:t>
      </w:r>
    </w:p>
    <w:p w14:paraId="7A9665FF" w14:textId="77777777" w:rsidR="004F6282" w:rsidRPr="00F2258C" w:rsidRDefault="00CA4F18">
      <w:pPr>
        <w:spacing w:after="0" w:line="259" w:lineRule="auto"/>
        <w:ind w:left="0" w:firstLine="0"/>
        <w:rPr>
          <w:szCs w:val="24"/>
        </w:rPr>
      </w:pPr>
      <w:r w:rsidRPr="00F2258C">
        <w:rPr>
          <w:szCs w:val="24"/>
        </w:rPr>
        <w:lastRenderedPageBreak/>
        <w:t xml:space="preserve"> </w:t>
      </w:r>
    </w:p>
    <w:p w14:paraId="76D3E656" w14:textId="77777777" w:rsidR="004F6282" w:rsidRPr="00F2258C" w:rsidRDefault="00CA4F18" w:rsidP="00C052A1">
      <w:pPr>
        <w:ind w:left="-5"/>
        <w:rPr>
          <w:szCs w:val="24"/>
        </w:rPr>
      </w:pPr>
      <w:r w:rsidRPr="00F2258C">
        <w:rPr>
          <w:szCs w:val="24"/>
        </w:rPr>
        <w:t xml:space="preserve">Bartling, B., E. Fehr, and H. Herz (2014), "The Intrinsic Value of Decision Rights," </w:t>
      </w:r>
      <w:r w:rsidRPr="00F2258C">
        <w:rPr>
          <w:i/>
          <w:szCs w:val="24"/>
        </w:rPr>
        <w:t xml:space="preserve">Econometrica, </w:t>
      </w:r>
      <w:r w:rsidRPr="00F2258C">
        <w:rPr>
          <w:szCs w:val="24"/>
        </w:rPr>
        <w:t xml:space="preserve">82(6): 2005-2039. </w:t>
      </w:r>
    </w:p>
    <w:p w14:paraId="3A387770" w14:textId="6EB2AF09" w:rsidR="004F6282" w:rsidRPr="00F2258C" w:rsidRDefault="00CA4F18">
      <w:pPr>
        <w:spacing w:after="0" w:line="259" w:lineRule="auto"/>
        <w:ind w:left="0" w:firstLine="0"/>
        <w:rPr>
          <w:szCs w:val="24"/>
        </w:rPr>
      </w:pPr>
      <w:r w:rsidRPr="00F2258C">
        <w:rPr>
          <w:szCs w:val="24"/>
        </w:rPr>
        <w:t xml:space="preserve"> </w:t>
      </w:r>
    </w:p>
    <w:p w14:paraId="57F1E9B3" w14:textId="77777777" w:rsidR="00F2258C" w:rsidRPr="00F2258C" w:rsidRDefault="00F2258C">
      <w:pPr>
        <w:spacing w:after="0" w:line="259" w:lineRule="auto"/>
        <w:ind w:left="0" w:firstLine="0"/>
        <w:rPr>
          <w:szCs w:val="24"/>
        </w:rPr>
      </w:pPr>
    </w:p>
    <w:p w14:paraId="60FDFCF0" w14:textId="77FA4BF9" w:rsidR="004F6282" w:rsidRPr="00F2258C" w:rsidRDefault="00F2258C" w:rsidP="00F2258C">
      <w:pPr>
        <w:spacing w:after="0" w:line="259" w:lineRule="auto"/>
        <w:ind w:left="0" w:firstLine="0"/>
        <w:rPr>
          <w:b/>
          <w:bCs/>
          <w:szCs w:val="24"/>
        </w:rPr>
      </w:pPr>
      <w:r w:rsidRPr="00F2258C">
        <w:rPr>
          <w:b/>
          <w:bCs/>
          <w:szCs w:val="24"/>
        </w:rPr>
        <w:t>H</w:t>
      </w:r>
      <w:r w:rsidR="00CA4F18" w:rsidRPr="00F2258C">
        <w:rPr>
          <w:b/>
          <w:bCs/>
          <w:szCs w:val="24"/>
        </w:rPr>
        <w:t xml:space="preserve">. </w:t>
      </w:r>
      <w:r w:rsidR="00FC0CE9" w:rsidRPr="00F2258C">
        <w:rPr>
          <w:b/>
          <w:bCs/>
          <w:szCs w:val="24"/>
        </w:rPr>
        <w:t>Firm Scope</w:t>
      </w:r>
    </w:p>
    <w:p w14:paraId="58419401" w14:textId="77777777" w:rsidR="00F2258C" w:rsidRPr="00F2258C" w:rsidRDefault="00F2258C" w:rsidP="00F2258C">
      <w:pPr>
        <w:spacing w:after="0" w:line="259" w:lineRule="auto"/>
        <w:ind w:left="0" w:firstLine="0"/>
        <w:rPr>
          <w:szCs w:val="24"/>
        </w:rPr>
      </w:pPr>
    </w:p>
    <w:p w14:paraId="3693F59A" w14:textId="53C2AE22" w:rsidR="00FC0CE9" w:rsidRDefault="00FC0CE9" w:rsidP="00C052A1">
      <w:pPr>
        <w:ind w:left="-5"/>
        <w:rPr>
          <w:szCs w:val="24"/>
        </w:rPr>
      </w:pPr>
      <w:r w:rsidRPr="00F2258C">
        <w:rPr>
          <w:szCs w:val="24"/>
        </w:rPr>
        <w:t xml:space="preserve">Hart, O. and B. Holmstrom (2010), “A Theory of Firm Scope,” </w:t>
      </w:r>
      <w:r w:rsidRPr="00F2258C">
        <w:rPr>
          <w:i/>
          <w:szCs w:val="24"/>
        </w:rPr>
        <w:t>Quarterly Journal of Economics</w:t>
      </w:r>
      <w:r w:rsidRPr="00F2258C">
        <w:rPr>
          <w:szCs w:val="24"/>
        </w:rPr>
        <w:t xml:space="preserve"> 125(2): 483-513. </w:t>
      </w:r>
    </w:p>
    <w:p w14:paraId="6E9F21AB" w14:textId="77777777" w:rsidR="00C052A1" w:rsidRPr="00F2258C" w:rsidRDefault="00C052A1" w:rsidP="00C052A1">
      <w:pPr>
        <w:ind w:left="-5"/>
        <w:rPr>
          <w:szCs w:val="24"/>
        </w:rPr>
      </w:pPr>
    </w:p>
    <w:p w14:paraId="6AFE736D" w14:textId="77777777" w:rsidR="004F6282" w:rsidRPr="00F2258C" w:rsidRDefault="00CA4F18">
      <w:pPr>
        <w:spacing w:after="0" w:line="259" w:lineRule="auto"/>
        <w:ind w:left="720" w:firstLine="0"/>
        <w:rPr>
          <w:szCs w:val="24"/>
        </w:rPr>
      </w:pPr>
      <w:r w:rsidRPr="00F2258C">
        <w:rPr>
          <w:szCs w:val="24"/>
        </w:rPr>
        <w:t xml:space="preserve"> </w:t>
      </w:r>
    </w:p>
    <w:p w14:paraId="26C1234B" w14:textId="77777777" w:rsidR="00FC0CE9" w:rsidRPr="00F2258C" w:rsidRDefault="00FC0CE9" w:rsidP="00C052A1">
      <w:pPr>
        <w:ind w:left="-5"/>
        <w:rPr>
          <w:szCs w:val="24"/>
        </w:rPr>
      </w:pPr>
      <w:r w:rsidRPr="00F2258C">
        <w:rPr>
          <w:szCs w:val="24"/>
        </w:rPr>
        <w:t xml:space="preserve">Legros, P., and A.F. Newman (2013), “A Price Theory of Vertical and Lateral Integration,” </w:t>
      </w:r>
      <w:r w:rsidRPr="00F2258C">
        <w:rPr>
          <w:i/>
          <w:szCs w:val="24"/>
        </w:rPr>
        <w:t xml:space="preserve">Quarterly Journal of Economics, </w:t>
      </w:r>
      <w:r w:rsidRPr="00F2258C">
        <w:rPr>
          <w:szCs w:val="24"/>
        </w:rPr>
        <w:t xml:space="preserve">128(2): 725-770. </w:t>
      </w:r>
    </w:p>
    <w:p w14:paraId="5A73BBA7" w14:textId="77777777" w:rsidR="00FC0CE9" w:rsidRPr="00F2258C" w:rsidRDefault="00FC0CE9" w:rsidP="00FC0CE9">
      <w:pPr>
        <w:spacing w:after="0" w:line="259" w:lineRule="auto"/>
        <w:ind w:left="0" w:firstLine="0"/>
        <w:rPr>
          <w:szCs w:val="24"/>
        </w:rPr>
      </w:pPr>
      <w:r w:rsidRPr="00F2258C">
        <w:rPr>
          <w:szCs w:val="24"/>
        </w:rPr>
        <w:t xml:space="preserve"> </w:t>
      </w:r>
    </w:p>
    <w:p w14:paraId="24F2D37B" w14:textId="2BAE41EB" w:rsidR="00FC0CE9" w:rsidRPr="00F2258C" w:rsidRDefault="00FC0CE9" w:rsidP="00C052A1">
      <w:pPr>
        <w:ind w:left="-5"/>
        <w:rPr>
          <w:szCs w:val="24"/>
        </w:rPr>
      </w:pPr>
      <w:r w:rsidRPr="00F2258C">
        <w:rPr>
          <w:szCs w:val="24"/>
        </w:rPr>
        <w:t xml:space="preserve">Legros, P., and A.F. Newman (2015), "Demand-Driven Integration and Divorcement Policy," </w:t>
      </w:r>
      <w:r w:rsidRPr="00F2258C">
        <w:rPr>
          <w:i/>
          <w:szCs w:val="24"/>
        </w:rPr>
        <w:t>International Journal of Industrial Organization</w:t>
      </w:r>
      <w:r w:rsidRPr="00F2258C">
        <w:rPr>
          <w:szCs w:val="24"/>
        </w:rPr>
        <w:t>, 53: 306-325.</w:t>
      </w:r>
      <w:r w:rsidRPr="00F2258C">
        <w:rPr>
          <w:color w:val="27578B"/>
          <w:szCs w:val="24"/>
        </w:rPr>
        <w:t xml:space="preserve"> </w:t>
      </w:r>
      <w:r w:rsidRPr="00F2258C">
        <w:rPr>
          <w:szCs w:val="24"/>
        </w:rPr>
        <w:t xml:space="preserve">  </w:t>
      </w:r>
    </w:p>
    <w:p w14:paraId="54570751" w14:textId="77777777" w:rsidR="00FC0CE9" w:rsidRPr="00F2258C" w:rsidRDefault="00FC0CE9" w:rsidP="00FC0CE9">
      <w:pPr>
        <w:ind w:left="-5" w:right="1212"/>
        <w:rPr>
          <w:szCs w:val="24"/>
        </w:rPr>
      </w:pPr>
    </w:p>
    <w:p w14:paraId="0F213C51" w14:textId="0913B6C3" w:rsidR="00FC0CE9" w:rsidRPr="00F2258C" w:rsidRDefault="00FC0CE9" w:rsidP="00C052A1">
      <w:pPr>
        <w:ind w:left="-5"/>
        <w:rPr>
          <w:szCs w:val="24"/>
        </w:rPr>
      </w:pPr>
      <w:r w:rsidRPr="00F2258C">
        <w:rPr>
          <w:szCs w:val="24"/>
        </w:rPr>
        <w:t xml:space="preserve">L. Alfaro, P. Conconi, H. Fadinger, and A.F. Newman (2016), “Do Prices Determine Vertical Integration?” </w:t>
      </w:r>
      <w:r w:rsidRPr="00F2258C">
        <w:rPr>
          <w:i/>
          <w:szCs w:val="24"/>
        </w:rPr>
        <w:t xml:space="preserve">Review of Economic Studies, </w:t>
      </w:r>
      <w:r w:rsidRPr="00F2258C">
        <w:rPr>
          <w:szCs w:val="24"/>
        </w:rPr>
        <w:t xml:space="preserve">83(3): 855-872. </w:t>
      </w:r>
    </w:p>
    <w:sectPr w:rsidR="00FC0CE9" w:rsidRPr="00F2258C" w:rsidSect="00BC61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82"/>
    <w:rsid w:val="00127259"/>
    <w:rsid w:val="001B1161"/>
    <w:rsid w:val="0025130C"/>
    <w:rsid w:val="00267162"/>
    <w:rsid w:val="002A066B"/>
    <w:rsid w:val="002B6356"/>
    <w:rsid w:val="003A52C9"/>
    <w:rsid w:val="00445F9A"/>
    <w:rsid w:val="004F6282"/>
    <w:rsid w:val="006C5252"/>
    <w:rsid w:val="0072300A"/>
    <w:rsid w:val="008B2E49"/>
    <w:rsid w:val="008C2AEA"/>
    <w:rsid w:val="00BC616A"/>
    <w:rsid w:val="00BD08FD"/>
    <w:rsid w:val="00C052A1"/>
    <w:rsid w:val="00C50208"/>
    <w:rsid w:val="00CA4F18"/>
    <w:rsid w:val="00D13F1E"/>
    <w:rsid w:val="00DE4C3D"/>
    <w:rsid w:val="00EF4B5B"/>
    <w:rsid w:val="00F015E5"/>
    <w:rsid w:val="00F2258C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6F14"/>
  <w15:docId w15:val="{445814AB-56EB-4DDC-8CEB-82B44905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A0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ZfqRP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EC2060SYLL1.0</vt:lpstr>
    </vt:vector>
  </TitlesOfParts>
  <Company/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EC2060SYLL1.0</dc:title>
  <dc:subject/>
  <dc:creator>Andrew F Newman</dc:creator>
  <cp:keywords/>
  <cp:lastModifiedBy>Jiacheng Feng</cp:lastModifiedBy>
  <cp:revision>16</cp:revision>
  <dcterms:created xsi:type="dcterms:W3CDTF">2019-08-28T22:56:00Z</dcterms:created>
  <dcterms:modified xsi:type="dcterms:W3CDTF">2019-08-30T19:11:00Z</dcterms:modified>
</cp:coreProperties>
</file>