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BEB765" w14:textId="113FA338" w:rsidR="0083440E" w:rsidRPr="004F09A4" w:rsidRDefault="00892B9F" w:rsidP="0083440E">
      <w:pPr>
        <w:widowControl w:val="0"/>
        <w:autoSpaceDE w:val="0"/>
        <w:autoSpaceDN w:val="0"/>
        <w:adjustRightInd w:val="0"/>
        <w:spacing w:after="240"/>
        <w:jc w:val="center"/>
        <w:rPr>
          <w:rFonts w:cs="Times New Roman"/>
          <w:b/>
          <w:bCs/>
          <w:color w:val="171717"/>
        </w:rPr>
      </w:pPr>
      <w:r w:rsidRPr="004F09A4">
        <w:rPr>
          <w:rFonts w:cs="Times New Roman"/>
          <w:noProof/>
        </w:rPr>
        <w:drawing>
          <wp:anchor distT="0" distB="0" distL="114300" distR="114300" simplePos="0" relativeHeight="251658240" behindDoc="0" locked="0" layoutInCell="1" allowOverlap="1" wp14:anchorId="7D4B4097" wp14:editId="32153EA2">
            <wp:simplePos x="0" y="0"/>
            <wp:positionH relativeFrom="margin">
              <wp:posOffset>3248025</wp:posOffset>
            </wp:positionH>
            <wp:positionV relativeFrom="margin">
              <wp:posOffset>0</wp:posOffset>
            </wp:positionV>
            <wp:extent cx="2104390" cy="274574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4390" cy="2745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3440E" w:rsidRPr="004F09A4">
        <w:rPr>
          <w:rFonts w:cs="Times New Roman"/>
          <w:b/>
          <w:bCs/>
          <w:color w:val="171717"/>
        </w:rPr>
        <w:t>HUMA E-220 Frida Kahlo's Mexico: Women, Arts, and Revolution</w:t>
      </w:r>
    </w:p>
    <w:p w14:paraId="29A6745D" w14:textId="0F6737AF" w:rsidR="00F83419" w:rsidRPr="004F09A4" w:rsidRDefault="00F83419" w:rsidP="00F83419">
      <w:pPr>
        <w:widowControl w:val="0"/>
        <w:autoSpaceDE w:val="0"/>
        <w:autoSpaceDN w:val="0"/>
        <w:adjustRightInd w:val="0"/>
        <w:spacing w:after="240"/>
        <w:jc w:val="center"/>
        <w:rPr>
          <w:rFonts w:cs="Times New Roman"/>
          <w:i/>
          <w:iCs/>
          <w:color w:val="171717"/>
        </w:rPr>
      </w:pPr>
      <w:r w:rsidRPr="004F09A4">
        <w:rPr>
          <w:rFonts w:cs="Times New Roman"/>
          <w:i/>
          <w:iCs/>
          <w:color w:val="171717"/>
        </w:rPr>
        <w:t>Fall Term 2019 CRN 15094</w:t>
      </w:r>
    </w:p>
    <w:p w14:paraId="7C8E5A3B" w14:textId="77777777" w:rsidR="0083440E" w:rsidRPr="004F09A4" w:rsidRDefault="0083440E" w:rsidP="0083440E">
      <w:pPr>
        <w:widowControl w:val="0"/>
        <w:autoSpaceDE w:val="0"/>
        <w:autoSpaceDN w:val="0"/>
        <w:adjustRightInd w:val="0"/>
        <w:spacing w:after="240"/>
        <w:jc w:val="center"/>
        <w:rPr>
          <w:rFonts w:cs="Times New Roman"/>
          <w:b/>
          <w:bCs/>
          <w:color w:val="171717"/>
        </w:rPr>
      </w:pPr>
      <w:r w:rsidRPr="004F09A4">
        <w:rPr>
          <w:rFonts w:cs="Times New Roman"/>
          <w:b/>
          <w:bCs/>
          <w:color w:val="171717"/>
        </w:rPr>
        <w:t xml:space="preserve">Dr. </w:t>
      </w:r>
      <w:proofErr w:type="spellStart"/>
      <w:r w:rsidRPr="004F09A4">
        <w:rPr>
          <w:rFonts w:cs="Times New Roman"/>
          <w:b/>
          <w:bCs/>
          <w:color w:val="171717"/>
        </w:rPr>
        <w:t>María</w:t>
      </w:r>
      <w:proofErr w:type="spellEnd"/>
      <w:r w:rsidRPr="004F09A4">
        <w:rPr>
          <w:rFonts w:cs="Times New Roman"/>
          <w:b/>
          <w:bCs/>
          <w:color w:val="171717"/>
        </w:rPr>
        <w:t xml:space="preserve"> Luisa Parra</w:t>
      </w:r>
    </w:p>
    <w:p w14:paraId="4E1C254B" w14:textId="05CFDB77" w:rsidR="00F83419" w:rsidRPr="004F09A4" w:rsidRDefault="00F83419" w:rsidP="00F83419">
      <w:pPr>
        <w:widowControl w:val="0"/>
        <w:autoSpaceDE w:val="0"/>
        <w:autoSpaceDN w:val="0"/>
        <w:adjustRightInd w:val="0"/>
        <w:spacing w:after="240"/>
        <w:jc w:val="center"/>
        <w:rPr>
          <w:rFonts w:cs="Times New Roman"/>
        </w:rPr>
      </w:pPr>
      <w:r w:rsidRPr="004F09A4">
        <w:rPr>
          <w:rFonts w:cs="Times New Roman"/>
          <w:color w:val="171717"/>
        </w:rPr>
        <w:t xml:space="preserve">Department of Romance Languages and Literatures Harvard </w:t>
      </w:r>
      <w:proofErr w:type="spellStart"/>
      <w:r w:rsidRPr="004F09A4">
        <w:rPr>
          <w:rFonts w:cs="Times New Roman"/>
          <w:color w:val="171717"/>
        </w:rPr>
        <w:t>Univeristy</w:t>
      </w:r>
      <w:proofErr w:type="spellEnd"/>
    </w:p>
    <w:p w14:paraId="4886E412" w14:textId="77777777" w:rsidR="00F83419" w:rsidRPr="004F09A4" w:rsidRDefault="00F83419" w:rsidP="00F83419">
      <w:pPr>
        <w:widowControl w:val="0"/>
        <w:autoSpaceDE w:val="0"/>
        <w:autoSpaceDN w:val="0"/>
        <w:adjustRightInd w:val="0"/>
        <w:contextualSpacing/>
        <w:jc w:val="center"/>
        <w:rPr>
          <w:rFonts w:cs="Times New Roman"/>
          <w:color w:val="000000" w:themeColor="text1"/>
        </w:rPr>
      </w:pPr>
      <w:r w:rsidRPr="004F09A4">
        <w:rPr>
          <w:rFonts w:cs="Times New Roman"/>
          <w:color w:val="000000" w:themeColor="text1"/>
        </w:rPr>
        <w:t>Parra@fas.harvard.edu</w:t>
      </w:r>
    </w:p>
    <w:p w14:paraId="6614D6F2" w14:textId="627B7E45" w:rsidR="00F83419" w:rsidRPr="004F09A4" w:rsidRDefault="00F83419" w:rsidP="00F83419">
      <w:pPr>
        <w:widowControl w:val="0"/>
        <w:autoSpaceDE w:val="0"/>
        <w:autoSpaceDN w:val="0"/>
        <w:adjustRightInd w:val="0"/>
        <w:contextualSpacing/>
        <w:jc w:val="center"/>
        <w:rPr>
          <w:rFonts w:cs="Times New Roman"/>
          <w:color w:val="000000" w:themeColor="text1"/>
        </w:rPr>
      </w:pPr>
      <w:r w:rsidRPr="004F09A4">
        <w:rPr>
          <w:rFonts w:cs="Times New Roman"/>
          <w:color w:val="000000" w:themeColor="text1"/>
        </w:rPr>
        <w:t>Office hours by appointment</w:t>
      </w:r>
    </w:p>
    <w:p w14:paraId="36A814E1" w14:textId="77777777" w:rsidR="00F83419" w:rsidRPr="004F09A4" w:rsidRDefault="00F83419" w:rsidP="00F83419">
      <w:pPr>
        <w:widowControl w:val="0"/>
        <w:autoSpaceDE w:val="0"/>
        <w:autoSpaceDN w:val="0"/>
        <w:adjustRightInd w:val="0"/>
        <w:contextualSpacing/>
        <w:jc w:val="center"/>
        <w:rPr>
          <w:rFonts w:cs="Times New Roman"/>
          <w:color w:val="000000" w:themeColor="text1"/>
        </w:rPr>
      </w:pPr>
    </w:p>
    <w:p w14:paraId="47124A12" w14:textId="2BA9FCDE" w:rsidR="00A331E2" w:rsidRPr="004F09A4" w:rsidRDefault="00A331E2" w:rsidP="0083440E">
      <w:pPr>
        <w:widowControl w:val="0"/>
        <w:autoSpaceDE w:val="0"/>
        <w:autoSpaceDN w:val="0"/>
        <w:adjustRightInd w:val="0"/>
        <w:spacing w:after="240"/>
        <w:jc w:val="center"/>
        <w:rPr>
          <w:rFonts w:cs="Times New Roman"/>
          <w:b/>
          <w:color w:val="FF6600"/>
          <w:sz w:val="28"/>
          <w:szCs w:val="28"/>
        </w:rPr>
      </w:pPr>
    </w:p>
    <w:p w14:paraId="675A286D" w14:textId="77777777" w:rsidR="00F83419" w:rsidRPr="004F09A4" w:rsidRDefault="00F83419" w:rsidP="00F83419">
      <w:pPr>
        <w:widowControl w:val="0"/>
        <w:autoSpaceDE w:val="0"/>
        <w:autoSpaceDN w:val="0"/>
        <w:adjustRightInd w:val="0"/>
        <w:contextualSpacing/>
        <w:rPr>
          <w:rFonts w:cs="Times New Roman"/>
          <w:color w:val="000000" w:themeColor="text1"/>
        </w:rPr>
      </w:pPr>
    </w:p>
    <w:p w14:paraId="74108BCA" w14:textId="77777777" w:rsidR="007C3828" w:rsidRPr="004F09A4" w:rsidRDefault="007C3828" w:rsidP="0083440E">
      <w:pPr>
        <w:widowControl w:val="0"/>
        <w:autoSpaceDE w:val="0"/>
        <w:autoSpaceDN w:val="0"/>
        <w:adjustRightInd w:val="0"/>
        <w:spacing w:after="240"/>
        <w:rPr>
          <w:rFonts w:cs="Times New Roman"/>
          <w:color w:val="171717"/>
        </w:rPr>
      </w:pPr>
    </w:p>
    <w:p w14:paraId="6DE431EB" w14:textId="78CAA598" w:rsidR="0083440E" w:rsidRPr="004F09A4" w:rsidRDefault="0083440E" w:rsidP="0083440E">
      <w:pPr>
        <w:widowControl w:val="0"/>
        <w:autoSpaceDE w:val="0"/>
        <w:autoSpaceDN w:val="0"/>
        <w:adjustRightInd w:val="0"/>
        <w:spacing w:after="240"/>
        <w:rPr>
          <w:rFonts w:cs="Times New Roman"/>
        </w:rPr>
      </w:pPr>
      <w:r w:rsidRPr="004F09A4">
        <w:rPr>
          <w:rFonts w:cs="Times New Roman"/>
          <w:color w:val="171717"/>
        </w:rPr>
        <w:t>This course revolves around the short, creative life of Mexican artist Frida Kahlo, one of the most prominent figures in art history, as a window to the cultural and political revolution that shaped Mexico's identity in the twentieth century and continues to influence Latinos today. Through Frida's life and artwork, we see how two international influences in Mexico's cultural and</w:t>
      </w:r>
      <w:r w:rsidRPr="004F09A4">
        <w:rPr>
          <w:rFonts w:cs="Times New Roman"/>
        </w:rPr>
        <w:t xml:space="preserve"> </w:t>
      </w:r>
      <w:r w:rsidRPr="004F09A4">
        <w:rPr>
          <w:rFonts w:cs="Times New Roman"/>
          <w:color w:val="171717"/>
        </w:rPr>
        <w:t xml:space="preserve">political life—Soviet politics and French avant-garde—merged with national agendas that sought to redefine Mexico's identity through the integration of their indigenous and people's heritage. The result was a time of booming creativity in the arts, radical expansion of educational and political agendas, as well as a redefinition of women's identity, sexuality, and the Mexican family. We trace her romantic and artistic relationship with Diego Rivera and explore her impact on the intensely creative social circle that included: </w:t>
      </w:r>
      <w:proofErr w:type="gramStart"/>
      <w:r w:rsidRPr="004F09A4">
        <w:rPr>
          <w:rFonts w:cs="Times New Roman"/>
          <w:color w:val="171717"/>
        </w:rPr>
        <w:t>the</w:t>
      </w:r>
      <w:proofErr w:type="gramEnd"/>
      <w:r w:rsidRPr="004F09A4">
        <w:rPr>
          <w:rFonts w:cs="Times New Roman"/>
          <w:color w:val="171717"/>
        </w:rPr>
        <w:t xml:space="preserve"> </w:t>
      </w:r>
      <w:r w:rsidR="003957A8" w:rsidRPr="004F09A4">
        <w:rPr>
          <w:rFonts w:cs="Times New Roman"/>
          <w:color w:val="171717"/>
        </w:rPr>
        <w:t xml:space="preserve">Taller de </w:t>
      </w:r>
      <w:proofErr w:type="spellStart"/>
      <w:r w:rsidR="003957A8" w:rsidRPr="004F09A4">
        <w:rPr>
          <w:rFonts w:cs="Times New Roman"/>
          <w:color w:val="171717"/>
        </w:rPr>
        <w:t>Grá</w:t>
      </w:r>
      <w:r w:rsidR="00F04C6A" w:rsidRPr="004F09A4">
        <w:rPr>
          <w:rFonts w:cs="Times New Roman"/>
          <w:color w:val="171717"/>
        </w:rPr>
        <w:t>fica</w:t>
      </w:r>
      <w:proofErr w:type="spellEnd"/>
      <w:r w:rsidR="00F04C6A" w:rsidRPr="004F09A4">
        <w:rPr>
          <w:rFonts w:cs="Times New Roman"/>
          <w:color w:val="171717"/>
        </w:rPr>
        <w:t xml:space="preserve"> P</w:t>
      </w:r>
      <w:r w:rsidR="003957A8" w:rsidRPr="004F09A4">
        <w:rPr>
          <w:rFonts w:cs="Times New Roman"/>
          <w:color w:val="171717"/>
        </w:rPr>
        <w:t xml:space="preserve">opular, the </w:t>
      </w:r>
      <w:r w:rsidRPr="004F09A4">
        <w:rPr>
          <w:rFonts w:cs="Times New Roman"/>
          <w:color w:val="171717"/>
        </w:rPr>
        <w:t xml:space="preserve">three Mexican </w:t>
      </w:r>
      <w:r w:rsidR="00F04C6A" w:rsidRPr="004F09A4">
        <w:rPr>
          <w:rFonts w:cs="Times New Roman"/>
          <w:color w:val="171717"/>
        </w:rPr>
        <w:t>muralists (Diego Rivera, José</w:t>
      </w:r>
      <w:r w:rsidRPr="004F09A4">
        <w:rPr>
          <w:rFonts w:cs="Times New Roman"/>
          <w:color w:val="171717"/>
        </w:rPr>
        <w:t xml:space="preserve"> Clemente </w:t>
      </w:r>
      <w:proofErr w:type="spellStart"/>
      <w:r w:rsidRPr="004F09A4">
        <w:rPr>
          <w:rFonts w:cs="Times New Roman"/>
          <w:color w:val="171717"/>
        </w:rPr>
        <w:t>Orozoco</w:t>
      </w:r>
      <w:proofErr w:type="spellEnd"/>
      <w:r w:rsidRPr="004F09A4">
        <w:rPr>
          <w:rFonts w:cs="Times New Roman"/>
          <w:color w:val="171717"/>
        </w:rPr>
        <w:t xml:space="preserve"> and David Alfaro Siqueiros) and </w:t>
      </w:r>
      <w:proofErr w:type="spellStart"/>
      <w:r w:rsidRPr="004F09A4">
        <w:rPr>
          <w:rFonts w:cs="Times New Roman"/>
          <w:color w:val="171717"/>
        </w:rPr>
        <w:t>Rufino</w:t>
      </w:r>
      <w:proofErr w:type="spellEnd"/>
      <w:r w:rsidRPr="004F09A4">
        <w:rPr>
          <w:rFonts w:cs="Times New Roman"/>
          <w:color w:val="171717"/>
        </w:rPr>
        <w:t xml:space="preserve"> Tamayo; photographers Lola </w:t>
      </w:r>
      <w:proofErr w:type="spellStart"/>
      <w:r w:rsidRPr="004F09A4">
        <w:rPr>
          <w:rFonts w:cs="Times New Roman"/>
          <w:color w:val="171717"/>
        </w:rPr>
        <w:t>Álvarez</w:t>
      </w:r>
      <w:proofErr w:type="spellEnd"/>
      <w:r w:rsidRPr="004F09A4">
        <w:rPr>
          <w:rFonts w:cs="Times New Roman"/>
          <w:color w:val="171717"/>
        </w:rPr>
        <w:t xml:space="preserve"> Bravo</w:t>
      </w:r>
      <w:r w:rsidR="003957A8" w:rsidRPr="004F09A4">
        <w:rPr>
          <w:rFonts w:cs="Times New Roman"/>
          <w:color w:val="171717"/>
        </w:rPr>
        <w:t xml:space="preserve"> and Tina </w:t>
      </w:r>
      <w:proofErr w:type="spellStart"/>
      <w:r w:rsidR="003957A8" w:rsidRPr="004F09A4">
        <w:rPr>
          <w:rFonts w:cs="Times New Roman"/>
          <w:color w:val="171717"/>
        </w:rPr>
        <w:t>Modotti</w:t>
      </w:r>
      <w:proofErr w:type="spellEnd"/>
      <w:r w:rsidR="00F04C6A" w:rsidRPr="004F09A4">
        <w:rPr>
          <w:rFonts w:cs="Times New Roman"/>
          <w:color w:val="171717"/>
        </w:rPr>
        <w:t>; important female artists such as</w:t>
      </w:r>
      <w:r w:rsidR="005F1946" w:rsidRPr="004F09A4">
        <w:rPr>
          <w:rFonts w:cs="Times New Roman"/>
          <w:color w:val="171717"/>
        </w:rPr>
        <w:t xml:space="preserve"> </w:t>
      </w:r>
      <w:proofErr w:type="spellStart"/>
      <w:r w:rsidR="005F1946" w:rsidRPr="004F09A4">
        <w:rPr>
          <w:rFonts w:cs="Times New Roman"/>
          <w:color w:val="171717"/>
        </w:rPr>
        <w:t>Ma</w:t>
      </w:r>
      <w:r w:rsidR="003957A8" w:rsidRPr="004F09A4">
        <w:rPr>
          <w:rFonts w:cs="Times New Roman"/>
          <w:color w:val="171717"/>
        </w:rPr>
        <w:t>ría</w:t>
      </w:r>
      <w:proofErr w:type="spellEnd"/>
      <w:r w:rsidR="003957A8" w:rsidRPr="004F09A4">
        <w:rPr>
          <w:rFonts w:cs="Times New Roman"/>
          <w:color w:val="171717"/>
        </w:rPr>
        <w:t xml:space="preserve"> </w:t>
      </w:r>
      <w:proofErr w:type="spellStart"/>
      <w:r w:rsidR="003957A8" w:rsidRPr="004F09A4">
        <w:rPr>
          <w:rFonts w:cs="Times New Roman"/>
          <w:color w:val="171717"/>
        </w:rPr>
        <w:t>Izquierdo</w:t>
      </w:r>
      <w:proofErr w:type="spellEnd"/>
      <w:r w:rsidR="003957A8" w:rsidRPr="004F09A4">
        <w:rPr>
          <w:rFonts w:cs="Times New Roman"/>
          <w:color w:val="171717"/>
        </w:rPr>
        <w:t xml:space="preserve"> and </w:t>
      </w:r>
      <w:r w:rsidR="005F1946" w:rsidRPr="004F09A4">
        <w:rPr>
          <w:rFonts w:cs="Times New Roman"/>
          <w:color w:val="171717"/>
        </w:rPr>
        <w:t xml:space="preserve">Aurora Reyes; </w:t>
      </w:r>
      <w:r w:rsidR="00F04C6A" w:rsidRPr="004F09A4">
        <w:rPr>
          <w:rFonts w:cs="Times New Roman"/>
          <w:color w:val="171717"/>
        </w:rPr>
        <w:t xml:space="preserve">the composers </w:t>
      </w:r>
      <w:r w:rsidRPr="004F09A4">
        <w:rPr>
          <w:rFonts w:cs="Times New Roman"/>
          <w:color w:val="171717"/>
        </w:rPr>
        <w:t xml:space="preserve">Manuel M. Ponce, </w:t>
      </w:r>
      <w:proofErr w:type="spellStart"/>
      <w:r w:rsidRPr="004F09A4">
        <w:rPr>
          <w:rFonts w:cs="Times New Roman"/>
          <w:color w:val="171717"/>
        </w:rPr>
        <w:t>Silvertre</w:t>
      </w:r>
      <w:proofErr w:type="spellEnd"/>
      <w:r w:rsidRPr="004F09A4">
        <w:rPr>
          <w:rFonts w:cs="Times New Roman"/>
          <w:color w:val="171717"/>
        </w:rPr>
        <w:t xml:space="preserve"> </w:t>
      </w:r>
      <w:proofErr w:type="spellStart"/>
      <w:r w:rsidRPr="004F09A4">
        <w:rPr>
          <w:rFonts w:cs="Times New Roman"/>
          <w:color w:val="171717"/>
        </w:rPr>
        <w:t>Revueltas</w:t>
      </w:r>
      <w:proofErr w:type="spellEnd"/>
      <w:r w:rsidRPr="004F09A4">
        <w:rPr>
          <w:rFonts w:cs="Times New Roman"/>
          <w:color w:val="171717"/>
        </w:rPr>
        <w:t xml:space="preserve"> and Carlos Chavez. The course includes special sessions at to the Fogg Museum for local students to see some of the Mexican muralist art work on display, and also a visit to the Museum of Fine Arts to see the newly acquired painting by Frida Kahlo, </w:t>
      </w:r>
      <w:r w:rsidRPr="004F09A4">
        <w:rPr>
          <w:rFonts w:cs="Times New Roman"/>
          <w:i/>
          <w:iCs/>
          <w:color w:val="171717"/>
        </w:rPr>
        <w:t xml:space="preserve">Dos </w:t>
      </w:r>
      <w:proofErr w:type="spellStart"/>
      <w:r w:rsidRPr="004F09A4">
        <w:rPr>
          <w:rFonts w:cs="Times New Roman"/>
          <w:i/>
          <w:iCs/>
          <w:color w:val="171717"/>
        </w:rPr>
        <w:t>mujeres</w:t>
      </w:r>
      <w:proofErr w:type="spellEnd"/>
      <w:r w:rsidRPr="004F09A4">
        <w:rPr>
          <w:rFonts w:cs="Times New Roman"/>
          <w:i/>
          <w:iCs/>
          <w:color w:val="171717"/>
        </w:rPr>
        <w:t>. (</w:t>
      </w:r>
      <w:proofErr w:type="spellStart"/>
      <w:r w:rsidRPr="004F09A4">
        <w:rPr>
          <w:rFonts w:cs="Times New Roman"/>
          <w:i/>
          <w:iCs/>
          <w:color w:val="171717"/>
        </w:rPr>
        <w:t>Salvadora</w:t>
      </w:r>
      <w:proofErr w:type="spellEnd"/>
      <w:r w:rsidRPr="004F09A4">
        <w:rPr>
          <w:rFonts w:cs="Times New Roman"/>
          <w:i/>
          <w:iCs/>
          <w:color w:val="171717"/>
        </w:rPr>
        <w:t xml:space="preserve"> y </w:t>
      </w:r>
      <w:proofErr w:type="spellStart"/>
      <w:r w:rsidRPr="004F09A4">
        <w:rPr>
          <w:rFonts w:cs="Times New Roman"/>
          <w:i/>
          <w:iCs/>
          <w:color w:val="171717"/>
        </w:rPr>
        <w:t>Herminia</w:t>
      </w:r>
      <w:proofErr w:type="spellEnd"/>
      <w:r w:rsidRPr="004F09A4">
        <w:rPr>
          <w:rFonts w:cs="Times New Roman"/>
          <w:i/>
          <w:iCs/>
          <w:color w:val="171717"/>
        </w:rPr>
        <w:t>).</w:t>
      </w:r>
    </w:p>
    <w:p w14:paraId="665BF536" w14:textId="77777777" w:rsidR="0083440E" w:rsidRPr="004F09A4" w:rsidRDefault="0083440E" w:rsidP="0083440E">
      <w:pPr>
        <w:widowControl w:val="0"/>
        <w:autoSpaceDE w:val="0"/>
        <w:autoSpaceDN w:val="0"/>
        <w:adjustRightInd w:val="0"/>
        <w:rPr>
          <w:rFonts w:cs="Times New Roman"/>
        </w:rPr>
      </w:pPr>
    </w:p>
    <w:p w14:paraId="70DB07BC" w14:textId="77777777" w:rsidR="0083440E" w:rsidRPr="004F09A4" w:rsidRDefault="0083440E" w:rsidP="0083440E">
      <w:pPr>
        <w:widowControl w:val="0"/>
        <w:autoSpaceDE w:val="0"/>
        <w:autoSpaceDN w:val="0"/>
        <w:adjustRightInd w:val="0"/>
        <w:spacing w:after="240"/>
        <w:rPr>
          <w:rFonts w:cs="Times New Roman"/>
        </w:rPr>
      </w:pPr>
      <w:r w:rsidRPr="004F09A4">
        <w:rPr>
          <w:rFonts w:cs="Times New Roman"/>
          <w:b/>
          <w:bCs/>
        </w:rPr>
        <w:t>Course goals</w:t>
      </w:r>
    </w:p>
    <w:p w14:paraId="1DC49F73" w14:textId="77777777" w:rsidR="0083440E" w:rsidRPr="004F09A4" w:rsidRDefault="0083440E" w:rsidP="0083440E">
      <w:pPr>
        <w:widowControl w:val="0"/>
        <w:autoSpaceDE w:val="0"/>
        <w:autoSpaceDN w:val="0"/>
        <w:adjustRightInd w:val="0"/>
        <w:spacing w:after="240"/>
        <w:rPr>
          <w:rFonts w:cs="Times New Roman"/>
        </w:rPr>
      </w:pPr>
      <w:r w:rsidRPr="004F09A4">
        <w:rPr>
          <w:rFonts w:cs="Times New Roman"/>
        </w:rPr>
        <w:t>At the end of the course students:</w:t>
      </w:r>
    </w:p>
    <w:p w14:paraId="1B25C4D6" w14:textId="77777777" w:rsidR="0083440E" w:rsidRPr="004F09A4" w:rsidRDefault="0083440E" w:rsidP="0083440E">
      <w:pPr>
        <w:widowControl w:val="0"/>
        <w:autoSpaceDE w:val="0"/>
        <w:autoSpaceDN w:val="0"/>
        <w:adjustRightInd w:val="0"/>
        <w:spacing w:after="240"/>
        <w:rPr>
          <w:rFonts w:cs="Times New Roman"/>
        </w:rPr>
      </w:pPr>
      <w:r w:rsidRPr="004F09A4">
        <w:rPr>
          <w:rFonts w:cs="Times New Roman"/>
        </w:rPr>
        <w:t>1. Will be familiar with the cultural and political Mexican context within which Frida Kahlo developed her work.</w:t>
      </w:r>
    </w:p>
    <w:p w14:paraId="12FD1937" w14:textId="77777777" w:rsidR="0083440E" w:rsidRPr="004F09A4" w:rsidRDefault="0083440E" w:rsidP="0083440E">
      <w:pPr>
        <w:widowControl w:val="0"/>
        <w:autoSpaceDE w:val="0"/>
        <w:autoSpaceDN w:val="0"/>
        <w:adjustRightInd w:val="0"/>
        <w:spacing w:after="240"/>
        <w:rPr>
          <w:rFonts w:cs="Times New Roman"/>
        </w:rPr>
      </w:pPr>
      <w:r w:rsidRPr="004F09A4">
        <w:rPr>
          <w:rFonts w:cs="Times New Roman"/>
        </w:rPr>
        <w:t>2. Will identify the main political and cultural personalities that influenced Frida's life and work.</w:t>
      </w:r>
    </w:p>
    <w:p w14:paraId="12BD13CC" w14:textId="77777777" w:rsidR="0083440E" w:rsidRPr="004F09A4" w:rsidRDefault="0083440E" w:rsidP="0083440E">
      <w:pPr>
        <w:widowControl w:val="0"/>
        <w:autoSpaceDE w:val="0"/>
        <w:autoSpaceDN w:val="0"/>
        <w:adjustRightInd w:val="0"/>
        <w:spacing w:after="240"/>
        <w:rPr>
          <w:rFonts w:cs="Times New Roman"/>
        </w:rPr>
      </w:pPr>
      <w:r w:rsidRPr="004F09A4">
        <w:rPr>
          <w:rFonts w:cs="Times New Roman"/>
        </w:rPr>
        <w:lastRenderedPageBreak/>
        <w:t xml:space="preserve">3. Will have a foundation for appreciating, analyzing and interpreting the works of influential Mexican artists from the first half of the twenty </w:t>
      </w:r>
      <w:proofErr w:type="gramStart"/>
      <w:r w:rsidRPr="004F09A4">
        <w:rPr>
          <w:rFonts w:cs="Times New Roman"/>
        </w:rPr>
        <w:t>century</w:t>
      </w:r>
      <w:proofErr w:type="gramEnd"/>
      <w:r w:rsidRPr="004F09A4">
        <w:rPr>
          <w:rFonts w:cs="Times New Roman"/>
        </w:rPr>
        <w:t>, in particular those of Frida Kahlo.</w:t>
      </w:r>
    </w:p>
    <w:p w14:paraId="7AAD3127" w14:textId="77777777" w:rsidR="0083440E" w:rsidRPr="004F09A4" w:rsidRDefault="0083440E" w:rsidP="0083440E">
      <w:pPr>
        <w:widowControl w:val="0"/>
        <w:autoSpaceDE w:val="0"/>
        <w:autoSpaceDN w:val="0"/>
        <w:adjustRightInd w:val="0"/>
        <w:spacing w:after="240"/>
        <w:rPr>
          <w:rFonts w:cs="Times New Roman"/>
        </w:rPr>
      </w:pPr>
    </w:p>
    <w:p w14:paraId="6143A046" w14:textId="77777777" w:rsidR="0083440E" w:rsidRPr="004F09A4" w:rsidRDefault="0083440E" w:rsidP="0083440E">
      <w:pPr>
        <w:widowControl w:val="0"/>
        <w:autoSpaceDE w:val="0"/>
        <w:autoSpaceDN w:val="0"/>
        <w:adjustRightInd w:val="0"/>
        <w:spacing w:after="240"/>
        <w:rPr>
          <w:rFonts w:cs="Times New Roman"/>
        </w:rPr>
      </w:pPr>
      <w:r w:rsidRPr="004F09A4">
        <w:rPr>
          <w:rFonts w:cs="Times New Roman"/>
          <w:b/>
          <w:bCs/>
        </w:rPr>
        <w:t>Course Requirements:</w:t>
      </w:r>
    </w:p>
    <w:p w14:paraId="7A68880D" w14:textId="77777777" w:rsidR="0083440E" w:rsidRPr="004F09A4" w:rsidRDefault="0083440E" w:rsidP="0083440E">
      <w:pPr>
        <w:widowControl w:val="0"/>
        <w:numPr>
          <w:ilvl w:val="0"/>
          <w:numId w:val="1"/>
        </w:numPr>
        <w:tabs>
          <w:tab w:val="left" w:pos="220"/>
          <w:tab w:val="left" w:pos="720"/>
        </w:tabs>
        <w:autoSpaceDE w:val="0"/>
        <w:autoSpaceDN w:val="0"/>
        <w:adjustRightInd w:val="0"/>
        <w:spacing w:after="320"/>
        <w:ind w:hanging="720"/>
        <w:rPr>
          <w:rFonts w:cs="Times New Roman"/>
        </w:rPr>
      </w:pPr>
      <w:r w:rsidRPr="004F09A4">
        <w:rPr>
          <w:rFonts w:cs="Times New Roman"/>
          <w:b/>
          <w:bCs/>
        </w:rPr>
        <w:t xml:space="preserve">Class attendance. </w:t>
      </w:r>
      <w:r w:rsidRPr="004F09A4">
        <w:rPr>
          <w:rFonts w:cs="Times New Roman"/>
        </w:rPr>
        <w:t xml:space="preserve">Absences impede the flow of the course and interfere with the learning process. For these </w:t>
      </w:r>
      <w:proofErr w:type="gramStart"/>
      <w:r w:rsidRPr="004F09A4">
        <w:rPr>
          <w:rFonts w:cs="Times New Roman"/>
        </w:rPr>
        <w:t>reasons</w:t>
      </w:r>
      <w:proofErr w:type="gramEnd"/>
      <w:r w:rsidRPr="004F09A4">
        <w:rPr>
          <w:rFonts w:cs="Times New Roman"/>
        </w:rPr>
        <w:t xml:space="preserve"> I encourage students to attend every class and weekly section. </w:t>
      </w:r>
      <w:r w:rsidRPr="004F09A4">
        <w:rPr>
          <w:rFonts w:cs="Times New Roman"/>
          <w:b/>
          <w:bCs/>
        </w:rPr>
        <w:t xml:space="preserve">If you are taking the course for credit </w:t>
      </w:r>
      <w:r w:rsidRPr="004F09A4">
        <w:rPr>
          <w:rFonts w:cs="Times New Roman"/>
        </w:rPr>
        <w:t>attendance is mandatory. After the first week, unexcused absences for three or more classes will affect the overall grade. We encourage students to contact their instructor or course head in such cases. After a third absence, your grade drops from A to A-, A- to B+, and so on.</w:t>
      </w:r>
    </w:p>
    <w:p w14:paraId="173846C6" w14:textId="21E40121" w:rsidR="0083440E" w:rsidRPr="004F09A4" w:rsidRDefault="0083440E" w:rsidP="0083440E">
      <w:pPr>
        <w:widowControl w:val="0"/>
        <w:numPr>
          <w:ilvl w:val="0"/>
          <w:numId w:val="1"/>
        </w:numPr>
        <w:tabs>
          <w:tab w:val="left" w:pos="220"/>
          <w:tab w:val="left" w:pos="720"/>
        </w:tabs>
        <w:autoSpaceDE w:val="0"/>
        <w:autoSpaceDN w:val="0"/>
        <w:adjustRightInd w:val="0"/>
        <w:spacing w:after="280"/>
        <w:ind w:hanging="720"/>
        <w:rPr>
          <w:rFonts w:cs="Times New Roman"/>
        </w:rPr>
      </w:pPr>
      <w:r w:rsidRPr="004F09A4">
        <w:rPr>
          <w:rFonts w:cs="Times New Roman"/>
          <w:b/>
          <w:bCs/>
        </w:rPr>
        <w:t xml:space="preserve">Participation. </w:t>
      </w:r>
      <w:r w:rsidRPr="004F09A4">
        <w:rPr>
          <w:rFonts w:cs="Times New Roman"/>
        </w:rPr>
        <w:t xml:space="preserve">Students are required to read the assigned reading </w:t>
      </w:r>
      <w:r w:rsidRPr="004F09A4">
        <w:rPr>
          <w:rFonts w:cs="Times New Roman"/>
          <w:u w:val="single"/>
        </w:rPr>
        <w:t>before</w:t>
      </w:r>
      <w:r w:rsidRPr="004F09A4">
        <w:rPr>
          <w:rFonts w:cs="Times New Roman"/>
        </w:rPr>
        <w:t xml:space="preserve"> class and participate in every class. Preparation and quality participation in class are essential and important parts of the course success.  </w:t>
      </w:r>
    </w:p>
    <w:p w14:paraId="2537D022" w14:textId="29075954" w:rsidR="00D36E19" w:rsidRPr="004F09A4" w:rsidRDefault="00D36E19" w:rsidP="00D36E19">
      <w:pPr>
        <w:pStyle w:val="ListParagraph"/>
        <w:widowControl w:val="0"/>
        <w:numPr>
          <w:ilvl w:val="0"/>
          <w:numId w:val="1"/>
        </w:numPr>
        <w:autoSpaceDE w:val="0"/>
        <w:autoSpaceDN w:val="0"/>
        <w:adjustRightInd w:val="0"/>
        <w:spacing w:after="240"/>
        <w:rPr>
          <w:rFonts w:ascii="Times New Roman" w:hAnsi="Times New Roman" w:cs="Times New Roman"/>
          <w:u w:val="single"/>
        </w:rPr>
      </w:pPr>
      <w:r w:rsidRPr="004F09A4">
        <w:rPr>
          <w:rFonts w:ascii="Times New Roman" w:hAnsi="Times New Roman" w:cs="Times New Roman"/>
          <w:b/>
        </w:rPr>
        <w:t>Discussion board entry</w:t>
      </w:r>
      <w:r w:rsidR="004008EE" w:rsidRPr="004F09A4">
        <w:rPr>
          <w:rFonts w:ascii="Times New Roman" w:hAnsi="Times New Roman" w:cs="Times New Roman"/>
        </w:rPr>
        <w:t>: Students are also encouraged to post on the class discussion board comments, news or</w:t>
      </w:r>
      <w:r w:rsidRPr="004F09A4">
        <w:rPr>
          <w:rFonts w:ascii="Times New Roman" w:hAnsi="Times New Roman" w:cs="Times New Roman"/>
        </w:rPr>
        <w:t xml:space="preserve"> articles they find about a theme related to Frida or topics discussed in class</w:t>
      </w:r>
      <w:r w:rsidR="004008EE" w:rsidRPr="004F09A4">
        <w:rPr>
          <w:rFonts w:ascii="Times New Roman" w:hAnsi="Times New Roman" w:cs="Times New Roman"/>
        </w:rPr>
        <w:t xml:space="preserve">. Students should participate in this board weekly. </w:t>
      </w:r>
      <w:r w:rsidRPr="004F09A4">
        <w:rPr>
          <w:rFonts w:ascii="Times New Roman" w:hAnsi="Times New Roman" w:cs="Times New Roman"/>
          <w:u w:val="single"/>
        </w:rPr>
        <w:t>This counts as part of participation</w:t>
      </w:r>
      <w:r w:rsidR="004008EE" w:rsidRPr="004F09A4">
        <w:rPr>
          <w:rFonts w:ascii="Times New Roman" w:hAnsi="Times New Roman" w:cs="Times New Roman"/>
          <w:u w:val="single"/>
        </w:rPr>
        <w:t>.</w:t>
      </w:r>
    </w:p>
    <w:p w14:paraId="692C52FD" w14:textId="77777777" w:rsidR="00D64013" w:rsidRPr="004F09A4" w:rsidRDefault="0083440E" w:rsidP="0083440E">
      <w:pPr>
        <w:widowControl w:val="0"/>
        <w:numPr>
          <w:ilvl w:val="0"/>
          <w:numId w:val="1"/>
        </w:numPr>
        <w:tabs>
          <w:tab w:val="left" w:pos="220"/>
          <w:tab w:val="left" w:pos="720"/>
        </w:tabs>
        <w:autoSpaceDE w:val="0"/>
        <w:autoSpaceDN w:val="0"/>
        <w:adjustRightInd w:val="0"/>
        <w:spacing w:after="280"/>
        <w:ind w:hanging="720"/>
        <w:rPr>
          <w:rFonts w:cs="Times New Roman"/>
        </w:rPr>
      </w:pPr>
      <w:r w:rsidRPr="004F09A4">
        <w:rPr>
          <w:rFonts w:cs="Times New Roman"/>
        </w:rPr>
        <w:t xml:space="preserve"> </w:t>
      </w:r>
      <w:r w:rsidRPr="004F09A4">
        <w:rPr>
          <w:rFonts w:cs="Times New Roman"/>
          <w:b/>
          <w:bCs/>
        </w:rPr>
        <w:t xml:space="preserve">Written assignments. </w:t>
      </w:r>
    </w:p>
    <w:p w14:paraId="7A19B46B" w14:textId="77777777" w:rsidR="00171D82" w:rsidRPr="004F09A4" w:rsidRDefault="00FB1263" w:rsidP="00D64013">
      <w:pPr>
        <w:pStyle w:val="ListParagraph"/>
        <w:widowControl w:val="0"/>
        <w:numPr>
          <w:ilvl w:val="0"/>
          <w:numId w:val="1"/>
        </w:numPr>
        <w:tabs>
          <w:tab w:val="left" w:pos="220"/>
          <w:tab w:val="left" w:pos="720"/>
        </w:tabs>
        <w:autoSpaceDE w:val="0"/>
        <w:autoSpaceDN w:val="0"/>
        <w:adjustRightInd w:val="0"/>
        <w:spacing w:after="280"/>
        <w:rPr>
          <w:rFonts w:ascii="Times New Roman" w:hAnsi="Times New Roman" w:cs="Times New Roman"/>
          <w:bCs/>
        </w:rPr>
      </w:pPr>
      <w:r w:rsidRPr="004F09A4">
        <w:rPr>
          <w:rFonts w:ascii="Times New Roman" w:hAnsi="Times New Roman" w:cs="Times New Roman"/>
          <w:b/>
          <w:bCs/>
        </w:rPr>
        <w:t xml:space="preserve">Weekly </w:t>
      </w:r>
      <w:r w:rsidR="00D64013" w:rsidRPr="004F09A4">
        <w:rPr>
          <w:rFonts w:ascii="Times New Roman" w:hAnsi="Times New Roman" w:cs="Times New Roman"/>
          <w:b/>
          <w:bCs/>
        </w:rPr>
        <w:t>reading reports</w:t>
      </w:r>
      <w:r w:rsidRPr="004F09A4">
        <w:rPr>
          <w:rFonts w:ascii="Times New Roman" w:hAnsi="Times New Roman" w:cs="Times New Roman"/>
          <w:b/>
          <w:bCs/>
        </w:rPr>
        <w:t xml:space="preserve"> (10)</w:t>
      </w:r>
      <w:r w:rsidR="00D64013" w:rsidRPr="004F09A4">
        <w:rPr>
          <w:rFonts w:ascii="Times New Roman" w:hAnsi="Times New Roman" w:cs="Times New Roman"/>
          <w:b/>
          <w:bCs/>
        </w:rPr>
        <w:t xml:space="preserve">: </w:t>
      </w:r>
      <w:r w:rsidR="00D64013" w:rsidRPr="004F09A4">
        <w:rPr>
          <w:rFonts w:ascii="Times New Roman" w:hAnsi="Times New Roman" w:cs="Times New Roman"/>
          <w:bCs/>
        </w:rPr>
        <w:t xml:space="preserve">Students will write a weekly reading report (no more than 250 words each </w:t>
      </w:r>
      <w:r w:rsidRPr="004F09A4">
        <w:rPr>
          <w:rFonts w:ascii="Times New Roman" w:hAnsi="Times New Roman" w:cs="Times New Roman"/>
          <w:bCs/>
        </w:rPr>
        <w:t>(</w:t>
      </w:r>
      <w:r w:rsidR="00D64013" w:rsidRPr="004F09A4">
        <w:rPr>
          <w:rFonts w:ascii="Times New Roman" w:hAnsi="Times New Roman" w:cs="Times New Roman"/>
          <w:bCs/>
        </w:rPr>
        <w:t xml:space="preserve">see guidelines on Canvas) commenting and reflecting on the reading of the week </w:t>
      </w:r>
      <w:proofErr w:type="gramStart"/>
      <w:r w:rsidR="00D64013" w:rsidRPr="004F09A4">
        <w:rPr>
          <w:rFonts w:ascii="Times New Roman" w:hAnsi="Times New Roman" w:cs="Times New Roman"/>
          <w:bCs/>
        </w:rPr>
        <w:t>they  found</w:t>
      </w:r>
      <w:proofErr w:type="gramEnd"/>
      <w:r w:rsidR="00D64013" w:rsidRPr="004F09A4">
        <w:rPr>
          <w:rFonts w:ascii="Times New Roman" w:hAnsi="Times New Roman" w:cs="Times New Roman"/>
          <w:bCs/>
        </w:rPr>
        <w:t xml:space="preserve"> more interesting. </w:t>
      </w:r>
    </w:p>
    <w:p w14:paraId="65B13E58" w14:textId="70A5DBD5" w:rsidR="00171D82" w:rsidRPr="004F09A4" w:rsidRDefault="00171D82" w:rsidP="00D64013">
      <w:pPr>
        <w:pStyle w:val="ListParagraph"/>
        <w:widowControl w:val="0"/>
        <w:numPr>
          <w:ilvl w:val="0"/>
          <w:numId w:val="1"/>
        </w:numPr>
        <w:tabs>
          <w:tab w:val="left" w:pos="220"/>
          <w:tab w:val="left" w:pos="720"/>
        </w:tabs>
        <w:autoSpaceDE w:val="0"/>
        <w:autoSpaceDN w:val="0"/>
        <w:adjustRightInd w:val="0"/>
        <w:spacing w:after="280"/>
        <w:rPr>
          <w:rFonts w:ascii="Times New Roman" w:hAnsi="Times New Roman" w:cs="Times New Roman"/>
          <w:bCs/>
        </w:rPr>
      </w:pPr>
      <w:r w:rsidRPr="004F09A4">
        <w:rPr>
          <w:rFonts w:ascii="Times New Roman" w:hAnsi="Times New Roman" w:cs="Times New Roman"/>
          <w:b/>
          <w:bCs/>
        </w:rPr>
        <w:t>Graduate students are expected to</w:t>
      </w:r>
      <w:r w:rsidRPr="004F09A4">
        <w:rPr>
          <w:rFonts w:ascii="Times New Roman" w:hAnsi="Times New Roman" w:cs="Times New Roman"/>
          <w:bCs/>
        </w:rPr>
        <w:t xml:space="preserve"> include an extra paragraph to reflect on the </w:t>
      </w:r>
      <w:proofErr w:type="spellStart"/>
      <w:r w:rsidRPr="004F09A4">
        <w:rPr>
          <w:rFonts w:ascii="Times New Roman" w:hAnsi="Times New Roman" w:cs="Times New Roman"/>
          <w:bCs/>
        </w:rPr>
        <w:t>conexion</w:t>
      </w:r>
      <w:proofErr w:type="spellEnd"/>
      <w:r w:rsidRPr="004F09A4">
        <w:rPr>
          <w:rFonts w:ascii="Times New Roman" w:hAnsi="Times New Roman" w:cs="Times New Roman"/>
          <w:bCs/>
        </w:rPr>
        <w:t xml:space="preserve"> between each reading and their own graduate work.</w:t>
      </w:r>
    </w:p>
    <w:p w14:paraId="62846FDD" w14:textId="472B5D90" w:rsidR="00D64013" w:rsidRPr="004F09A4" w:rsidRDefault="00D64013" w:rsidP="00D64013">
      <w:pPr>
        <w:pStyle w:val="ListParagraph"/>
        <w:widowControl w:val="0"/>
        <w:numPr>
          <w:ilvl w:val="0"/>
          <w:numId w:val="1"/>
        </w:numPr>
        <w:tabs>
          <w:tab w:val="left" w:pos="220"/>
          <w:tab w:val="left" w:pos="720"/>
        </w:tabs>
        <w:autoSpaceDE w:val="0"/>
        <w:autoSpaceDN w:val="0"/>
        <w:adjustRightInd w:val="0"/>
        <w:spacing w:after="280"/>
        <w:rPr>
          <w:rFonts w:ascii="Times New Roman" w:hAnsi="Times New Roman" w:cs="Times New Roman"/>
          <w:bCs/>
        </w:rPr>
      </w:pPr>
      <w:r w:rsidRPr="004F09A4">
        <w:rPr>
          <w:rFonts w:ascii="Times New Roman" w:hAnsi="Times New Roman" w:cs="Times New Roman"/>
          <w:bCs/>
        </w:rPr>
        <w:t xml:space="preserve">Reports are due every Friday at 10pm. </w:t>
      </w:r>
    </w:p>
    <w:p w14:paraId="63F70A21" w14:textId="77777777" w:rsidR="00145165" w:rsidRPr="004F09A4" w:rsidRDefault="00D64013" w:rsidP="00145165">
      <w:pPr>
        <w:widowControl w:val="0"/>
        <w:numPr>
          <w:ilvl w:val="0"/>
          <w:numId w:val="1"/>
        </w:numPr>
        <w:tabs>
          <w:tab w:val="left" w:pos="220"/>
          <w:tab w:val="left" w:pos="720"/>
        </w:tabs>
        <w:autoSpaceDE w:val="0"/>
        <w:autoSpaceDN w:val="0"/>
        <w:adjustRightInd w:val="0"/>
        <w:rPr>
          <w:rFonts w:cs="Times New Roman"/>
          <w:b/>
        </w:rPr>
      </w:pPr>
      <w:r w:rsidRPr="004F09A4">
        <w:rPr>
          <w:rFonts w:cs="Times New Roman"/>
          <w:b/>
        </w:rPr>
        <w:t>Essays</w:t>
      </w:r>
      <w:r w:rsidR="005F5257" w:rsidRPr="004F09A4">
        <w:rPr>
          <w:rFonts w:cs="Times New Roman"/>
          <w:b/>
        </w:rPr>
        <w:t xml:space="preserve">: </w:t>
      </w:r>
      <w:r w:rsidRPr="004F09A4">
        <w:rPr>
          <w:rFonts w:cs="Times New Roman"/>
        </w:rPr>
        <w:t>There will be 4</w:t>
      </w:r>
      <w:r w:rsidR="0083440E" w:rsidRPr="004F09A4">
        <w:rPr>
          <w:rFonts w:cs="Times New Roman"/>
        </w:rPr>
        <w:t xml:space="preserve"> written essays related to description, analysis and interpretation of several works of art from Frida Kahlo and other artists studied in the course. All written essays will be turned in on FRIDAY of the corresponding week.  </w:t>
      </w:r>
    </w:p>
    <w:p w14:paraId="4410651C" w14:textId="1890E2A8" w:rsidR="0083440E" w:rsidRPr="004F09A4" w:rsidRDefault="00DC7461" w:rsidP="00DC7461">
      <w:pPr>
        <w:widowControl w:val="0"/>
        <w:tabs>
          <w:tab w:val="left" w:pos="220"/>
          <w:tab w:val="left" w:pos="720"/>
        </w:tabs>
        <w:autoSpaceDE w:val="0"/>
        <w:autoSpaceDN w:val="0"/>
        <w:adjustRightInd w:val="0"/>
        <w:rPr>
          <w:rFonts w:cs="Times New Roman"/>
          <w:b/>
        </w:rPr>
      </w:pPr>
      <w:r w:rsidRPr="004F09A4">
        <w:rPr>
          <w:rFonts w:cs="Times New Roman"/>
        </w:rPr>
        <w:tab/>
      </w:r>
      <w:r w:rsidR="00145165" w:rsidRPr="004F09A4">
        <w:rPr>
          <w:rFonts w:cs="Times New Roman"/>
        </w:rPr>
        <w:tab/>
      </w:r>
      <w:r w:rsidR="0083440E" w:rsidRPr="004F09A4">
        <w:rPr>
          <w:rFonts w:cs="Times New Roman"/>
        </w:rPr>
        <w:t>1) "Training your eyes" (Descr</w:t>
      </w:r>
      <w:r w:rsidR="00F769A9" w:rsidRPr="004F09A4">
        <w:rPr>
          <w:rFonts w:cs="Times New Roman"/>
        </w:rPr>
        <w:t>iptive exercise, 2 pages)</w:t>
      </w:r>
      <w:r w:rsidRPr="004F09A4">
        <w:rPr>
          <w:rFonts w:cs="Times New Roman"/>
        </w:rPr>
        <w:t>.</w:t>
      </w:r>
      <w:r w:rsidR="00F769A9" w:rsidRPr="004F09A4">
        <w:rPr>
          <w:rFonts w:cs="Times New Roman"/>
        </w:rPr>
        <w:t xml:space="preserve"> Week 3</w:t>
      </w:r>
      <w:r w:rsidR="0090036A" w:rsidRPr="004F09A4">
        <w:rPr>
          <w:rFonts w:cs="Times New Roman"/>
        </w:rPr>
        <w:t>-September 20</w:t>
      </w:r>
      <w:r w:rsidRPr="004F09A4">
        <w:rPr>
          <w:rFonts w:cs="Times New Roman"/>
        </w:rPr>
        <w:t>.</w:t>
      </w:r>
    </w:p>
    <w:p w14:paraId="74598E8F" w14:textId="77777777" w:rsidR="00DC7461" w:rsidRPr="004F09A4" w:rsidRDefault="005F5257" w:rsidP="00DC7461">
      <w:pPr>
        <w:widowControl w:val="0"/>
        <w:tabs>
          <w:tab w:val="left" w:pos="220"/>
          <w:tab w:val="left" w:pos="720"/>
        </w:tabs>
        <w:autoSpaceDE w:val="0"/>
        <w:autoSpaceDN w:val="0"/>
        <w:adjustRightInd w:val="0"/>
        <w:rPr>
          <w:rFonts w:cs="Times New Roman"/>
        </w:rPr>
      </w:pPr>
      <w:r w:rsidRPr="004F09A4">
        <w:rPr>
          <w:rFonts w:cs="Times New Roman"/>
        </w:rPr>
        <w:tab/>
      </w:r>
      <w:r w:rsidR="00145165" w:rsidRPr="004F09A4">
        <w:rPr>
          <w:rFonts w:cs="Times New Roman"/>
        </w:rPr>
        <w:tab/>
      </w:r>
      <w:r w:rsidR="0083440E" w:rsidRPr="004F09A4">
        <w:rPr>
          <w:rFonts w:cs="Times New Roman"/>
        </w:rPr>
        <w:t>2) "Knowing the historical background" (Interp</w:t>
      </w:r>
      <w:r w:rsidR="00DC7461" w:rsidRPr="004F09A4">
        <w:rPr>
          <w:rFonts w:cs="Times New Roman"/>
        </w:rPr>
        <w:t xml:space="preserve">retive exercise, 4 pages). </w:t>
      </w:r>
      <w:r w:rsidR="00F769A9" w:rsidRPr="004F09A4">
        <w:rPr>
          <w:rFonts w:cs="Times New Roman"/>
        </w:rPr>
        <w:t>Week 6</w:t>
      </w:r>
      <w:r w:rsidR="00DC7461" w:rsidRPr="004F09A4">
        <w:rPr>
          <w:rFonts w:cs="Times New Roman"/>
        </w:rPr>
        <w:t xml:space="preserve">- </w:t>
      </w:r>
    </w:p>
    <w:p w14:paraId="4403B777" w14:textId="3BC30C52" w:rsidR="0083440E" w:rsidRPr="004F09A4" w:rsidRDefault="0090036A" w:rsidP="00DC7461">
      <w:pPr>
        <w:widowControl w:val="0"/>
        <w:tabs>
          <w:tab w:val="left" w:pos="220"/>
          <w:tab w:val="left" w:pos="720"/>
        </w:tabs>
        <w:autoSpaceDE w:val="0"/>
        <w:autoSpaceDN w:val="0"/>
        <w:adjustRightInd w:val="0"/>
        <w:rPr>
          <w:rFonts w:cs="Times New Roman"/>
        </w:rPr>
      </w:pPr>
      <w:r w:rsidRPr="004F09A4">
        <w:rPr>
          <w:rFonts w:cs="Times New Roman"/>
        </w:rPr>
        <w:tab/>
      </w:r>
      <w:r w:rsidRPr="004F09A4">
        <w:rPr>
          <w:rFonts w:cs="Times New Roman"/>
        </w:rPr>
        <w:tab/>
      </w:r>
      <w:r w:rsidR="00171D82" w:rsidRPr="004F09A4">
        <w:rPr>
          <w:rFonts w:cs="Times New Roman"/>
        </w:rPr>
        <w:tab/>
      </w:r>
      <w:r w:rsidRPr="004F09A4">
        <w:rPr>
          <w:rFonts w:cs="Times New Roman"/>
        </w:rPr>
        <w:t>October 11</w:t>
      </w:r>
      <w:r w:rsidR="00DC7461" w:rsidRPr="004F09A4">
        <w:rPr>
          <w:rFonts w:cs="Times New Roman"/>
        </w:rPr>
        <w:t>.</w:t>
      </w:r>
    </w:p>
    <w:p w14:paraId="60766106" w14:textId="75ABC98B" w:rsidR="00145165" w:rsidRPr="004F09A4" w:rsidRDefault="005F5257" w:rsidP="00145165">
      <w:pPr>
        <w:widowControl w:val="0"/>
        <w:tabs>
          <w:tab w:val="left" w:pos="220"/>
          <w:tab w:val="left" w:pos="720"/>
        </w:tabs>
        <w:autoSpaceDE w:val="0"/>
        <w:autoSpaceDN w:val="0"/>
        <w:adjustRightInd w:val="0"/>
        <w:rPr>
          <w:rFonts w:cs="Times New Roman"/>
        </w:rPr>
      </w:pPr>
      <w:r w:rsidRPr="004F09A4">
        <w:rPr>
          <w:rFonts w:cs="Times New Roman"/>
        </w:rPr>
        <w:tab/>
      </w:r>
      <w:r w:rsidRPr="004F09A4">
        <w:rPr>
          <w:rFonts w:cs="Times New Roman"/>
        </w:rPr>
        <w:tab/>
      </w:r>
      <w:r w:rsidR="0083440E" w:rsidRPr="004F09A4">
        <w:rPr>
          <w:rFonts w:cs="Times New Roman"/>
        </w:rPr>
        <w:t xml:space="preserve">3) "Finding 'Frida's Mexico' nearby" There will also be one project where </w:t>
      </w:r>
    </w:p>
    <w:p w14:paraId="1AD9B4EB" w14:textId="3427B317" w:rsidR="00145165" w:rsidRPr="004F09A4" w:rsidRDefault="00145165" w:rsidP="00145165">
      <w:pPr>
        <w:widowControl w:val="0"/>
        <w:tabs>
          <w:tab w:val="left" w:pos="220"/>
          <w:tab w:val="left" w:pos="720"/>
        </w:tabs>
        <w:autoSpaceDE w:val="0"/>
        <w:autoSpaceDN w:val="0"/>
        <w:adjustRightInd w:val="0"/>
        <w:rPr>
          <w:rFonts w:cs="Times New Roman"/>
        </w:rPr>
      </w:pPr>
      <w:r w:rsidRPr="004F09A4">
        <w:rPr>
          <w:rFonts w:cs="Times New Roman"/>
        </w:rPr>
        <w:tab/>
      </w:r>
      <w:r w:rsidR="00DC7461" w:rsidRPr="004F09A4">
        <w:rPr>
          <w:rFonts w:cs="Times New Roman"/>
        </w:rPr>
        <w:tab/>
      </w:r>
      <w:r w:rsidR="00171D82" w:rsidRPr="004F09A4">
        <w:rPr>
          <w:rFonts w:cs="Times New Roman"/>
        </w:rPr>
        <w:tab/>
      </w:r>
      <w:r w:rsidR="0083440E" w:rsidRPr="004F09A4">
        <w:rPr>
          <w:rFonts w:cs="Times New Roman"/>
        </w:rPr>
        <w:t xml:space="preserve">each student will research the presence (in a museum, university or private </w:t>
      </w:r>
    </w:p>
    <w:p w14:paraId="45AAA149" w14:textId="720E531E" w:rsidR="00145165" w:rsidRPr="004F09A4" w:rsidRDefault="00145165" w:rsidP="00145165">
      <w:pPr>
        <w:widowControl w:val="0"/>
        <w:tabs>
          <w:tab w:val="left" w:pos="220"/>
          <w:tab w:val="left" w:pos="720"/>
        </w:tabs>
        <w:autoSpaceDE w:val="0"/>
        <w:autoSpaceDN w:val="0"/>
        <w:adjustRightInd w:val="0"/>
        <w:rPr>
          <w:rFonts w:cs="Times New Roman"/>
        </w:rPr>
      </w:pPr>
      <w:r w:rsidRPr="004F09A4">
        <w:rPr>
          <w:rFonts w:cs="Times New Roman"/>
        </w:rPr>
        <w:tab/>
      </w:r>
      <w:r w:rsidR="00DC7461" w:rsidRPr="004F09A4">
        <w:rPr>
          <w:rFonts w:cs="Times New Roman"/>
        </w:rPr>
        <w:tab/>
      </w:r>
      <w:r w:rsidR="00171D82" w:rsidRPr="004F09A4">
        <w:rPr>
          <w:rFonts w:cs="Times New Roman"/>
        </w:rPr>
        <w:tab/>
      </w:r>
      <w:r w:rsidR="0083440E" w:rsidRPr="004F09A4">
        <w:rPr>
          <w:rFonts w:cs="Times New Roman"/>
        </w:rPr>
        <w:t xml:space="preserve">collection) of Mexican art in their city, community or </w:t>
      </w:r>
      <w:proofErr w:type="spellStart"/>
      <w:r w:rsidR="00F769A9" w:rsidRPr="004F09A4">
        <w:rPr>
          <w:rFonts w:cs="Times New Roman"/>
        </w:rPr>
        <w:t>near by</w:t>
      </w:r>
      <w:proofErr w:type="spellEnd"/>
      <w:r w:rsidR="00F769A9" w:rsidRPr="004F09A4">
        <w:rPr>
          <w:rFonts w:cs="Times New Roman"/>
        </w:rPr>
        <w:t xml:space="preserve"> town. (5 </w:t>
      </w:r>
    </w:p>
    <w:p w14:paraId="5DA23755" w14:textId="2A9796F8" w:rsidR="0083440E" w:rsidRPr="004F09A4" w:rsidRDefault="00145165" w:rsidP="00145165">
      <w:pPr>
        <w:widowControl w:val="0"/>
        <w:tabs>
          <w:tab w:val="left" w:pos="220"/>
          <w:tab w:val="left" w:pos="720"/>
        </w:tabs>
        <w:autoSpaceDE w:val="0"/>
        <w:autoSpaceDN w:val="0"/>
        <w:adjustRightInd w:val="0"/>
        <w:rPr>
          <w:rFonts w:cs="Times New Roman"/>
        </w:rPr>
      </w:pPr>
      <w:r w:rsidRPr="004F09A4">
        <w:rPr>
          <w:rFonts w:cs="Times New Roman"/>
        </w:rPr>
        <w:tab/>
      </w:r>
      <w:r w:rsidRPr="004F09A4">
        <w:rPr>
          <w:rFonts w:cs="Times New Roman"/>
        </w:rPr>
        <w:tab/>
      </w:r>
      <w:r w:rsidR="00171D82" w:rsidRPr="004F09A4">
        <w:rPr>
          <w:rFonts w:cs="Times New Roman"/>
        </w:rPr>
        <w:tab/>
      </w:r>
      <w:r w:rsidR="00F769A9" w:rsidRPr="004F09A4">
        <w:rPr>
          <w:rFonts w:cs="Times New Roman"/>
        </w:rPr>
        <w:t>pages). Week 9</w:t>
      </w:r>
      <w:r w:rsidR="0090036A" w:rsidRPr="004F09A4">
        <w:rPr>
          <w:rFonts w:cs="Times New Roman"/>
        </w:rPr>
        <w:t>-November 1st</w:t>
      </w:r>
      <w:r w:rsidR="00DC7461" w:rsidRPr="004F09A4">
        <w:rPr>
          <w:rFonts w:cs="Times New Roman"/>
        </w:rPr>
        <w:t>.</w:t>
      </w:r>
    </w:p>
    <w:p w14:paraId="4C6A5A30" w14:textId="5D6DE74F" w:rsidR="00145165" w:rsidRPr="004F09A4" w:rsidRDefault="005F5257" w:rsidP="00145165">
      <w:pPr>
        <w:widowControl w:val="0"/>
        <w:tabs>
          <w:tab w:val="left" w:pos="220"/>
          <w:tab w:val="left" w:pos="720"/>
        </w:tabs>
        <w:autoSpaceDE w:val="0"/>
        <w:autoSpaceDN w:val="0"/>
        <w:adjustRightInd w:val="0"/>
        <w:rPr>
          <w:rFonts w:cs="Times New Roman"/>
        </w:rPr>
      </w:pPr>
      <w:r w:rsidRPr="004F09A4">
        <w:rPr>
          <w:rFonts w:cs="Times New Roman"/>
        </w:rPr>
        <w:tab/>
      </w:r>
      <w:r w:rsidRPr="004F09A4">
        <w:rPr>
          <w:rFonts w:cs="Times New Roman"/>
        </w:rPr>
        <w:tab/>
      </w:r>
      <w:r w:rsidR="0083440E" w:rsidRPr="004F09A4">
        <w:rPr>
          <w:rFonts w:cs="Times New Roman"/>
        </w:rPr>
        <w:t xml:space="preserve">4) "Interpreting Frida" (5 pages) (This exercise will be part of the final </w:t>
      </w:r>
    </w:p>
    <w:p w14:paraId="75D6BC69" w14:textId="14875F52" w:rsidR="00145165" w:rsidRPr="004F09A4" w:rsidRDefault="00145165" w:rsidP="00145165">
      <w:pPr>
        <w:widowControl w:val="0"/>
        <w:tabs>
          <w:tab w:val="left" w:pos="220"/>
          <w:tab w:val="left" w:pos="720"/>
        </w:tabs>
        <w:autoSpaceDE w:val="0"/>
        <w:autoSpaceDN w:val="0"/>
        <w:adjustRightInd w:val="0"/>
        <w:rPr>
          <w:rFonts w:cs="Times New Roman"/>
        </w:rPr>
      </w:pPr>
      <w:r w:rsidRPr="004F09A4">
        <w:rPr>
          <w:rFonts w:cs="Times New Roman"/>
        </w:rPr>
        <w:tab/>
      </w:r>
      <w:r w:rsidR="00DC7461" w:rsidRPr="004F09A4">
        <w:rPr>
          <w:rFonts w:cs="Times New Roman"/>
        </w:rPr>
        <w:tab/>
      </w:r>
      <w:r w:rsidR="00171D82" w:rsidRPr="004F09A4">
        <w:rPr>
          <w:rFonts w:cs="Times New Roman"/>
        </w:rPr>
        <w:tab/>
      </w:r>
      <w:r w:rsidR="0083440E" w:rsidRPr="004F09A4">
        <w:rPr>
          <w:rFonts w:cs="Times New Roman"/>
        </w:rPr>
        <w:t xml:space="preserve">project). </w:t>
      </w:r>
      <w:r w:rsidR="0090036A" w:rsidRPr="004F09A4">
        <w:rPr>
          <w:rFonts w:cs="Times New Roman"/>
        </w:rPr>
        <w:t>Week 13-November 22</w:t>
      </w:r>
      <w:r w:rsidR="00DC7461" w:rsidRPr="004F09A4">
        <w:rPr>
          <w:rFonts w:cs="Times New Roman"/>
        </w:rPr>
        <w:t>.</w:t>
      </w:r>
      <w:r w:rsidRPr="004F09A4">
        <w:rPr>
          <w:rFonts w:cs="Times New Roman"/>
        </w:rPr>
        <w:br/>
      </w:r>
    </w:p>
    <w:p w14:paraId="0F5415A8" w14:textId="062E7635" w:rsidR="0083440E" w:rsidRPr="004F09A4" w:rsidRDefault="005F5257" w:rsidP="00145165">
      <w:pPr>
        <w:pStyle w:val="ListParagraph"/>
        <w:widowControl w:val="0"/>
        <w:numPr>
          <w:ilvl w:val="0"/>
          <w:numId w:val="4"/>
        </w:numPr>
        <w:tabs>
          <w:tab w:val="left" w:pos="220"/>
          <w:tab w:val="left" w:pos="720"/>
        </w:tabs>
        <w:autoSpaceDE w:val="0"/>
        <w:autoSpaceDN w:val="0"/>
        <w:adjustRightInd w:val="0"/>
        <w:spacing w:after="280"/>
        <w:rPr>
          <w:rFonts w:ascii="Times New Roman" w:hAnsi="Times New Roman" w:cs="Times New Roman"/>
        </w:rPr>
      </w:pPr>
      <w:r w:rsidRPr="004F09A4">
        <w:rPr>
          <w:rFonts w:ascii="Times New Roman" w:hAnsi="Times New Roman" w:cs="Times New Roman"/>
          <w:b/>
          <w:bCs/>
        </w:rPr>
        <w:t>F</w:t>
      </w:r>
      <w:r w:rsidR="0083440E" w:rsidRPr="004F09A4">
        <w:rPr>
          <w:rFonts w:ascii="Times New Roman" w:hAnsi="Times New Roman" w:cs="Times New Roman"/>
          <w:b/>
          <w:bCs/>
        </w:rPr>
        <w:t>inal project</w:t>
      </w:r>
      <w:r w:rsidR="004008EE" w:rsidRPr="004F09A4">
        <w:rPr>
          <w:rFonts w:ascii="Times New Roman" w:hAnsi="Times New Roman" w:cs="Times New Roman"/>
          <w:b/>
          <w:bCs/>
        </w:rPr>
        <w:t xml:space="preserve"> and essay</w:t>
      </w:r>
      <w:r w:rsidR="0083440E" w:rsidRPr="004F09A4">
        <w:rPr>
          <w:rFonts w:ascii="Times New Roman" w:hAnsi="Times New Roman" w:cs="Times New Roman"/>
          <w:b/>
          <w:bCs/>
        </w:rPr>
        <w:t>.</w:t>
      </w:r>
      <w:r w:rsidR="00DC7461" w:rsidRPr="004F09A4">
        <w:rPr>
          <w:rFonts w:ascii="Times New Roman" w:hAnsi="Times New Roman" w:cs="Times New Roman"/>
          <w:b/>
          <w:bCs/>
        </w:rPr>
        <w:t xml:space="preserve"> Due date: </w:t>
      </w:r>
      <w:r w:rsidR="00604CB7" w:rsidRPr="004F09A4">
        <w:rPr>
          <w:rFonts w:ascii="Times New Roman" w:hAnsi="Times New Roman" w:cs="Times New Roman"/>
          <w:b/>
          <w:bCs/>
        </w:rPr>
        <w:t xml:space="preserve">Week 15. </w:t>
      </w:r>
      <w:r w:rsidR="0090036A" w:rsidRPr="004F09A4">
        <w:rPr>
          <w:rFonts w:ascii="Times New Roman" w:hAnsi="Times New Roman" w:cs="Times New Roman"/>
          <w:b/>
          <w:bCs/>
        </w:rPr>
        <w:t>December 13</w:t>
      </w:r>
      <w:r w:rsidR="00DC7461" w:rsidRPr="004F09A4">
        <w:rPr>
          <w:rFonts w:ascii="Times New Roman" w:hAnsi="Times New Roman" w:cs="Times New Roman"/>
          <w:b/>
          <w:bCs/>
        </w:rPr>
        <w:t>.</w:t>
      </w:r>
      <w:r w:rsidR="0083440E" w:rsidRPr="004F09A4">
        <w:rPr>
          <w:rFonts w:ascii="Times New Roman" w:hAnsi="Times New Roman" w:cs="Times New Roman"/>
          <w:b/>
          <w:bCs/>
        </w:rPr>
        <w:t xml:space="preserve"> </w:t>
      </w:r>
      <w:r w:rsidR="0083440E" w:rsidRPr="004F09A4">
        <w:rPr>
          <w:rFonts w:ascii="Times New Roman" w:hAnsi="Times New Roman" w:cs="Times New Roman"/>
        </w:rPr>
        <w:t xml:space="preserve">"Frida's Mexico and me." In this final project, students will have the opportunity to create an art work and write an essay where they integrate what </w:t>
      </w:r>
      <w:r w:rsidRPr="004F09A4">
        <w:rPr>
          <w:rFonts w:ascii="Times New Roman" w:hAnsi="Times New Roman" w:cs="Times New Roman"/>
        </w:rPr>
        <w:tab/>
      </w:r>
      <w:r w:rsidR="0083440E" w:rsidRPr="004F09A4">
        <w:rPr>
          <w:rFonts w:ascii="Times New Roman" w:hAnsi="Times New Roman" w:cs="Times New Roman"/>
        </w:rPr>
        <w:t>they have learned about Frida's life and historical context with their own life experiences. (1 art work and 4 pages). Over the years my students have found both personal fulfillment and academic success in doing this type o</w:t>
      </w:r>
      <w:r w:rsidR="00737426" w:rsidRPr="004F09A4">
        <w:rPr>
          <w:rFonts w:ascii="Times New Roman" w:hAnsi="Times New Roman" w:cs="Times New Roman"/>
        </w:rPr>
        <w:t xml:space="preserve">f art-writing project. </w:t>
      </w:r>
    </w:p>
    <w:p w14:paraId="3F7989EC" w14:textId="1A9CF0A0" w:rsidR="00737426" w:rsidRPr="004F09A4" w:rsidRDefault="00737426" w:rsidP="00737426">
      <w:pPr>
        <w:pStyle w:val="ListParagraph"/>
        <w:widowControl w:val="0"/>
        <w:numPr>
          <w:ilvl w:val="0"/>
          <w:numId w:val="4"/>
        </w:numPr>
        <w:tabs>
          <w:tab w:val="left" w:pos="220"/>
          <w:tab w:val="left" w:pos="720"/>
        </w:tabs>
        <w:autoSpaceDE w:val="0"/>
        <w:autoSpaceDN w:val="0"/>
        <w:adjustRightInd w:val="0"/>
        <w:spacing w:after="280"/>
        <w:rPr>
          <w:rFonts w:ascii="Times New Roman" w:hAnsi="Times New Roman" w:cs="Times New Roman"/>
          <w:bCs/>
        </w:rPr>
      </w:pPr>
      <w:r w:rsidRPr="004F09A4">
        <w:rPr>
          <w:rFonts w:ascii="Times New Roman" w:hAnsi="Times New Roman" w:cs="Times New Roman"/>
          <w:b/>
          <w:bCs/>
        </w:rPr>
        <w:t>Graduate students are expected to</w:t>
      </w:r>
      <w:r w:rsidRPr="004F09A4">
        <w:rPr>
          <w:rFonts w:ascii="Times New Roman" w:hAnsi="Times New Roman" w:cs="Times New Roman"/>
          <w:bCs/>
        </w:rPr>
        <w:t xml:space="preserve"> include an extra page to reflect on the </w:t>
      </w:r>
      <w:proofErr w:type="spellStart"/>
      <w:r w:rsidRPr="004F09A4">
        <w:rPr>
          <w:rFonts w:ascii="Times New Roman" w:hAnsi="Times New Roman" w:cs="Times New Roman"/>
          <w:bCs/>
        </w:rPr>
        <w:t>conexion</w:t>
      </w:r>
      <w:proofErr w:type="spellEnd"/>
      <w:r w:rsidRPr="004F09A4">
        <w:rPr>
          <w:rFonts w:ascii="Times New Roman" w:hAnsi="Times New Roman" w:cs="Times New Roman"/>
          <w:bCs/>
        </w:rPr>
        <w:t xml:space="preserve"> between their final art project and their own graduate work.</w:t>
      </w:r>
    </w:p>
    <w:p w14:paraId="4879DD60" w14:textId="77777777" w:rsidR="00737426" w:rsidRPr="004F09A4" w:rsidRDefault="00737426" w:rsidP="00737426">
      <w:pPr>
        <w:widowControl w:val="0"/>
        <w:tabs>
          <w:tab w:val="left" w:pos="220"/>
          <w:tab w:val="left" w:pos="720"/>
        </w:tabs>
        <w:autoSpaceDE w:val="0"/>
        <w:autoSpaceDN w:val="0"/>
        <w:adjustRightInd w:val="0"/>
        <w:spacing w:after="280"/>
        <w:ind w:left="360"/>
        <w:rPr>
          <w:rFonts w:cs="Times New Roman"/>
        </w:rPr>
      </w:pPr>
    </w:p>
    <w:p w14:paraId="27CF91D8" w14:textId="77777777" w:rsidR="0083440E" w:rsidRPr="004F09A4" w:rsidRDefault="0083440E" w:rsidP="0083440E">
      <w:pPr>
        <w:widowControl w:val="0"/>
        <w:autoSpaceDE w:val="0"/>
        <w:autoSpaceDN w:val="0"/>
        <w:adjustRightInd w:val="0"/>
        <w:spacing w:after="240"/>
        <w:rPr>
          <w:rFonts w:cs="Times New Roman"/>
          <w:b/>
          <w:bCs/>
        </w:rPr>
      </w:pPr>
      <w:r w:rsidRPr="004F09A4">
        <w:rPr>
          <w:rFonts w:cs="Times New Roman"/>
          <w:b/>
          <w:bCs/>
        </w:rPr>
        <w:t>Grades: </w:t>
      </w:r>
    </w:p>
    <w:p w14:paraId="611ACDB4" w14:textId="36DB2448" w:rsidR="0083440E" w:rsidRPr="004F09A4" w:rsidRDefault="00A34005" w:rsidP="00145165">
      <w:pPr>
        <w:widowControl w:val="0"/>
        <w:autoSpaceDE w:val="0"/>
        <w:autoSpaceDN w:val="0"/>
        <w:adjustRightInd w:val="0"/>
        <w:spacing w:line="276" w:lineRule="auto"/>
        <w:rPr>
          <w:rFonts w:cs="Times New Roman"/>
        </w:rPr>
      </w:pPr>
      <w:r w:rsidRPr="004F09A4">
        <w:rPr>
          <w:rFonts w:cs="Times New Roman"/>
        </w:rPr>
        <w:tab/>
      </w:r>
      <w:r w:rsidR="0083440E" w:rsidRPr="004F09A4">
        <w:rPr>
          <w:rFonts w:cs="Times New Roman"/>
        </w:rPr>
        <w:t>Participation in class and weekly discussion blog (15%)</w:t>
      </w:r>
    </w:p>
    <w:p w14:paraId="4FAD07D9" w14:textId="100BBCA5" w:rsidR="005F5257" w:rsidRPr="004F09A4" w:rsidRDefault="00A34005" w:rsidP="00145165">
      <w:pPr>
        <w:widowControl w:val="0"/>
        <w:autoSpaceDE w:val="0"/>
        <w:autoSpaceDN w:val="0"/>
        <w:adjustRightInd w:val="0"/>
        <w:spacing w:line="276" w:lineRule="auto"/>
        <w:rPr>
          <w:rFonts w:cs="Times New Roman"/>
        </w:rPr>
      </w:pPr>
      <w:r w:rsidRPr="004F09A4">
        <w:rPr>
          <w:rFonts w:cs="Times New Roman"/>
        </w:rPr>
        <w:tab/>
      </w:r>
      <w:r w:rsidR="005F5257" w:rsidRPr="004F09A4">
        <w:rPr>
          <w:rFonts w:cs="Times New Roman"/>
        </w:rPr>
        <w:t>Weekly reading report (10%)</w:t>
      </w:r>
    </w:p>
    <w:p w14:paraId="5C52621B" w14:textId="2D50BB4B" w:rsidR="0083440E" w:rsidRPr="004F09A4" w:rsidRDefault="00A34005" w:rsidP="00145165">
      <w:pPr>
        <w:widowControl w:val="0"/>
        <w:autoSpaceDE w:val="0"/>
        <w:autoSpaceDN w:val="0"/>
        <w:adjustRightInd w:val="0"/>
        <w:spacing w:line="276" w:lineRule="auto"/>
        <w:rPr>
          <w:rFonts w:cs="Times New Roman"/>
        </w:rPr>
      </w:pPr>
      <w:r w:rsidRPr="004F09A4">
        <w:rPr>
          <w:rFonts w:cs="Times New Roman"/>
        </w:rPr>
        <w:tab/>
      </w:r>
      <w:r w:rsidR="005F5257" w:rsidRPr="004F09A4">
        <w:rPr>
          <w:rFonts w:cs="Times New Roman"/>
        </w:rPr>
        <w:t>"Training your eyes" essay (10</w:t>
      </w:r>
      <w:r w:rsidR="0083440E" w:rsidRPr="004F09A4">
        <w:rPr>
          <w:rFonts w:cs="Times New Roman"/>
        </w:rPr>
        <w:t>%) </w:t>
      </w:r>
    </w:p>
    <w:p w14:paraId="5F8A9F57" w14:textId="0D2DEC50" w:rsidR="0083440E" w:rsidRPr="004F09A4" w:rsidRDefault="00A34005" w:rsidP="00145165">
      <w:pPr>
        <w:widowControl w:val="0"/>
        <w:autoSpaceDE w:val="0"/>
        <w:autoSpaceDN w:val="0"/>
        <w:adjustRightInd w:val="0"/>
        <w:spacing w:line="276" w:lineRule="auto"/>
        <w:rPr>
          <w:rFonts w:cs="Times New Roman"/>
        </w:rPr>
      </w:pPr>
      <w:r w:rsidRPr="004F09A4">
        <w:rPr>
          <w:rFonts w:cs="Times New Roman"/>
        </w:rPr>
        <w:tab/>
      </w:r>
      <w:r w:rsidR="0083440E" w:rsidRPr="004F09A4">
        <w:rPr>
          <w:rFonts w:cs="Times New Roman"/>
        </w:rPr>
        <w:t xml:space="preserve">"Knowing the historical background" essay (15%) </w:t>
      </w:r>
    </w:p>
    <w:p w14:paraId="640FBE45" w14:textId="35CF7827" w:rsidR="0083440E" w:rsidRPr="004F09A4" w:rsidRDefault="00A34005" w:rsidP="00145165">
      <w:pPr>
        <w:widowControl w:val="0"/>
        <w:autoSpaceDE w:val="0"/>
        <w:autoSpaceDN w:val="0"/>
        <w:adjustRightInd w:val="0"/>
        <w:spacing w:line="276" w:lineRule="auto"/>
        <w:rPr>
          <w:rFonts w:cs="Times New Roman"/>
        </w:rPr>
      </w:pPr>
      <w:r w:rsidRPr="004F09A4">
        <w:rPr>
          <w:rFonts w:cs="Times New Roman"/>
        </w:rPr>
        <w:tab/>
      </w:r>
      <w:r w:rsidR="0083440E" w:rsidRPr="004F09A4">
        <w:rPr>
          <w:rFonts w:cs="Times New Roman"/>
        </w:rPr>
        <w:t>"Finding 'F</w:t>
      </w:r>
      <w:r w:rsidR="005F5257" w:rsidRPr="004F09A4">
        <w:rPr>
          <w:rFonts w:cs="Times New Roman"/>
        </w:rPr>
        <w:t>rida's Mexico' nearby" essay (15</w:t>
      </w:r>
      <w:r w:rsidR="0083440E" w:rsidRPr="004F09A4">
        <w:rPr>
          <w:rFonts w:cs="Times New Roman"/>
        </w:rPr>
        <w:t xml:space="preserve">%) </w:t>
      </w:r>
    </w:p>
    <w:p w14:paraId="4B034BF6" w14:textId="734147C2" w:rsidR="0083440E" w:rsidRPr="004F09A4" w:rsidRDefault="00A34005" w:rsidP="00145165">
      <w:pPr>
        <w:widowControl w:val="0"/>
        <w:autoSpaceDE w:val="0"/>
        <w:autoSpaceDN w:val="0"/>
        <w:adjustRightInd w:val="0"/>
        <w:spacing w:line="276" w:lineRule="auto"/>
        <w:rPr>
          <w:rFonts w:cs="Times New Roman"/>
        </w:rPr>
      </w:pPr>
      <w:r w:rsidRPr="004F09A4">
        <w:rPr>
          <w:rFonts w:cs="Times New Roman"/>
        </w:rPr>
        <w:tab/>
      </w:r>
      <w:r w:rsidR="0083440E" w:rsidRPr="004F09A4">
        <w:rPr>
          <w:rFonts w:cs="Times New Roman"/>
        </w:rPr>
        <w:t>"Interpreting Frida" (15%) </w:t>
      </w:r>
    </w:p>
    <w:p w14:paraId="5885EF9D" w14:textId="4F73B186" w:rsidR="0083440E" w:rsidRPr="004F09A4" w:rsidRDefault="00A34005" w:rsidP="00145165">
      <w:pPr>
        <w:widowControl w:val="0"/>
        <w:autoSpaceDE w:val="0"/>
        <w:autoSpaceDN w:val="0"/>
        <w:adjustRightInd w:val="0"/>
        <w:spacing w:line="276" w:lineRule="auto"/>
        <w:rPr>
          <w:rFonts w:cs="Times New Roman"/>
        </w:rPr>
      </w:pPr>
      <w:r w:rsidRPr="004F09A4">
        <w:rPr>
          <w:rFonts w:cs="Times New Roman"/>
        </w:rPr>
        <w:tab/>
      </w:r>
      <w:r w:rsidR="0083440E" w:rsidRPr="004F09A4">
        <w:rPr>
          <w:rFonts w:cs="Times New Roman"/>
        </w:rPr>
        <w:t>"Frida's Mexico and me" (Final creative project</w:t>
      </w:r>
      <w:r w:rsidR="00145165" w:rsidRPr="004F09A4">
        <w:rPr>
          <w:rFonts w:cs="Times New Roman"/>
        </w:rPr>
        <w:t xml:space="preserve"> and essay</w:t>
      </w:r>
      <w:r w:rsidR="0083440E" w:rsidRPr="004F09A4">
        <w:rPr>
          <w:rFonts w:cs="Times New Roman"/>
        </w:rPr>
        <w:t>) (20%)</w:t>
      </w:r>
    </w:p>
    <w:p w14:paraId="0292A940" w14:textId="77777777" w:rsidR="00145165" w:rsidRPr="004F09A4" w:rsidRDefault="00145165" w:rsidP="00145165">
      <w:pPr>
        <w:widowControl w:val="0"/>
        <w:autoSpaceDE w:val="0"/>
        <w:autoSpaceDN w:val="0"/>
        <w:adjustRightInd w:val="0"/>
        <w:spacing w:line="276" w:lineRule="auto"/>
        <w:rPr>
          <w:rFonts w:cs="Times New Roman"/>
        </w:rPr>
      </w:pPr>
    </w:p>
    <w:p w14:paraId="7CD68736" w14:textId="77777777" w:rsidR="00264A85" w:rsidRPr="004F09A4" w:rsidRDefault="0083440E" w:rsidP="0083440E">
      <w:pPr>
        <w:widowControl w:val="0"/>
        <w:autoSpaceDE w:val="0"/>
        <w:autoSpaceDN w:val="0"/>
        <w:adjustRightInd w:val="0"/>
        <w:spacing w:after="240"/>
        <w:rPr>
          <w:rFonts w:cs="Times New Roman"/>
          <w:b/>
          <w:bCs/>
        </w:rPr>
      </w:pPr>
      <w:r w:rsidRPr="004F09A4">
        <w:rPr>
          <w:rFonts w:cs="Times New Roman"/>
          <w:b/>
          <w:bCs/>
        </w:rPr>
        <w:t xml:space="preserve">Readings: </w:t>
      </w:r>
    </w:p>
    <w:p w14:paraId="25462C4F" w14:textId="4D0E1149" w:rsidR="0083440E" w:rsidRPr="004F09A4" w:rsidRDefault="0083440E" w:rsidP="00264A85">
      <w:pPr>
        <w:pStyle w:val="ListParagraph"/>
        <w:widowControl w:val="0"/>
        <w:numPr>
          <w:ilvl w:val="0"/>
          <w:numId w:val="4"/>
        </w:numPr>
        <w:autoSpaceDE w:val="0"/>
        <w:autoSpaceDN w:val="0"/>
        <w:adjustRightInd w:val="0"/>
        <w:spacing w:after="240"/>
        <w:rPr>
          <w:rFonts w:ascii="Times New Roman" w:hAnsi="Times New Roman" w:cs="Times New Roman"/>
        </w:rPr>
      </w:pPr>
      <w:r w:rsidRPr="004F09A4">
        <w:rPr>
          <w:rFonts w:ascii="Times New Roman" w:hAnsi="Times New Roman" w:cs="Times New Roman"/>
        </w:rPr>
        <w:t>We will work with several excerpts and chapters from history and art books. PDFs will be posted on the course Canvas site.</w:t>
      </w:r>
    </w:p>
    <w:p w14:paraId="3836024C" w14:textId="7DFE2A91" w:rsidR="00FF698C" w:rsidRPr="004F09A4" w:rsidRDefault="00FF698C" w:rsidP="00264A85">
      <w:pPr>
        <w:widowControl w:val="0"/>
        <w:autoSpaceDE w:val="0"/>
        <w:autoSpaceDN w:val="0"/>
        <w:adjustRightInd w:val="0"/>
        <w:ind w:firstLine="360"/>
        <w:rPr>
          <w:rFonts w:cs="Times New Roman"/>
        </w:rPr>
      </w:pPr>
      <w:r w:rsidRPr="004F09A4">
        <w:rPr>
          <w:rFonts w:cs="Times New Roman"/>
          <w:bCs/>
        </w:rPr>
        <w:t>B</w:t>
      </w:r>
      <w:r w:rsidR="0083440E" w:rsidRPr="004F09A4">
        <w:rPr>
          <w:rFonts w:cs="Times New Roman"/>
          <w:bCs/>
        </w:rPr>
        <w:t>ook</w:t>
      </w:r>
      <w:r w:rsidRPr="004F09A4">
        <w:rPr>
          <w:rFonts w:cs="Times New Roman"/>
          <w:bCs/>
        </w:rPr>
        <w:t>s</w:t>
      </w:r>
      <w:r w:rsidR="0083440E" w:rsidRPr="004F09A4">
        <w:rPr>
          <w:rFonts w:cs="Times New Roman"/>
          <w:bCs/>
        </w:rPr>
        <w:t>:</w:t>
      </w:r>
      <w:r w:rsidR="0083440E" w:rsidRPr="004F09A4">
        <w:rPr>
          <w:rFonts w:cs="Times New Roman"/>
          <w:b/>
          <w:bCs/>
        </w:rPr>
        <w:t xml:space="preserve"> </w:t>
      </w:r>
      <w:r w:rsidRPr="004F09A4">
        <w:rPr>
          <w:rFonts w:cs="Times New Roman"/>
          <w:bCs/>
        </w:rPr>
        <w:t>(Students can but the books at the place of their convenience)</w:t>
      </w:r>
    </w:p>
    <w:p w14:paraId="6455C763" w14:textId="77777777" w:rsidR="00FF698C" w:rsidRPr="004F09A4" w:rsidRDefault="00FF698C" w:rsidP="00A95546">
      <w:pPr>
        <w:widowControl w:val="0"/>
        <w:autoSpaceDE w:val="0"/>
        <w:autoSpaceDN w:val="0"/>
        <w:adjustRightInd w:val="0"/>
        <w:rPr>
          <w:rFonts w:cs="Times New Roman"/>
          <w:bCs/>
        </w:rPr>
      </w:pPr>
    </w:p>
    <w:p w14:paraId="33FB7888" w14:textId="49CF01C6" w:rsidR="00FF698C" w:rsidRPr="004F09A4" w:rsidRDefault="00FF698C" w:rsidP="00264A85">
      <w:pPr>
        <w:pStyle w:val="ListParagraph"/>
        <w:widowControl w:val="0"/>
        <w:numPr>
          <w:ilvl w:val="0"/>
          <w:numId w:val="4"/>
        </w:numPr>
        <w:autoSpaceDE w:val="0"/>
        <w:autoSpaceDN w:val="0"/>
        <w:adjustRightInd w:val="0"/>
        <w:rPr>
          <w:rFonts w:ascii="Times New Roman" w:hAnsi="Times New Roman" w:cs="Times New Roman"/>
          <w:color w:val="0E0E0E"/>
        </w:rPr>
      </w:pPr>
      <w:r w:rsidRPr="004F09A4">
        <w:rPr>
          <w:rFonts w:ascii="Times New Roman" w:hAnsi="Times New Roman" w:cs="Times New Roman"/>
          <w:color w:val="0E0E0E"/>
        </w:rPr>
        <w:t>M</w:t>
      </w:r>
      <w:r w:rsidRPr="004F09A4">
        <w:rPr>
          <w:rFonts w:ascii="Times New Roman" w:hAnsi="Times New Roman" w:cs="Times New Roman"/>
          <w:i/>
          <w:color w:val="0E0E0E"/>
        </w:rPr>
        <w:t>exican Muralists: Orozco, Rivera, Siqueiros</w:t>
      </w:r>
      <w:r w:rsidRPr="004F09A4">
        <w:rPr>
          <w:rFonts w:ascii="Times New Roman" w:hAnsi="Times New Roman" w:cs="Times New Roman"/>
          <w:color w:val="0E0E0E"/>
        </w:rPr>
        <w:t xml:space="preserve"> by Desmond </w:t>
      </w:r>
      <w:proofErr w:type="spellStart"/>
      <w:r w:rsidRPr="004F09A4">
        <w:rPr>
          <w:rFonts w:ascii="Times New Roman" w:hAnsi="Times New Roman" w:cs="Times New Roman"/>
          <w:color w:val="0E0E0E"/>
        </w:rPr>
        <w:t>Rochfort</w:t>
      </w:r>
      <w:proofErr w:type="spellEnd"/>
      <w:r w:rsidRPr="004F09A4">
        <w:rPr>
          <w:rFonts w:ascii="Times New Roman" w:hAnsi="Times New Roman" w:cs="Times New Roman"/>
          <w:color w:val="0E0E0E"/>
        </w:rPr>
        <w:t xml:space="preserve"> (</w:t>
      </w:r>
      <w:r w:rsidRPr="004F09A4">
        <w:rPr>
          <w:rFonts w:ascii="Times New Roman" w:hAnsi="Times New Roman" w:cs="Times New Roman"/>
          <w:color w:val="0E0E0E"/>
          <w:u w:val="single"/>
        </w:rPr>
        <w:t>Required</w:t>
      </w:r>
      <w:r w:rsidRPr="004F09A4">
        <w:rPr>
          <w:rFonts w:ascii="Times New Roman" w:hAnsi="Times New Roman" w:cs="Times New Roman"/>
          <w:color w:val="0E0E0E"/>
        </w:rPr>
        <w:t>)</w:t>
      </w:r>
    </w:p>
    <w:p w14:paraId="05273F01" w14:textId="77777777" w:rsidR="00FF698C" w:rsidRPr="004F09A4" w:rsidRDefault="00FF698C" w:rsidP="00FF698C">
      <w:pPr>
        <w:widowControl w:val="0"/>
        <w:autoSpaceDE w:val="0"/>
        <w:autoSpaceDN w:val="0"/>
        <w:adjustRightInd w:val="0"/>
        <w:rPr>
          <w:rFonts w:cs="Times New Roman"/>
          <w:i/>
          <w:iCs/>
          <w:color w:val="0E0E0E"/>
        </w:rPr>
      </w:pPr>
    </w:p>
    <w:p w14:paraId="1AB3F769" w14:textId="5E7DE8F9" w:rsidR="00FF698C" w:rsidRPr="004F09A4" w:rsidRDefault="0083440E" w:rsidP="00264A85">
      <w:pPr>
        <w:pStyle w:val="ListParagraph"/>
        <w:widowControl w:val="0"/>
        <w:numPr>
          <w:ilvl w:val="0"/>
          <w:numId w:val="4"/>
        </w:numPr>
        <w:autoSpaceDE w:val="0"/>
        <w:autoSpaceDN w:val="0"/>
        <w:adjustRightInd w:val="0"/>
        <w:rPr>
          <w:rFonts w:ascii="Times New Roman" w:hAnsi="Times New Roman" w:cs="Times New Roman"/>
        </w:rPr>
      </w:pPr>
      <w:r w:rsidRPr="004F09A4">
        <w:rPr>
          <w:rFonts w:ascii="Times New Roman" w:hAnsi="Times New Roman" w:cs="Times New Roman"/>
          <w:i/>
          <w:iCs/>
          <w:color w:val="0E0E0E"/>
        </w:rPr>
        <w:t xml:space="preserve">Frida Kahlo: The Paintings </w:t>
      </w:r>
      <w:r w:rsidRPr="004F09A4">
        <w:rPr>
          <w:rFonts w:ascii="Times New Roman" w:hAnsi="Times New Roman" w:cs="Times New Roman"/>
          <w:color w:val="0E0E0E"/>
        </w:rPr>
        <w:t>by Hayden Herrera</w:t>
      </w:r>
      <w:r w:rsidR="00FF698C" w:rsidRPr="004F09A4">
        <w:rPr>
          <w:rFonts w:ascii="Times New Roman" w:hAnsi="Times New Roman" w:cs="Times New Roman"/>
          <w:color w:val="0E0E0E"/>
        </w:rPr>
        <w:t xml:space="preserve"> </w:t>
      </w:r>
      <w:r w:rsidR="00FF698C" w:rsidRPr="004F09A4">
        <w:rPr>
          <w:rFonts w:ascii="Times New Roman" w:hAnsi="Times New Roman" w:cs="Times New Roman"/>
          <w:bCs/>
        </w:rPr>
        <w:t>(</w:t>
      </w:r>
      <w:r w:rsidR="00FF698C" w:rsidRPr="004F09A4">
        <w:rPr>
          <w:rFonts w:ascii="Times New Roman" w:hAnsi="Times New Roman" w:cs="Times New Roman"/>
          <w:u w:val="single"/>
        </w:rPr>
        <w:t>Recommended</w:t>
      </w:r>
      <w:r w:rsidR="00FF698C" w:rsidRPr="004F09A4">
        <w:rPr>
          <w:rFonts w:ascii="Times New Roman" w:hAnsi="Times New Roman" w:cs="Times New Roman"/>
        </w:rPr>
        <w:t>: We will work with most of the paintings of this publication).</w:t>
      </w:r>
    </w:p>
    <w:p w14:paraId="2BAC3FCC" w14:textId="77777777" w:rsidR="00A95546" w:rsidRPr="004F09A4" w:rsidRDefault="00A95546" w:rsidP="00A95546">
      <w:pPr>
        <w:widowControl w:val="0"/>
        <w:autoSpaceDE w:val="0"/>
        <w:autoSpaceDN w:val="0"/>
        <w:adjustRightInd w:val="0"/>
        <w:rPr>
          <w:rFonts w:cs="Times New Roman"/>
        </w:rPr>
      </w:pPr>
    </w:p>
    <w:p w14:paraId="5D979A7F" w14:textId="751C4C3C" w:rsidR="0083440E" w:rsidRPr="004F09A4" w:rsidRDefault="00264A85" w:rsidP="0083440E">
      <w:pPr>
        <w:widowControl w:val="0"/>
        <w:autoSpaceDE w:val="0"/>
        <w:autoSpaceDN w:val="0"/>
        <w:adjustRightInd w:val="0"/>
        <w:spacing w:after="240"/>
        <w:rPr>
          <w:rFonts w:cs="Times New Roman"/>
          <w:b/>
          <w:bCs/>
        </w:rPr>
      </w:pPr>
      <w:r w:rsidRPr="004F09A4">
        <w:rPr>
          <w:rFonts w:cs="Times New Roman"/>
          <w:b/>
          <w:bCs/>
        </w:rPr>
        <w:t xml:space="preserve">Documentary and </w:t>
      </w:r>
      <w:r w:rsidR="0083440E" w:rsidRPr="004F09A4">
        <w:rPr>
          <w:rFonts w:cs="Times New Roman"/>
          <w:b/>
          <w:bCs/>
        </w:rPr>
        <w:t>Film</w:t>
      </w:r>
      <w:r w:rsidR="009E2EF9" w:rsidRPr="004F09A4">
        <w:rPr>
          <w:rFonts w:cs="Times New Roman"/>
          <w:b/>
          <w:bCs/>
        </w:rPr>
        <w:t>s</w:t>
      </w:r>
      <w:r w:rsidR="0083440E" w:rsidRPr="004F09A4">
        <w:rPr>
          <w:rFonts w:cs="Times New Roman"/>
          <w:b/>
          <w:bCs/>
        </w:rPr>
        <w:t>:</w:t>
      </w:r>
      <w:r w:rsidR="00FF698C" w:rsidRPr="004F09A4">
        <w:rPr>
          <w:rFonts w:cs="Times New Roman"/>
          <w:b/>
          <w:bCs/>
        </w:rPr>
        <w:t xml:space="preserve"> Students can see them on </w:t>
      </w:r>
      <w:r w:rsidRPr="004F09A4">
        <w:rPr>
          <w:rFonts w:cs="Times New Roman"/>
          <w:b/>
          <w:bCs/>
        </w:rPr>
        <w:t xml:space="preserve">the web and </w:t>
      </w:r>
      <w:r w:rsidR="00FF698C" w:rsidRPr="004F09A4">
        <w:rPr>
          <w:rFonts w:cs="Times New Roman"/>
          <w:b/>
          <w:bCs/>
        </w:rPr>
        <w:t>Canvas.</w:t>
      </w:r>
    </w:p>
    <w:p w14:paraId="51337713" w14:textId="77777777" w:rsidR="00264A85" w:rsidRPr="004F09A4" w:rsidRDefault="00264A85" w:rsidP="00264A85">
      <w:pPr>
        <w:pStyle w:val="Heading1"/>
        <w:numPr>
          <w:ilvl w:val="0"/>
          <w:numId w:val="4"/>
        </w:numPr>
        <w:shd w:val="clear" w:color="auto" w:fill="FFFFFF"/>
        <w:spacing w:before="0"/>
        <w:rPr>
          <w:rFonts w:ascii="Times" w:eastAsia="Times New Roman" w:hAnsi="Times" w:cs="Arial"/>
          <w:color w:val="000000" w:themeColor="text1"/>
          <w:sz w:val="24"/>
          <w:szCs w:val="24"/>
        </w:rPr>
      </w:pPr>
      <w:r w:rsidRPr="004F09A4">
        <w:rPr>
          <w:rFonts w:ascii="Times" w:eastAsia="Times New Roman" w:hAnsi="Times" w:cs="Arial"/>
          <w:bCs/>
          <w:color w:val="000000" w:themeColor="text1"/>
          <w:sz w:val="24"/>
          <w:szCs w:val="24"/>
        </w:rPr>
        <w:t>The Life and Times of Frida Kahlo | PBS America</w:t>
      </w:r>
    </w:p>
    <w:p w14:paraId="3F45EBBC" w14:textId="5217D553" w:rsidR="00264A85" w:rsidRPr="004F09A4" w:rsidRDefault="00C44500" w:rsidP="00264A85">
      <w:pPr>
        <w:widowControl w:val="0"/>
        <w:autoSpaceDE w:val="0"/>
        <w:autoSpaceDN w:val="0"/>
        <w:adjustRightInd w:val="0"/>
        <w:ind w:firstLine="720"/>
        <w:rPr>
          <w:rFonts w:ascii="Times" w:hAnsi="Times" w:cs="Times New Roman"/>
          <w:bCs/>
          <w:color w:val="000000" w:themeColor="text1"/>
        </w:rPr>
      </w:pPr>
      <w:hyperlink r:id="rId9" w:history="1">
        <w:r w:rsidR="00264A85" w:rsidRPr="004F09A4">
          <w:rPr>
            <w:rStyle w:val="Hyperlink"/>
            <w:rFonts w:ascii="Times" w:hAnsi="Times" w:cs="Times New Roman"/>
            <w:bCs/>
          </w:rPr>
          <w:t>https://www.youtube.com/watch?v=DrC1s5qde3Y</w:t>
        </w:r>
      </w:hyperlink>
    </w:p>
    <w:p w14:paraId="66EE6B4B" w14:textId="77777777" w:rsidR="00264A85" w:rsidRPr="004F09A4" w:rsidRDefault="00264A85" w:rsidP="00264A85">
      <w:pPr>
        <w:widowControl w:val="0"/>
        <w:autoSpaceDE w:val="0"/>
        <w:autoSpaceDN w:val="0"/>
        <w:adjustRightInd w:val="0"/>
        <w:rPr>
          <w:rFonts w:ascii="Times" w:hAnsi="Times" w:cs="Times New Roman"/>
          <w:bCs/>
          <w:color w:val="000000" w:themeColor="text1"/>
        </w:rPr>
      </w:pPr>
    </w:p>
    <w:p w14:paraId="101CFAC4" w14:textId="638F0924" w:rsidR="00FF698C" w:rsidRPr="004F09A4" w:rsidRDefault="00FF698C" w:rsidP="00264A85">
      <w:pPr>
        <w:pStyle w:val="ListParagraph"/>
        <w:numPr>
          <w:ilvl w:val="0"/>
          <w:numId w:val="4"/>
        </w:numPr>
        <w:rPr>
          <w:rFonts w:ascii="Times" w:hAnsi="Times" w:cs="Times New Roman"/>
          <w:bCs/>
          <w:color w:val="000000" w:themeColor="text1"/>
        </w:rPr>
      </w:pPr>
      <w:proofErr w:type="spellStart"/>
      <w:r w:rsidRPr="004F09A4">
        <w:rPr>
          <w:rFonts w:ascii="Times" w:hAnsi="Times" w:cs="Times New Roman"/>
          <w:bCs/>
          <w:color w:val="000000" w:themeColor="text1"/>
        </w:rPr>
        <w:t>Ccoco</w:t>
      </w:r>
      <w:proofErr w:type="spellEnd"/>
      <w:r w:rsidRPr="004F09A4">
        <w:rPr>
          <w:rFonts w:ascii="Times" w:hAnsi="Times" w:cs="Times New Roman"/>
          <w:bCs/>
          <w:color w:val="000000" w:themeColor="text1"/>
        </w:rPr>
        <w:t xml:space="preserve">, </w:t>
      </w:r>
      <w:hyperlink r:id="rId10" w:history="1">
        <w:r w:rsidRPr="004F09A4">
          <w:rPr>
            <w:rFonts w:ascii="Times" w:eastAsia="Times New Roman" w:hAnsi="Times" w:cs="Arial"/>
            <w:color w:val="000000" w:themeColor="text1"/>
            <w:u w:val="single"/>
            <w:shd w:val="clear" w:color="auto" w:fill="FFFFFF"/>
          </w:rPr>
          <w:t>Lee Unkrich</w:t>
        </w:r>
      </w:hyperlink>
      <w:r w:rsidRPr="004F09A4">
        <w:rPr>
          <w:rFonts w:ascii="Times" w:eastAsia="Times New Roman" w:hAnsi="Times" w:cs="Times New Roman"/>
          <w:color w:val="000000" w:themeColor="text1"/>
        </w:rPr>
        <w:t xml:space="preserve">, </w:t>
      </w:r>
      <w:r w:rsidRPr="004F09A4">
        <w:rPr>
          <w:rFonts w:ascii="Times" w:hAnsi="Times" w:cs="Times New Roman"/>
          <w:bCs/>
          <w:color w:val="000000" w:themeColor="text1"/>
        </w:rPr>
        <w:t>2017. Pixar.</w:t>
      </w:r>
    </w:p>
    <w:p w14:paraId="775FA1D9" w14:textId="77777777" w:rsidR="00264A85" w:rsidRPr="004F09A4" w:rsidRDefault="00264A85" w:rsidP="00264A85">
      <w:pPr>
        <w:rPr>
          <w:rFonts w:ascii="Times" w:eastAsia="Times New Roman" w:hAnsi="Times" w:cs="Times New Roman"/>
          <w:color w:val="000000" w:themeColor="text1"/>
        </w:rPr>
      </w:pPr>
    </w:p>
    <w:p w14:paraId="78056920" w14:textId="0791E282" w:rsidR="00FF698C" w:rsidRPr="004F09A4" w:rsidRDefault="00FF698C" w:rsidP="00264A85">
      <w:pPr>
        <w:pStyle w:val="ListParagraph"/>
        <w:numPr>
          <w:ilvl w:val="0"/>
          <w:numId w:val="4"/>
        </w:numPr>
        <w:rPr>
          <w:rFonts w:ascii="Times" w:eastAsia="Times New Roman" w:hAnsi="Times" w:cs="Times New Roman"/>
          <w:color w:val="000000" w:themeColor="text1"/>
          <w:lang w:val="es-ES"/>
        </w:rPr>
      </w:pPr>
      <w:r w:rsidRPr="004F09A4">
        <w:rPr>
          <w:rFonts w:ascii="Times" w:hAnsi="Times" w:cs="Times New Roman"/>
          <w:bCs/>
          <w:color w:val="000000" w:themeColor="text1"/>
          <w:lang w:val="es-ES"/>
        </w:rPr>
        <w:t xml:space="preserve">Frida, </w:t>
      </w:r>
      <w:proofErr w:type="spellStart"/>
      <w:r w:rsidRPr="004F09A4">
        <w:rPr>
          <w:rFonts w:ascii="Times" w:eastAsia="Times New Roman" w:hAnsi="Times" w:cs="Arial"/>
          <w:color w:val="000000" w:themeColor="text1"/>
          <w:shd w:val="clear" w:color="auto" w:fill="FFFFFF"/>
          <w:lang w:val="es-ES"/>
        </w:rPr>
        <w:t>Julie</w:t>
      </w:r>
      <w:proofErr w:type="spellEnd"/>
      <w:r w:rsidRPr="004F09A4">
        <w:rPr>
          <w:rFonts w:ascii="Times" w:eastAsia="Times New Roman" w:hAnsi="Times" w:cs="Arial"/>
          <w:color w:val="000000" w:themeColor="text1"/>
          <w:shd w:val="clear" w:color="auto" w:fill="FFFFFF"/>
          <w:lang w:val="es-ES"/>
        </w:rPr>
        <w:t xml:space="preserve"> </w:t>
      </w:r>
      <w:proofErr w:type="spellStart"/>
      <w:r w:rsidRPr="004F09A4">
        <w:rPr>
          <w:rFonts w:ascii="Times" w:eastAsia="Times New Roman" w:hAnsi="Times" w:cs="Arial"/>
          <w:color w:val="000000" w:themeColor="text1"/>
          <w:shd w:val="clear" w:color="auto" w:fill="FFFFFF"/>
          <w:lang w:val="es-ES"/>
        </w:rPr>
        <w:t>Taymor</w:t>
      </w:r>
      <w:proofErr w:type="spellEnd"/>
      <w:r w:rsidRPr="004F09A4">
        <w:rPr>
          <w:rFonts w:ascii="Times" w:eastAsia="Times New Roman" w:hAnsi="Times" w:cs="Arial"/>
          <w:color w:val="000000" w:themeColor="text1"/>
          <w:shd w:val="clear" w:color="auto" w:fill="FFFFFF"/>
          <w:lang w:val="es-ES"/>
        </w:rPr>
        <w:t>, 2002.</w:t>
      </w:r>
    </w:p>
    <w:p w14:paraId="2AD0F3BA" w14:textId="77777777" w:rsidR="00264A85" w:rsidRPr="004F09A4" w:rsidRDefault="00264A85" w:rsidP="00264A85">
      <w:pPr>
        <w:rPr>
          <w:rFonts w:ascii="Times" w:hAnsi="Times" w:cs="Times New Roman"/>
          <w:bCs/>
          <w:color w:val="000000" w:themeColor="text1"/>
          <w:lang w:val="es-ES"/>
        </w:rPr>
      </w:pPr>
    </w:p>
    <w:p w14:paraId="0B3E9F7F" w14:textId="7C796FD9" w:rsidR="00264A85" w:rsidRPr="004F09A4" w:rsidRDefault="00264A85" w:rsidP="00264A85">
      <w:pPr>
        <w:pStyle w:val="ListParagraph"/>
        <w:numPr>
          <w:ilvl w:val="0"/>
          <w:numId w:val="4"/>
        </w:numPr>
        <w:rPr>
          <w:rFonts w:ascii="Times" w:eastAsia="Times New Roman" w:hAnsi="Times" w:cs="Times New Roman"/>
          <w:lang w:val="es-ES"/>
        </w:rPr>
      </w:pPr>
      <w:r w:rsidRPr="004F09A4">
        <w:rPr>
          <w:rFonts w:ascii="Times" w:hAnsi="Times" w:cs="Times New Roman"/>
          <w:bCs/>
          <w:color w:val="000000" w:themeColor="text1"/>
          <w:lang w:val="es-ES"/>
        </w:rPr>
        <w:t xml:space="preserve">Frida: </w:t>
      </w:r>
      <w:proofErr w:type="spellStart"/>
      <w:r w:rsidR="00FF698C" w:rsidRPr="004F09A4">
        <w:rPr>
          <w:rFonts w:ascii="Times" w:hAnsi="Times" w:cs="Times New Roman"/>
          <w:bCs/>
          <w:color w:val="000000" w:themeColor="text1"/>
          <w:lang w:val="es-ES"/>
        </w:rPr>
        <w:t>Naturalueza</w:t>
      </w:r>
      <w:proofErr w:type="spellEnd"/>
      <w:r w:rsidR="00FF698C" w:rsidRPr="004F09A4">
        <w:rPr>
          <w:rFonts w:ascii="Times" w:hAnsi="Times" w:cs="Times New Roman"/>
          <w:bCs/>
          <w:color w:val="000000" w:themeColor="text1"/>
          <w:lang w:val="es-ES"/>
        </w:rPr>
        <w:t xml:space="preserve"> Viva (en español)</w:t>
      </w:r>
      <w:r w:rsidRPr="004F09A4">
        <w:rPr>
          <w:rFonts w:ascii="Times" w:hAnsi="Times" w:cs="Times New Roman"/>
          <w:bCs/>
          <w:color w:val="000000" w:themeColor="text1"/>
          <w:lang w:val="es-ES"/>
        </w:rPr>
        <w:t xml:space="preserve"> (</w:t>
      </w:r>
      <w:proofErr w:type="spellStart"/>
      <w:r w:rsidRPr="004F09A4">
        <w:rPr>
          <w:rFonts w:ascii="Times" w:hAnsi="Times" w:cs="Times New Roman"/>
          <w:bCs/>
          <w:color w:val="000000" w:themeColor="text1"/>
          <w:lang w:val="es-ES"/>
        </w:rPr>
        <w:t>Frida:Still</w:t>
      </w:r>
      <w:proofErr w:type="spellEnd"/>
      <w:r w:rsidRPr="004F09A4">
        <w:rPr>
          <w:rFonts w:ascii="Times" w:hAnsi="Times" w:cs="Times New Roman"/>
          <w:bCs/>
          <w:color w:val="000000" w:themeColor="text1"/>
          <w:lang w:val="es-ES"/>
        </w:rPr>
        <w:t xml:space="preserve"> </w:t>
      </w:r>
      <w:proofErr w:type="spellStart"/>
      <w:r w:rsidRPr="004F09A4">
        <w:rPr>
          <w:rFonts w:ascii="Times" w:hAnsi="Times" w:cs="Times New Roman"/>
          <w:bCs/>
          <w:color w:val="000000" w:themeColor="text1"/>
          <w:lang w:val="es-ES"/>
        </w:rPr>
        <w:t>life</w:t>
      </w:r>
      <w:proofErr w:type="spellEnd"/>
      <w:r w:rsidRPr="004F09A4">
        <w:rPr>
          <w:rFonts w:ascii="Times" w:hAnsi="Times" w:cs="Times New Roman"/>
          <w:bCs/>
          <w:color w:val="000000" w:themeColor="text1"/>
          <w:lang w:val="es-ES"/>
        </w:rPr>
        <w:t xml:space="preserve">), </w:t>
      </w:r>
      <w:hyperlink r:id="rId11" w:history="1">
        <w:r w:rsidRPr="004F09A4">
          <w:rPr>
            <w:rFonts w:ascii="Times" w:eastAsia="Times New Roman" w:hAnsi="Times" w:cs="Arial"/>
            <w:color w:val="000000" w:themeColor="text1"/>
            <w:u w:val="single"/>
            <w:shd w:val="clear" w:color="auto" w:fill="FFFFFF"/>
            <w:lang w:val="es-ES"/>
          </w:rPr>
          <w:t xml:space="preserve">Paul </w:t>
        </w:r>
        <w:proofErr w:type="spellStart"/>
        <w:r w:rsidRPr="004F09A4">
          <w:rPr>
            <w:rFonts w:ascii="Times" w:eastAsia="Times New Roman" w:hAnsi="Times" w:cs="Arial"/>
            <w:color w:val="000000" w:themeColor="text1"/>
            <w:u w:val="single"/>
            <w:shd w:val="clear" w:color="auto" w:fill="FFFFFF"/>
            <w:lang w:val="es-ES"/>
          </w:rPr>
          <w:t>Leduc</w:t>
        </w:r>
        <w:proofErr w:type="spellEnd"/>
      </w:hyperlink>
      <w:r w:rsidRPr="004F09A4">
        <w:rPr>
          <w:rFonts w:ascii="Times" w:eastAsia="Times New Roman" w:hAnsi="Times" w:cs="Times New Roman"/>
          <w:lang w:val="es-ES"/>
        </w:rPr>
        <w:t>, 1983.</w:t>
      </w:r>
    </w:p>
    <w:p w14:paraId="2DB8E7E0" w14:textId="60777AB9" w:rsidR="00FF698C" w:rsidRPr="004F09A4" w:rsidRDefault="00C44500" w:rsidP="00264A85">
      <w:pPr>
        <w:pStyle w:val="ListParagraph"/>
        <w:rPr>
          <w:rFonts w:ascii="Times" w:eastAsia="Times New Roman" w:hAnsi="Times" w:cs="Times New Roman"/>
          <w:lang w:val="es-ES"/>
        </w:rPr>
      </w:pPr>
      <w:hyperlink r:id="rId12" w:history="1">
        <w:r w:rsidR="00264A85" w:rsidRPr="004F09A4">
          <w:rPr>
            <w:rStyle w:val="Hyperlink"/>
            <w:rFonts w:ascii="Times" w:eastAsia="Times New Roman" w:hAnsi="Times" w:cs="Times New Roman"/>
            <w:lang w:val="es-ES"/>
          </w:rPr>
          <w:t>https://www.youtube.com/watch?v=e8N4sEAW8_o</w:t>
        </w:r>
      </w:hyperlink>
    </w:p>
    <w:p w14:paraId="62AC03EA" w14:textId="77777777" w:rsidR="00264A85" w:rsidRPr="004F09A4" w:rsidRDefault="00264A85" w:rsidP="00264A85">
      <w:pPr>
        <w:pStyle w:val="ListParagraph"/>
        <w:rPr>
          <w:rFonts w:ascii="Times" w:eastAsia="Times New Roman" w:hAnsi="Times" w:cs="Times New Roman"/>
          <w:lang w:val="es-ES"/>
        </w:rPr>
      </w:pPr>
    </w:p>
    <w:p w14:paraId="1C0ED04F" w14:textId="77777777" w:rsidR="0083440E" w:rsidRPr="004F09A4" w:rsidRDefault="0083440E" w:rsidP="0083440E">
      <w:pPr>
        <w:widowControl w:val="0"/>
        <w:autoSpaceDE w:val="0"/>
        <w:autoSpaceDN w:val="0"/>
        <w:adjustRightInd w:val="0"/>
        <w:spacing w:after="240"/>
        <w:rPr>
          <w:rFonts w:cs="Times New Roman"/>
        </w:rPr>
      </w:pPr>
      <w:r w:rsidRPr="004F09A4">
        <w:rPr>
          <w:rFonts w:cs="Times New Roman"/>
          <w:b/>
          <w:bCs/>
        </w:rPr>
        <w:t>Important Information</w:t>
      </w:r>
    </w:p>
    <w:p w14:paraId="7F5A214A" w14:textId="77777777" w:rsidR="0083440E" w:rsidRPr="004F09A4" w:rsidRDefault="0083440E" w:rsidP="0083440E">
      <w:pPr>
        <w:widowControl w:val="0"/>
        <w:numPr>
          <w:ilvl w:val="0"/>
          <w:numId w:val="2"/>
        </w:numPr>
        <w:tabs>
          <w:tab w:val="left" w:pos="220"/>
          <w:tab w:val="left" w:pos="720"/>
        </w:tabs>
        <w:autoSpaceDE w:val="0"/>
        <w:autoSpaceDN w:val="0"/>
        <w:adjustRightInd w:val="0"/>
        <w:spacing w:after="280"/>
        <w:ind w:hanging="720"/>
        <w:rPr>
          <w:rFonts w:cs="Times New Roman"/>
        </w:rPr>
      </w:pPr>
      <w:r w:rsidRPr="004F09A4">
        <w:rPr>
          <w:rFonts w:cs="Times New Roman"/>
          <w:b/>
          <w:bCs/>
          <w:color w:val="486FAA"/>
        </w:rPr>
        <w:t xml:space="preserve">Accessibility </w:t>
      </w:r>
      <w:proofErr w:type="gramStart"/>
      <w:r w:rsidRPr="004F09A4">
        <w:rPr>
          <w:rFonts w:cs="Times New Roman"/>
        </w:rPr>
        <w:t>The</w:t>
      </w:r>
      <w:proofErr w:type="gramEnd"/>
      <w:r w:rsidRPr="004F09A4">
        <w:rPr>
          <w:rFonts w:cs="Times New Roman"/>
        </w:rPr>
        <w:t xml:space="preserve"> Extension School is committed to providing an accessible academic community. The Accessibility Office offers a variety of accommodations and services to students with documented disabilities. Please visit </w:t>
      </w:r>
      <w:r w:rsidRPr="004F09A4">
        <w:rPr>
          <w:rFonts w:cs="Times New Roman"/>
          <w:color w:val="0024F5"/>
        </w:rPr>
        <w:t xml:space="preserve">www.extension.harvard.edu/resources-policies/resources/disability- services-accessibility </w:t>
      </w:r>
      <w:r w:rsidRPr="004F09A4">
        <w:rPr>
          <w:rFonts w:cs="Times New Roman"/>
        </w:rPr>
        <w:t xml:space="preserve">for more information. </w:t>
      </w:r>
    </w:p>
    <w:p w14:paraId="3FBC15BC" w14:textId="77777777" w:rsidR="0083440E" w:rsidRPr="004F09A4" w:rsidRDefault="0083440E" w:rsidP="0083440E">
      <w:pPr>
        <w:widowControl w:val="0"/>
        <w:numPr>
          <w:ilvl w:val="0"/>
          <w:numId w:val="2"/>
        </w:numPr>
        <w:tabs>
          <w:tab w:val="left" w:pos="220"/>
          <w:tab w:val="left" w:pos="720"/>
        </w:tabs>
        <w:autoSpaceDE w:val="0"/>
        <w:autoSpaceDN w:val="0"/>
        <w:adjustRightInd w:val="0"/>
        <w:spacing w:after="280"/>
        <w:ind w:hanging="720"/>
        <w:rPr>
          <w:rFonts w:cs="Times New Roman"/>
        </w:rPr>
      </w:pPr>
      <w:r w:rsidRPr="004F09A4">
        <w:rPr>
          <w:rFonts w:cs="Times New Roman"/>
          <w:b/>
          <w:bCs/>
        </w:rPr>
        <w:t xml:space="preserve">Extra help and support for the course. </w:t>
      </w:r>
      <w:r w:rsidRPr="004F09A4">
        <w:rPr>
          <w:rFonts w:cs="Times New Roman"/>
        </w:rPr>
        <w:t xml:space="preserve">Students should always keep in communication with their teacher about their needs for extra support and help. </w:t>
      </w:r>
    </w:p>
    <w:p w14:paraId="2D9A9EE5" w14:textId="77777777" w:rsidR="0083440E" w:rsidRPr="004F09A4" w:rsidRDefault="0083440E" w:rsidP="0083440E">
      <w:pPr>
        <w:widowControl w:val="0"/>
        <w:numPr>
          <w:ilvl w:val="0"/>
          <w:numId w:val="2"/>
        </w:numPr>
        <w:tabs>
          <w:tab w:val="left" w:pos="220"/>
          <w:tab w:val="left" w:pos="720"/>
        </w:tabs>
        <w:autoSpaceDE w:val="0"/>
        <w:autoSpaceDN w:val="0"/>
        <w:adjustRightInd w:val="0"/>
        <w:spacing w:after="280"/>
        <w:ind w:hanging="720"/>
        <w:rPr>
          <w:rFonts w:cs="Times New Roman"/>
        </w:rPr>
      </w:pPr>
      <w:r w:rsidRPr="004F09A4">
        <w:rPr>
          <w:rFonts w:cs="Times New Roman"/>
          <w:b/>
          <w:bCs/>
        </w:rPr>
        <w:t xml:space="preserve">Plagiarism. </w:t>
      </w:r>
      <w:r w:rsidRPr="004F09A4">
        <w:rPr>
          <w:rFonts w:cs="Times New Roman"/>
        </w:rPr>
        <w:t xml:space="preserve">It is Harvard University's policy not to tolerate plagiarism of any kind. </w:t>
      </w:r>
      <w:r w:rsidRPr="004F09A4">
        <w:rPr>
          <w:rFonts w:cs="Times New Roman"/>
          <w:color w:val="121212"/>
        </w:rPr>
        <w:t xml:space="preserve">Extension School students are responsible for following the standards of proper citation to avoid plagiarism. Please visit the website for Academic integrity policies http://www.extension.harvard.edu/resources-policies/student- conduct/academic-integrity </w:t>
      </w:r>
      <w:r w:rsidRPr="004F09A4">
        <w:rPr>
          <w:rFonts w:cs="Times New Roman"/>
        </w:rPr>
        <w:t xml:space="preserve">and other </w:t>
      </w:r>
      <w:r w:rsidRPr="004F09A4">
        <w:rPr>
          <w:rFonts w:cs="Times New Roman"/>
          <w:color w:val="121212"/>
        </w:rPr>
        <w:t xml:space="preserve">useful resources: </w:t>
      </w:r>
      <w:r w:rsidRPr="004F09A4">
        <w:rPr>
          <w:rFonts w:cs="Times New Roman"/>
          <w:i/>
          <w:iCs/>
          <w:color w:val="652023"/>
        </w:rPr>
        <w:t xml:space="preserve">The Harvard Guide to Using Sources </w:t>
      </w:r>
      <w:r w:rsidRPr="004F09A4">
        <w:rPr>
          <w:rFonts w:cs="Times New Roman"/>
          <w:color w:val="121212"/>
        </w:rPr>
        <w:t xml:space="preserve">and the Extension School’s </w:t>
      </w:r>
      <w:r w:rsidRPr="004F09A4">
        <w:rPr>
          <w:rFonts w:cs="Times New Roman"/>
          <w:color w:val="652023"/>
        </w:rPr>
        <w:t xml:space="preserve">tips to avoid plagiarism. </w:t>
      </w:r>
    </w:p>
    <w:p w14:paraId="0E2A476C" w14:textId="77777777" w:rsidR="001A2C92" w:rsidRPr="004F09A4" w:rsidRDefault="001A2C92" w:rsidP="0083440E">
      <w:pPr>
        <w:widowControl w:val="0"/>
        <w:autoSpaceDE w:val="0"/>
        <w:autoSpaceDN w:val="0"/>
        <w:adjustRightInd w:val="0"/>
        <w:spacing w:after="240"/>
        <w:ind w:left="360"/>
        <w:jc w:val="center"/>
        <w:rPr>
          <w:rFonts w:cs="Times New Roman"/>
          <w:b/>
          <w:bCs/>
        </w:rPr>
      </w:pPr>
    </w:p>
    <w:p w14:paraId="1FCE899D" w14:textId="2C8D176C" w:rsidR="0083440E" w:rsidRPr="004F09A4" w:rsidRDefault="0083440E" w:rsidP="0083440E">
      <w:pPr>
        <w:widowControl w:val="0"/>
        <w:autoSpaceDE w:val="0"/>
        <w:autoSpaceDN w:val="0"/>
        <w:adjustRightInd w:val="0"/>
        <w:spacing w:after="240"/>
        <w:ind w:left="360"/>
        <w:jc w:val="center"/>
        <w:rPr>
          <w:rFonts w:cs="Times New Roman"/>
          <w:lang w:val="es-ES"/>
        </w:rPr>
      </w:pPr>
      <w:r w:rsidRPr="004F09A4">
        <w:rPr>
          <w:rFonts w:cs="Times New Roman"/>
          <w:b/>
          <w:bCs/>
          <w:lang w:val="es-ES"/>
        </w:rPr>
        <w:t>¡BIENVENIDOS</w:t>
      </w:r>
      <w:r w:rsidR="001A2C92" w:rsidRPr="004F09A4">
        <w:rPr>
          <w:rFonts w:cs="Times New Roman"/>
          <w:b/>
          <w:bCs/>
          <w:lang w:val="es-ES"/>
        </w:rPr>
        <w:t xml:space="preserve"> al México de Frida!</w:t>
      </w:r>
    </w:p>
    <w:p w14:paraId="51821E61" w14:textId="77777777" w:rsidR="0083440E" w:rsidRPr="004F09A4" w:rsidRDefault="0083440E" w:rsidP="0083440E">
      <w:pPr>
        <w:widowControl w:val="0"/>
        <w:autoSpaceDE w:val="0"/>
        <w:autoSpaceDN w:val="0"/>
        <w:adjustRightInd w:val="0"/>
        <w:rPr>
          <w:rFonts w:cs="Times New Roman"/>
          <w:lang w:val="es-ES"/>
        </w:rPr>
      </w:pPr>
    </w:p>
    <w:p w14:paraId="07D460FC" w14:textId="77777777" w:rsidR="0083440E" w:rsidRPr="004F09A4" w:rsidRDefault="0083440E" w:rsidP="0083440E">
      <w:pPr>
        <w:widowControl w:val="0"/>
        <w:autoSpaceDE w:val="0"/>
        <w:autoSpaceDN w:val="0"/>
        <w:adjustRightInd w:val="0"/>
        <w:spacing w:after="240"/>
        <w:rPr>
          <w:rFonts w:cs="Times New Roman"/>
        </w:rPr>
      </w:pPr>
      <w:r w:rsidRPr="004F09A4">
        <w:rPr>
          <w:rFonts w:cs="Times New Roman"/>
          <w:b/>
          <w:bCs/>
        </w:rPr>
        <w:t>Introduction</w:t>
      </w:r>
    </w:p>
    <w:p w14:paraId="79994CAE" w14:textId="590D3234" w:rsidR="0083440E" w:rsidRPr="004F09A4" w:rsidRDefault="0083440E" w:rsidP="0083440E">
      <w:pPr>
        <w:widowControl w:val="0"/>
        <w:autoSpaceDE w:val="0"/>
        <w:autoSpaceDN w:val="0"/>
        <w:adjustRightInd w:val="0"/>
        <w:spacing w:after="240"/>
        <w:rPr>
          <w:rFonts w:cs="Times New Roman"/>
        </w:rPr>
      </w:pPr>
      <w:r w:rsidRPr="004F09A4">
        <w:rPr>
          <w:rFonts w:cs="Times New Roman"/>
          <w:b/>
          <w:bCs/>
        </w:rPr>
        <w:t xml:space="preserve">Week 1. </w:t>
      </w:r>
      <w:r w:rsidR="001A2C92" w:rsidRPr="004F09A4">
        <w:rPr>
          <w:rFonts w:cs="Times New Roman"/>
          <w:b/>
          <w:bCs/>
        </w:rPr>
        <w:t xml:space="preserve">September </w:t>
      </w:r>
      <w:r w:rsidR="00104C99" w:rsidRPr="004F09A4">
        <w:rPr>
          <w:rFonts w:cs="Times New Roman"/>
          <w:b/>
          <w:bCs/>
        </w:rPr>
        <w:t>4</w:t>
      </w:r>
    </w:p>
    <w:p w14:paraId="73E52543" w14:textId="77777777" w:rsidR="00035B0C" w:rsidRPr="004F09A4" w:rsidRDefault="0083440E" w:rsidP="0083440E">
      <w:pPr>
        <w:widowControl w:val="0"/>
        <w:autoSpaceDE w:val="0"/>
        <w:autoSpaceDN w:val="0"/>
        <w:adjustRightInd w:val="0"/>
        <w:spacing w:after="240"/>
        <w:rPr>
          <w:rFonts w:cs="Times New Roman"/>
        </w:rPr>
      </w:pPr>
      <w:r w:rsidRPr="004F09A4">
        <w:rPr>
          <w:rFonts w:cs="Times New Roman"/>
        </w:rPr>
        <w:t xml:space="preserve">Welcome and Introduction to the course Setting up the global context of Frida's Mexico. </w:t>
      </w:r>
    </w:p>
    <w:p w14:paraId="7C1F19BF" w14:textId="362F2873" w:rsidR="00264A85" w:rsidRPr="004F09A4" w:rsidRDefault="00264A85" w:rsidP="0083440E">
      <w:pPr>
        <w:widowControl w:val="0"/>
        <w:autoSpaceDE w:val="0"/>
        <w:autoSpaceDN w:val="0"/>
        <w:adjustRightInd w:val="0"/>
        <w:spacing w:after="240"/>
        <w:rPr>
          <w:rFonts w:cs="Times New Roman"/>
        </w:rPr>
      </w:pPr>
      <w:r w:rsidRPr="004F09A4">
        <w:rPr>
          <w:rFonts w:cs="Times New Roman"/>
          <w:u w:val="single"/>
        </w:rPr>
        <w:t>Readings</w:t>
      </w:r>
      <w:r w:rsidRPr="004F09A4">
        <w:rPr>
          <w:rFonts w:cs="Times New Roman"/>
        </w:rPr>
        <w:t>:</w:t>
      </w:r>
    </w:p>
    <w:p w14:paraId="2AF1ABBD" w14:textId="2D0E895E" w:rsidR="00035B0C" w:rsidRPr="004F09A4" w:rsidRDefault="00431AF8" w:rsidP="0083440E">
      <w:pPr>
        <w:widowControl w:val="0"/>
        <w:autoSpaceDE w:val="0"/>
        <w:autoSpaceDN w:val="0"/>
        <w:adjustRightInd w:val="0"/>
        <w:spacing w:after="240"/>
        <w:rPr>
          <w:rFonts w:cs="Times New Roman"/>
          <w:u w:val="single"/>
        </w:rPr>
      </w:pPr>
      <w:proofErr w:type="spellStart"/>
      <w:r w:rsidRPr="004F09A4">
        <w:rPr>
          <w:rFonts w:cs="Times New Roman"/>
        </w:rPr>
        <w:t>Tibol</w:t>
      </w:r>
      <w:proofErr w:type="spellEnd"/>
      <w:r w:rsidRPr="004F09A4">
        <w:rPr>
          <w:rFonts w:cs="Times New Roman"/>
        </w:rPr>
        <w:t>, Raquel:</w:t>
      </w:r>
      <w:r w:rsidR="002C7C38" w:rsidRPr="004F09A4">
        <w:rPr>
          <w:rFonts w:cs="Times New Roman"/>
        </w:rPr>
        <w:t xml:space="preserve"> </w:t>
      </w:r>
      <w:proofErr w:type="spellStart"/>
      <w:r w:rsidR="002C7C38" w:rsidRPr="004F09A4">
        <w:rPr>
          <w:rFonts w:cs="Times New Roman"/>
        </w:rPr>
        <w:t>Introducción</w:t>
      </w:r>
      <w:proofErr w:type="spellEnd"/>
      <w:r w:rsidRPr="004F09A4">
        <w:rPr>
          <w:rFonts w:cs="Times New Roman"/>
        </w:rPr>
        <w:t>.</w:t>
      </w:r>
      <w:r w:rsidR="003E48CD" w:rsidRPr="004F09A4">
        <w:rPr>
          <w:rFonts w:cs="Times New Roman"/>
        </w:rPr>
        <w:t xml:space="preserve"> </w:t>
      </w:r>
      <w:r w:rsidR="002C7C38" w:rsidRPr="004F09A4">
        <w:rPr>
          <w:rFonts w:cs="Times New Roman"/>
          <w:i/>
        </w:rPr>
        <w:t>Frida Kahlo: An open life</w:t>
      </w:r>
      <w:r w:rsidR="002C7C38" w:rsidRPr="004F09A4">
        <w:rPr>
          <w:rFonts w:cs="Times New Roman"/>
        </w:rPr>
        <w:t xml:space="preserve">. </w:t>
      </w:r>
      <w:r w:rsidR="0051514F" w:rsidRPr="004F09A4">
        <w:rPr>
          <w:rFonts w:cs="Times New Roman"/>
        </w:rPr>
        <w:t>p</w:t>
      </w:r>
      <w:r w:rsidR="002C7C38" w:rsidRPr="004F09A4">
        <w:rPr>
          <w:rFonts w:cs="Times New Roman"/>
        </w:rPr>
        <w:t>p.1-7</w:t>
      </w:r>
    </w:p>
    <w:p w14:paraId="4A2F9D64" w14:textId="1FB5E876" w:rsidR="00264A85" w:rsidRPr="004F09A4" w:rsidRDefault="00264A85" w:rsidP="0083440E">
      <w:pPr>
        <w:widowControl w:val="0"/>
        <w:autoSpaceDE w:val="0"/>
        <w:autoSpaceDN w:val="0"/>
        <w:adjustRightInd w:val="0"/>
        <w:spacing w:after="240"/>
        <w:rPr>
          <w:rFonts w:cs="Times New Roman"/>
        </w:rPr>
      </w:pPr>
      <w:r w:rsidRPr="004F09A4">
        <w:rPr>
          <w:rFonts w:cs="Times New Roman"/>
          <w:u w:val="single"/>
        </w:rPr>
        <w:t>Discussion</w:t>
      </w:r>
      <w:r w:rsidRPr="004F09A4">
        <w:rPr>
          <w:rFonts w:cs="Times New Roman"/>
        </w:rPr>
        <w:t>:</w:t>
      </w:r>
    </w:p>
    <w:p w14:paraId="091FA4B4" w14:textId="560E8B92" w:rsidR="0083440E" w:rsidRPr="004F09A4" w:rsidRDefault="0083440E" w:rsidP="00085884">
      <w:pPr>
        <w:widowControl w:val="0"/>
        <w:autoSpaceDE w:val="0"/>
        <w:autoSpaceDN w:val="0"/>
        <w:adjustRightInd w:val="0"/>
        <w:spacing w:after="240"/>
        <w:rPr>
          <w:rFonts w:cs="Times New Roman"/>
        </w:rPr>
      </w:pPr>
      <w:r w:rsidRPr="004F09A4">
        <w:rPr>
          <w:rFonts w:cs="Times New Roman"/>
        </w:rPr>
        <w:t>What to</w:t>
      </w:r>
      <w:r w:rsidR="001315C7">
        <w:rPr>
          <w:rFonts w:cs="Times New Roman"/>
        </w:rPr>
        <w:t xml:space="preserve"> look for in Mexican visual art (“A guide to observe Mexican art”).</w:t>
      </w:r>
    </w:p>
    <w:p w14:paraId="397BEE03" w14:textId="699389C6" w:rsidR="00CE5686" w:rsidRPr="004F09A4" w:rsidRDefault="00CE5686" w:rsidP="00085884">
      <w:pPr>
        <w:widowControl w:val="0"/>
        <w:autoSpaceDE w:val="0"/>
        <w:autoSpaceDN w:val="0"/>
        <w:adjustRightInd w:val="0"/>
        <w:spacing w:after="120"/>
        <w:rPr>
          <w:rFonts w:cs="Times New Roman"/>
        </w:rPr>
      </w:pPr>
      <w:r w:rsidRPr="004F09A4">
        <w:t xml:space="preserve">Handout: </w:t>
      </w:r>
      <w:r w:rsidRPr="004F09A4">
        <w:rPr>
          <w:rFonts w:cs="Times New Roman"/>
        </w:rPr>
        <w:t xml:space="preserve"> What to look for in Mexican visual art: Exercise "Training your eyes."</w:t>
      </w:r>
    </w:p>
    <w:p w14:paraId="20A3B642" w14:textId="77777777" w:rsidR="00264A85" w:rsidRPr="004F09A4" w:rsidRDefault="00264A85" w:rsidP="0083440E">
      <w:pPr>
        <w:widowControl w:val="0"/>
        <w:autoSpaceDE w:val="0"/>
        <w:autoSpaceDN w:val="0"/>
        <w:adjustRightInd w:val="0"/>
        <w:spacing w:after="240"/>
        <w:rPr>
          <w:rFonts w:cs="Times New Roman"/>
          <w:b/>
          <w:bCs/>
        </w:rPr>
      </w:pPr>
    </w:p>
    <w:p w14:paraId="1DFE39AD" w14:textId="7D4E9F2D" w:rsidR="0083440E" w:rsidRPr="004F09A4" w:rsidRDefault="001A2C92" w:rsidP="0083440E">
      <w:pPr>
        <w:widowControl w:val="0"/>
        <w:autoSpaceDE w:val="0"/>
        <w:autoSpaceDN w:val="0"/>
        <w:adjustRightInd w:val="0"/>
        <w:spacing w:after="240"/>
        <w:rPr>
          <w:rFonts w:cs="Times New Roman"/>
        </w:rPr>
      </w:pPr>
      <w:r w:rsidRPr="004F09A4">
        <w:rPr>
          <w:rFonts w:cs="Times New Roman"/>
          <w:b/>
          <w:bCs/>
        </w:rPr>
        <w:t>Week 2. September 1</w:t>
      </w:r>
      <w:r w:rsidR="00104C99" w:rsidRPr="004F09A4">
        <w:rPr>
          <w:rFonts w:cs="Times New Roman"/>
          <w:b/>
          <w:bCs/>
        </w:rPr>
        <w:t>1</w:t>
      </w:r>
    </w:p>
    <w:p w14:paraId="55A60793" w14:textId="6AAA104F" w:rsidR="00CE5686" w:rsidRPr="004F09A4" w:rsidRDefault="0042453B" w:rsidP="00CE5686">
      <w:pPr>
        <w:widowControl w:val="0"/>
        <w:autoSpaceDE w:val="0"/>
        <w:autoSpaceDN w:val="0"/>
        <w:adjustRightInd w:val="0"/>
        <w:spacing w:after="240"/>
        <w:rPr>
          <w:rFonts w:cs="Times New Roman"/>
          <w:b/>
        </w:rPr>
      </w:pPr>
      <w:r w:rsidRPr="004F09A4">
        <w:rPr>
          <w:rFonts w:cs="Times New Roman"/>
          <w:b/>
        </w:rPr>
        <w:t>T</w:t>
      </w:r>
      <w:r w:rsidR="002610CD" w:rsidRPr="004F09A4">
        <w:rPr>
          <w:rFonts w:cs="Times New Roman"/>
          <w:b/>
        </w:rPr>
        <w:t xml:space="preserve">he Mexican context of Frida's life. </w:t>
      </w:r>
    </w:p>
    <w:p w14:paraId="2272AA3A" w14:textId="187C0896" w:rsidR="00CE5686" w:rsidRPr="004F09A4" w:rsidRDefault="004F2B0E" w:rsidP="00CE5686">
      <w:pPr>
        <w:widowControl w:val="0"/>
        <w:autoSpaceDE w:val="0"/>
        <w:autoSpaceDN w:val="0"/>
        <w:adjustRightInd w:val="0"/>
        <w:spacing w:after="240"/>
        <w:rPr>
          <w:rFonts w:cs="Times New Roman"/>
        </w:rPr>
      </w:pPr>
      <w:r w:rsidRPr="004F09A4">
        <w:rPr>
          <w:rFonts w:cs="Times New Roman"/>
        </w:rPr>
        <w:t>Discussion documentary "The life and time of Frida Kahlo", Part I. (In class)</w:t>
      </w:r>
      <w:r w:rsidR="00264A85" w:rsidRPr="004F09A4">
        <w:rPr>
          <w:rFonts w:cs="Times New Roman"/>
        </w:rPr>
        <w:t xml:space="preserve">. </w:t>
      </w:r>
      <w:r w:rsidRPr="004F09A4">
        <w:rPr>
          <w:rFonts w:cs="Times New Roman"/>
        </w:rPr>
        <w:t>See handout in Canvas</w:t>
      </w:r>
    </w:p>
    <w:p w14:paraId="5D5760F9" w14:textId="7C3019E1" w:rsidR="00085884" w:rsidRPr="004F09A4" w:rsidRDefault="0042453B" w:rsidP="00085884">
      <w:pPr>
        <w:widowControl w:val="0"/>
        <w:autoSpaceDE w:val="0"/>
        <w:autoSpaceDN w:val="0"/>
        <w:adjustRightInd w:val="0"/>
        <w:spacing w:after="120" w:line="360" w:lineRule="auto"/>
        <w:outlineLvl w:val="0"/>
        <w:rPr>
          <w:rFonts w:cs="Times New Roman"/>
          <w:u w:val="single"/>
        </w:rPr>
      </w:pPr>
      <w:r w:rsidRPr="004F09A4">
        <w:rPr>
          <w:rFonts w:cs="Times New Roman"/>
          <w:u w:val="single"/>
        </w:rPr>
        <w:lastRenderedPageBreak/>
        <w:t xml:space="preserve">Readings: </w:t>
      </w:r>
    </w:p>
    <w:p w14:paraId="06EC14C9" w14:textId="77777777" w:rsidR="0042453B" w:rsidRPr="004F09A4" w:rsidRDefault="0042453B" w:rsidP="00085884">
      <w:pPr>
        <w:pStyle w:val="Bibliography"/>
        <w:spacing w:after="100" w:afterAutospacing="1" w:line="360" w:lineRule="auto"/>
        <w:ind w:left="720" w:hanging="720"/>
        <w:rPr>
          <w:rFonts w:ascii="Times" w:hAnsi="Times" w:cs="Times New Roman"/>
          <w:noProof/>
          <w:lang w:val="es-ES"/>
        </w:rPr>
      </w:pPr>
      <w:r w:rsidRPr="004F09A4">
        <w:rPr>
          <w:rFonts w:ascii="Times" w:hAnsi="Times" w:cs="Times New Roman"/>
          <w:noProof/>
          <w:lang w:val="en-US"/>
        </w:rPr>
        <w:t xml:space="preserve">Speckman-Guerra, E. (2013). The Porfiriato. In P. Escalante-Gonzalbo, </w:t>
      </w:r>
      <w:r w:rsidRPr="004F09A4">
        <w:rPr>
          <w:rFonts w:ascii="Times" w:hAnsi="Times" w:cs="Times New Roman"/>
          <w:i/>
          <w:iCs/>
          <w:noProof/>
          <w:lang w:val="en-US"/>
        </w:rPr>
        <w:t>A new compact history of Mexico</w:t>
      </w:r>
      <w:r w:rsidRPr="004F09A4">
        <w:rPr>
          <w:rFonts w:ascii="Times" w:hAnsi="Times" w:cs="Times New Roman"/>
          <w:noProof/>
          <w:lang w:val="en-US"/>
        </w:rPr>
        <w:t xml:space="preserve"> (p. 216-228). </w:t>
      </w:r>
      <w:r w:rsidRPr="004F09A4">
        <w:rPr>
          <w:rFonts w:ascii="Times" w:hAnsi="Times" w:cs="Times New Roman"/>
          <w:noProof/>
          <w:lang w:val="es-ES"/>
        </w:rPr>
        <w:t>Mexico, D.F: El Colegio de México.</w:t>
      </w:r>
    </w:p>
    <w:p w14:paraId="13313470" w14:textId="7C3EA931" w:rsidR="0042453B" w:rsidRPr="004F09A4" w:rsidRDefault="0042453B" w:rsidP="0042453B">
      <w:pPr>
        <w:pStyle w:val="Bibliography"/>
        <w:spacing w:after="100" w:afterAutospacing="1" w:line="276" w:lineRule="auto"/>
        <w:ind w:left="720" w:hanging="720"/>
        <w:rPr>
          <w:rFonts w:ascii="Times" w:hAnsi="Times" w:cs="Times New Roman"/>
          <w:noProof/>
        </w:rPr>
      </w:pPr>
      <w:r w:rsidRPr="004F09A4">
        <w:rPr>
          <w:rFonts w:ascii="Times" w:hAnsi="Times" w:cs="Times New Roman"/>
          <w:noProof/>
          <w:lang w:val="es-ES"/>
        </w:rPr>
        <w:t xml:space="preserve">Garciadiego, J. (2013). The Revolution. </w:t>
      </w:r>
      <w:r w:rsidRPr="004F09A4">
        <w:rPr>
          <w:rFonts w:ascii="Times" w:hAnsi="Times" w:cs="Times New Roman"/>
          <w:noProof/>
          <w:lang w:val="en-US"/>
        </w:rPr>
        <w:t xml:space="preserve">In P. Escalante-Gonzalbo, </w:t>
      </w:r>
      <w:r w:rsidRPr="004F09A4">
        <w:rPr>
          <w:rFonts w:ascii="Times" w:hAnsi="Times" w:cs="Times New Roman"/>
          <w:i/>
          <w:iCs/>
          <w:noProof/>
          <w:lang w:val="en-US"/>
        </w:rPr>
        <w:t>A new compact history of Mexico</w:t>
      </w:r>
      <w:r w:rsidRPr="004F09A4">
        <w:rPr>
          <w:rFonts w:ascii="Times" w:hAnsi="Times" w:cs="Times New Roman"/>
          <w:noProof/>
          <w:lang w:val="en-US"/>
        </w:rPr>
        <w:t xml:space="preserve"> (p. 229-266). </w:t>
      </w:r>
      <w:r w:rsidRPr="004F09A4">
        <w:rPr>
          <w:rFonts w:ascii="Times" w:hAnsi="Times" w:cs="Times New Roman"/>
          <w:noProof/>
        </w:rPr>
        <w:t>México, DF.: El Colegio de México.</w:t>
      </w:r>
    </w:p>
    <w:p w14:paraId="5C19678A" w14:textId="5D7D8890" w:rsidR="00CE5686" w:rsidRPr="004F09A4" w:rsidRDefault="00CE5686" w:rsidP="00CE5686">
      <w:pPr>
        <w:widowControl w:val="0"/>
        <w:autoSpaceDE w:val="0"/>
        <w:autoSpaceDN w:val="0"/>
        <w:adjustRightInd w:val="0"/>
        <w:spacing w:after="240"/>
        <w:rPr>
          <w:rFonts w:ascii="Times" w:hAnsi="Times" w:cs="Times"/>
          <w:color w:val="1A1818"/>
          <w:lang w:val="es-ES"/>
        </w:rPr>
      </w:pPr>
      <w:r w:rsidRPr="004F09A4">
        <w:rPr>
          <w:rFonts w:cs="Times New Roman"/>
          <w:lang w:val="es-ES"/>
        </w:rPr>
        <w:t xml:space="preserve">Mestizaje: </w:t>
      </w:r>
      <w:proofErr w:type="spellStart"/>
      <w:r w:rsidRPr="004F09A4">
        <w:rPr>
          <w:rFonts w:cs="Times New Roman"/>
          <w:lang w:val="es-ES"/>
        </w:rPr>
        <w:t>Entry</w:t>
      </w:r>
      <w:proofErr w:type="spellEnd"/>
      <w:r w:rsidRPr="004F09A4">
        <w:rPr>
          <w:rFonts w:cs="Times New Roman"/>
          <w:lang w:val="es-ES"/>
        </w:rPr>
        <w:t xml:space="preserve"> </w:t>
      </w:r>
      <w:proofErr w:type="spellStart"/>
      <w:r w:rsidRPr="004F09A4">
        <w:rPr>
          <w:rFonts w:cs="Times New Roman"/>
          <w:lang w:val="es-ES"/>
        </w:rPr>
        <w:t>from</w:t>
      </w:r>
      <w:proofErr w:type="spellEnd"/>
      <w:r w:rsidRPr="004F09A4">
        <w:rPr>
          <w:rFonts w:cs="Times New Roman"/>
          <w:lang w:val="es-ES"/>
        </w:rPr>
        <w:t xml:space="preserve"> </w:t>
      </w:r>
      <w:proofErr w:type="spellStart"/>
      <w:r w:rsidRPr="004F09A4">
        <w:rPr>
          <w:rFonts w:ascii="Times" w:hAnsi="Times" w:cs="Times"/>
          <w:color w:val="1A1818"/>
          <w:lang w:val="es-ES"/>
        </w:rPr>
        <w:t>The</w:t>
      </w:r>
      <w:proofErr w:type="spellEnd"/>
      <w:r w:rsidRPr="004F09A4">
        <w:rPr>
          <w:rFonts w:ascii="Times" w:hAnsi="Times" w:cs="Times"/>
          <w:color w:val="1A1818"/>
          <w:lang w:val="es-ES"/>
        </w:rPr>
        <w:t xml:space="preserve"> Oxford </w:t>
      </w:r>
      <w:proofErr w:type="spellStart"/>
      <w:r w:rsidRPr="004F09A4">
        <w:rPr>
          <w:rFonts w:ascii="Times" w:hAnsi="Times" w:cs="Times"/>
          <w:color w:val="1A1818"/>
          <w:lang w:val="es-ES"/>
        </w:rPr>
        <w:t>Encyclopedia</w:t>
      </w:r>
      <w:proofErr w:type="spellEnd"/>
      <w:r w:rsidRPr="004F09A4">
        <w:rPr>
          <w:rFonts w:ascii="Times" w:hAnsi="Times" w:cs="Times"/>
          <w:color w:val="1A1818"/>
          <w:lang w:val="es-ES"/>
        </w:rPr>
        <w:t xml:space="preserve"> of </w:t>
      </w:r>
      <w:proofErr w:type="spellStart"/>
      <w:r w:rsidRPr="004F09A4">
        <w:rPr>
          <w:rFonts w:ascii="Times" w:hAnsi="Times" w:cs="Times"/>
          <w:color w:val="1A1818"/>
          <w:lang w:val="es-ES"/>
        </w:rPr>
        <w:t>Mesoamerican</w:t>
      </w:r>
      <w:proofErr w:type="spellEnd"/>
      <w:r w:rsidRPr="004F09A4">
        <w:rPr>
          <w:rFonts w:ascii="Times" w:hAnsi="Times" w:cs="Times"/>
          <w:color w:val="1A1818"/>
          <w:lang w:val="es-ES"/>
        </w:rPr>
        <w:t xml:space="preserve"> Cultures.</w:t>
      </w:r>
    </w:p>
    <w:p w14:paraId="254A58E5" w14:textId="5D0A41FD" w:rsidR="004F2B0E" w:rsidRPr="004F09A4" w:rsidRDefault="00CE5686" w:rsidP="0042453B">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n-US"/>
        </w:rPr>
        <w:t xml:space="preserve">Douglas, M. (1984, c.1966). </w:t>
      </w:r>
      <w:r w:rsidRPr="004F09A4">
        <w:rPr>
          <w:rFonts w:ascii="Times" w:hAnsi="Times" w:cs="Times New Roman"/>
          <w:i/>
          <w:iCs/>
          <w:noProof/>
          <w:lang w:val="en-US"/>
        </w:rPr>
        <w:t>Purity and danger: an analysis of concepts of pollution and taboo.</w:t>
      </w:r>
      <w:r w:rsidRPr="004F09A4">
        <w:rPr>
          <w:rFonts w:ascii="Times" w:hAnsi="Times" w:cs="Times New Roman"/>
          <w:noProof/>
          <w:lang w:val="en-US"/>
        </w:rPr>
        <w:t xml:space="preserve"> London, Boston: Ark Paperbacks. (Selections).</w:t>
      </w:r>
    </w:p>
    <w:p w14:paraId="6D926B16" w14:textId="77777777" w:rsidR="0042453B" w:rsidRPr="004F09A4" w:rsidRDefault="0042453B" w:rsidP="0042453B"/>
    <w:p w14:paraId="7993ABAC" w14:textId="6B4FD60B" w:rsidR="0083440E" w:rsidRPr="004F09A4" w:rsidRDefault="0083440E" w:rsidP="0083440E">
      <w:pPr>
        <w:widowControl w:val="0"/>
        <w:autoSpaceDE w:val="0"/>
        <w:autoSpaceDN w:val="0"/>
        <w:adjustRightInd w:val="0"/>
        <w:spacing w:after="240"/>
        <w:rPr>
          <w:rFonts w:cs="Times New Roman"/>
        </w:rPr>
      </w:pPr>
      <w:r w:rsidRPr="004F09A4">
        <w:rPr>
          <w:rFonts w:cs="Times New Roman"/>
          <w:b/>
          <w:bCs/>
        </w:rPr>
        <w:t>Week 3. September 1</w:t>
      </w:r>
      <w:r w:rsidR="00104C99" w:rsidRPr="004F09A4">
        <w:rPr>
          <w:rFonts w:cs="Times New Roman"/>
          <w:b/>
          <w:bCs/>
        </w:rPr>
        <w:t>8</w:t>
      </w:r>
    </w:p>
    <w:p w14:paraId="312DDC79" w14:textId="77777777" w:rsidR="0083440E" w:rsidRPr="004F09A4" w:rsidRDefault="0083440E" w:rsidP="0083440E">
      <w:pPr>
        <w:widowControl w:val="0"/>
        <w:autoSpaceDE w:val="0"/>
        <w:autoSpaceDN w:val="0"/>
        <w:adjustRightInd w:val="0"/>
        <w:spacing w:after="240"/>
        <w:rPr>
          <w:rFonts w:cs="Times New Roman"/>
        </w:rPr>
      </w:pPr>
      <w:r w:rsidRPr="004F09A4">
        <w:rPr>
          <w:rFonts w:cs="Times New Roman"/>
          <w:b/>
          <w:bCs/>
        </w:rPr>
        <w:t>Frida's family and La Casa Azul</w:t>
      </w:r>
    </w:p>
    <w:p w14:paraId="39DF95EA" w14:textId="5187125D" w:rsidR="008973D4" w:rsidRPr="004F09A4" w:rsidRDefault="008973D4" w:rsidP="008973D4">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u w:val="single"/>
          <w:lang w:val="en-US"/>
        </w:rPr>
        <w:t>Readings</w:t>
      </w:r>
      <w:r w:rsidRPr="004F09A4">
        <w:rPr>
          <w:rFonts w:ascii="Times" w:hAnsi="Times" w:cs="Times New Roman"/>
          <w:noProof/>
          <w:lang w:val="en-US"/>
        </w:rPr>
        <w:t>:</w:t>
      </w:r>
    </w:p>
    <w:p w14:paraId="4DD9DC27" w14:textId="77777777" w:rsidR="008973D4" w:rsidRPr="004F09A4" w:rsidRDefault="008973D4" w:rsidP="008973D4">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n-US"/>
        </w:rPr>
        <w:t xml:space="preserve">Herrera, H. (c.1983). Chapters 1 and 2. </w:t>
      </w:r>
      <w:r w:rsidRPr="004F09A4">
        <w:rPr>
          <w:rFonts w:ascii="Times" w:hAnsi="Times" w:cs="Times New Roman"/>
          <w:i/>
          <w:iCs/>
          <w:noProof/>
          <w:lang w:val="en-US"/>
        </w:rPr>
        <w:t>Frida, a biography of Frida Kahlo.</w:t>
      </w:r>
      <w:r w:rsidRPr="004F09A4">
        <w:rPr>
          <w:rFonts w:ascii="Times" w:hAnsi="Times" w:cs="Times New Roman"/>
          <w:noProof/>
          <w:lang w:val="en-US"/>
        </w:rPr>
        <w:t xml:space="preserve"> New York: Harper &amp; Row. 3-21.</w:t>
      </w:r>
    </w:p>
    <w:p w14:paraId="4FF1F7E0" w14:textId="30A10289" w:rsidR="00431AF8" w:rsidRPr="004F09A4" w:rsidRDefault="00431AF8" w:rsidP="006F66D4">
      <w:pPr>
        <w:widowControl w:val="0"/>
        <w:autoSpaceDE w:val="0"/>
        <w:autoSpaceDN w:val="0"/>
        <w:adjustRightInd w:val="0"/>
        <w:spacing w:after="240"/>
        <w:rPr>
          <w:rFonts w:cs="Times New Roman"/>
        </w:rPr>
      </w:pPr>
      <w:proofErr w:type="spellStart"/>
      <w:r w:rsidRPr="004F09A4">
        <w:rPr>
          <w:rFonts w:cs="Times New Roman"/>
        </w:rPr>
        <w:t>Tibol</w:t>
      </w:r>
      <w:proofErr w:type="spellEnd"/>
      <w:r w:rsidRPr="004F09A4">
        <w:rPr>
          <w:rFonts w:cs="Times New Roman"/>
        </w:rPr>
        <w:t xml:space="preserve">, Raquel. Approximations. </w:t>
      </w:r>
      <w:r w:rsidRPr="004F09A4">
        <w:rPr>
          <w:rFonts w:cs="Times New Roman"/>
          <w:i/>
        </w:rPr>
        <w:t>Frida Kahlo: An open life</w:t>
      </w:r>
      <w:r w:rsidRPr="004F09A4">
        <w:rPr>
          <w:rFonts w:cs="Times New Roman"/>
        </w:rPr>
        <w:t>. pp.9-18 / 29-41.</w:t>
      </w:r>
    </w:p>
    <w:p w14:paraId="6E5855A0" w14:textId="304120B5" w:rsidR="008973D4" w:rsidRPr="004F09A4" w:rsidRDefault="008973D4" w:rsidP="004F2B0E">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n-US"/>
        </w:rPr>
        <w:t xml:space="preserve">Olcott, J. (2005). </w:t>
      </w:r>
      <w:r w:rsidRPr="004F09A4">
        <w:rPr>
          <w:rFonts w:ascii="Times" w:hAnsi="Times" w:cs="Times New Roman"/>
          <w:i/>
          <w:iCs/>
          <w:noProof/>
          <w:lang w:val="en-US"/>
        </w:rPr>
        <w:t>Revolutionary women in postrevolutionary Mexico.</w:t>
      </w:r>
      <w:r w:rsidRPr="004F09A4">
        <w:rPr>
          <w:rFonts w:ascii="Times" w:hAnsi="Times" w:cs="Times New Roman"/>
          <w:noProof/>
          <w:lang w:val="en-US"/>
        </w:rPr>
        <w:t xml:space="preserve"> Durham: Duke University Press.</w:t>
      </w:r>
    </w:p>
    <w:p w14:paraId="27EBF383" w14:textId="24A2F006" w:rsidR="002610CD" w:rsidRPr="004F09A4" w:rsidRDefault="000C7082" w:rsidP="0083440E">
      <w:pPr>
        <w:widowControl w:val="0"/>
        <w:autoSpaceDE w:val="0"/>
        <w:autoSpaceDN w:val="0"/>
        <w:adjustRightInd w:val="0"/>
        <w:spacing w:after="240"/>
        <w:rPr>
          <w:rFonts w:cs="Times New Roman"/>
        </w:rPr>
      </w:pPr>
      <w:r w:rsidRPr="004F09A4">
        <w:rPr>
          <w:rFonts w:cs="Times New Roman"/>
        </w:rPr>
        <w:t xml:space="preserve">• </w:t>
      </w:r>
      <w:r w:rsidRPr="004F09A4">
        <w:rPr>
          <w:rFonts w:cs="Times New Roman"/>
          <w:u w:val="single"/>
        </w:rPr>
        <w:t>Friday</w:t>
      </w:r>
      <w:r w:rsidR="001A2C92" w:rsidRPr="004F09A4">
        <w:rPr>
          <w:rFonts w:cs="Times New Roman"/>
          <w:u w:val="single"/>
        </w:rPr>
        <w:t xml:space="preserve"> September 2</w:t>
      </w:r>
      <w:r w:rsidR="0090036A" w:rsidRPr="004F09A4">
        <w:rPr>
          <w:rFonts w:cs="Times New Roman"/>
          <w:u w:val="single"/>
        </w:rPr>
        <w:t>0</w:t>
      </w:r>
      <w:r w:rsidR="00316F1D" w:rsidRPr="004F09A4">
        <w:rPr>
          <w:rFonts w:cs="Times New Roman"/>
        </w:rPr>
        <w:t>:</w:t>
      </w:r>
      <w:r w:rsidR="002610CD" w:rsidRPr="004F09A4">
        <w:rPr>
          <w:rFonts w:cs="Times New Roman"/>
        </w:rPr>
        <w:t xml:space="preserve"> Due date for essay "Training your eyes." </w:t>
      </w:r>
    </w:p>
    <w:p w14:paraId="5C5DBC61" w14:textId="77777777" w:rsidR="00085884" w:rsidRPr="004F09A4" w:rsidRDefault="00085884" w:rsidP="0083440E">
      <w:pPr>
        <w:widowControl w:val="0"/>
        <w:autoSpaceDE w:val="0"/>
        <w:autoSpaceDN w:val="0"/>
        <w:adjustRightInd w:val="0"/>
        <w:spacing w:after="240"/>
        <w:rPr>
          <w:rFonts w:cs="Times New Roman"/>
          <w:b/>
          <w:bCs/>
        </w:rPr>
      </w:pPr>
    </w:p>
    <w:p w14:paraId="21E9AF19" w14:textId="76DD7FAF" w:rsidR="0083440E" w:rsidRPr="004F09A4" w:rsidRDefault="0083440E" w:rsidP="0083440E">
      <w:pPr>
        <w:widowControl w:val="0"/>
        <w:autoSpaceDE w:val="0"/>
        <w:autoSpaceDN w:val="0"/>
        <w:adjustRightInd w:val="0"/>
        <w:spacing w:after="240"/>
        <w:rPr>
          <w:rFonts w:cs="Times New Roman"/>
        </w:rPr>
      </w:pPr>
      <w:r w:rsidRPr="004F09A4">
        <w:rPr>
          <w:rFonts w:cs="Times New Roman"/>
          <w:b/>
          <w:bCs/>
        </w:rPr>
        <w:t>Week 4. September 2</w:t>
      </w:r>
      <w:r w:rsidR="00104C99" w:rsidRPr="004F09A4">
        <w:rPr>
          <w:rFonts w:cs="Times New Roman"/>
          <w:b/>
          <w:bCs/>
        </w:rPr>
        <w:t>5</w:t>
      </w:r>
    </w:p>
    <w:p w14:paraId="1CEF2900" w14:textId="5E1EC7A6" w:rsidR="002610CD" w:rsidRPr="004F09A4" w:rsidRDefault="002610CD" w:rsidP="0083440E">
      <w:pPr>
        <w:widowControl w:val="0"/>
        <w:autoSpaceDE w:val="0"/>
        <w:autoSpaceDN w:val="0"/>
        <w:adjustRightInd w:val="0"/>
        <w:spacing w:after="240"/>
        <w:rPr>
          <w:rFonts w:cs="Times New Roman"/>
          <w:b/>
        </w:rPr>
      </w:pPr>
      <w:r w:rsidRPr="004F09A4">
        <w:rPr>
          <w:rFonts w:cs="Times New Roman"/>
          <w:b/>
        </w:rPr>
        <w:t xml:space="preserve">Frida's </w:t>
      </w:r>
      <w:r w:rsidR="008973D4" w:rsidRPr="004F09A4">
        <w:rPr>
          <w:rFonts w:cs="Times New Roman"/>
          <w:b/>
        </w:rPr>
        <w:t xml:space="preserve">Fashion and </w:t>
      </w:r>
      <w:r w:rsidRPr="004F09A4">
        <w:rPr>
          <w:rFonts w:cs="Times New Roman"/>
          <w:b/>
        </w:rPr>
        <w:t>indigenous roots</w:t>
      </w:r>
    </w:p>
    <w:p w14:paraId="599408B6" w14:textId="77777777" w:rsidR="008973D4" w:rsidRPr="004F09A4" w:rsidRDefault="008973D4" w:rsidP="008973D4">
      <w:pPr>
        <w:widowControl w:val="0"/>
        <w:autoSpaceDE w:val="0"/>
        <w:autoSpaceDN w:val="0"/>
        <w:adjustRightInd w:val="0"/>
        <w:spacing w:after="240"/>
        <w:outlineLvl w:val="0"/>
        <w:rPr>
          <w:rFonts w:cs="Times New Roman"/>
          <w:u w:val="single"/>
        </w:rPr>
      </w:pPr>
      <w:r w:rsidRPr="004F09A4">
        <w:rPr>
          <w:rFonts w:cs="Times New Roman"/>
          <w:u w:val="single"/>
        </w:rPr>
        <w:t>Readings:</w:t>
      </w:r>
    </w:p>
    <w:p w14:paraId="3FCA263E" w14:textId="77777777" w:rsidR="006136B0" w:rsidRPr="004F09A4" w:rsidRDefault="006136B0" w:rsidP="006136B0">
      <w:pPr>
        <w:pStyle w:val="Heading1"/>
        <w:shd w:val="clear" w:color="auto" w:fill="FFFFFF"/>
        <w:spacing w:before="0"/>
        <w:textAlignment w:val="baseline"/>
        <w:rPr>
          <w:rFonts w:ascii="Times" w:eastAsia="Times New Roman" w:hAnsi="Times" w:cs="Times New Roman"/>
          <w:color w:val="000000" w:themeColor="text1"/>
          <w:spacing w:val="-9"/>
          <w:sz w:val="24"/>
          <w:szCs w:val="24"/>
        </w:rPr>
      </w:pPr>
      <w:r w:rsidRPr="004F09A4">
        <w:rPr>
          <w:rFonts w:ascii="Times" w:eastAsia="Times New Roman" w:hAnsi="Times" w:cs="Times New Roman"/>
          <w:color w:val="000000" w:themeColor="text1"/>
          <w:spacing w:val="-9"/>
          <w:sz w:val="24"/>
          <w:szCs w:val="24"/>
        </w:rPr>
        <w:t>How Frida Kahlo's fashions brought Mexican politics to the world stage.</w:t>
      </w:r>
    </w:p>
    <w:p w14:paraId="2A8F8731" w14:textId="4929E028" w:rsidR="00F9605D" w:rsidRPr="004F09A4" w:rsidRDefault="006136B0" w:rsidP="006136B0">
      <w:pPr>
        <w:pStyle w:val="Heading1"/>
        <w:shd w:val="clear" w:color="auto" w:fill="FFFFFF"/>
        <w:spacing w:before="0"/>
        <w:textAlignment w:val="baseline"/>
        <w:rPr>
          <w:rFonts w:ascii="Times" w:hAnsi="Times" w:cs="Times New Roman"/>
          <w:noProof/>
          <w:color w:val="000000" w:themeColor="text1"/>
          <w:sz w:val="24"/>
          <w:szCs w:val="24"/>
        </w:rPr>
      </w:pPr>
      <w:r w:rsidRPr="004F09A4">
        <w:rPr>
          <w:rFonts w:ascii="Times" w:hAnsi="Times" w:cs="Times New Roman"/>
          <w:noProof/>
          <w:color w:val="000000" w:themeColor="text1"/>
          <w:sz w:val="24"/>
          <w:szCs w:val="24"/>
        </w:rPr>
        <w:t>https://edition.cnn.com/style/article/frida-kahlo-mexican-fashion/index.html</w:t>
      </w:r>
    </w:p>
    <w:p w14:paraId="37B1EC7C" w14:textId="77777777" w:rsidR="006136B0" w:rsidRPr="004F09A4" w:rsidRDefault="006136B0" w:rsidP="006136B0"/>
    <w:p w14:paraId="1F1F21BC" w14:textId="77777777" w:rsidR="008973D4" w:rsidRPr="004F09A4" w:rsidRDefault="008973D4" w:rsidP="008973D4">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n-US"/>
        </w:rPr>
        <w:t xml:space="preserve">Aragón, A. F. (2014). Uninhabited Dresses: Frida Kahlo, from Icon of Mexico to Fashion Muse. </w:t>
      </w:r>
      <w:r w:rsidRPr="004F09A4">
        <w:rPr>
          <w:rFonts w:ascii="Times" w:hAnsi="Times" w:cs="Times New Roman"/>
          <w:i/>
          <w:iCs/>
          <w:noProof/>
          <w:lang w:val="en-US"/>
        </w:rPr>
        <w:t>Fashion Theory, 18</w:t>
      </w:r>
      <w:r w:rsidRPr="004F09A4">
        <w:rPr>
          <w:rFonts w:ascii="Times" w:hAnsi="Times" w:cs="Times New Roman"/>
          <w:noProof/>
          <w:lang w:val="en-US"/>
        </w:rPr>
        <w:t>(5), 517-550.</w:t>
      </w:r>
    </w:p>
    <w:p w14:paraId="085DE731" w14:textId="2E7D144E" w:rsidR="008973D4" w:rsidRPr="004F09A4" w:rsidRDefault="008973D4" w:rsidP="008973D4">
      <w:pPr>
        <w:widowControl w:val="0"/>
        <w:autoSpaceDE w:val="0"/>
        <w:autoSpaceDN w:val="0"/>
        <w:adjustRightInd w:val="0"/>
        <w:spacing w:after="240"/>
        <w:rPr>
          <w:rFonts w:ascii="Times" w:hAnsi="Times" w:cs="Times"/>
        </w:rPr>
      </w:pPr>
      <w:r w:rsidRPr="004F09A4">
        <w:rPr>
          <w:rFonts w:ascii="Times" w:hAnsi="Times" w:cs="Times"/>
        </w:rPr>
        <w:t xml:space="preserve">Block, R., &amp; Hoffman-Jeep, L. (1999). Fashioning National Identity: Frida Kahlo in </w:t>
      </w:r>
      <w:r w:rsidRPr="004F09A4">
        <w:rPr>
          <w:rFonts w:ascii="Times" w:hAnsi="Times" w:cs="Times"/>
        </w:rPr>
        <w:lastRenderedPageBreak/>
        <w:tab/>
        <w:t>"</w:t>
      </w:r>
      <w:proofErr w:type="spellStart"/>
      <w:r w:rsidRPr="004F09A4">
        <w:rPr>
          <w:rFonts w:ascii="Times" w:hAnsi="Times" w:cs="Times"/>
        </w:rPr>
        <w:t>Gringolandia</w:t>
      </w:r>
      <w:proofErr w:type="spellEnd"/>
      <w:r w:rsidRPr="004F09A4">
        <w:rPr>
          <w:rFonts w:ascii="Times" w:hAnsi="Times" w:cs="Times"/>
        </w:rPr>
        <w:t xml:space="preserve">." </w:t>
      </w:r>
      <w:r w:rsidRPr="004F09A4">
        <w:rPr>
          <w:rFonts w:ascii="Times" w:hAnsi="Times" w:cs="Times"/>
          <w:i/>
        </w:rPr>
        <w:t>Woman's Art Journal</w:t>
      </w:r>
      <w:r w:rsidRPr="004F09A4">
        <w:rPr>
          <w:rFonts w:ascii="Times" w:hAnsi="Times" w:cs="Times"/>
        </w:rPr>
        <w:t xml:space="preserve">, Vol. 19, No. 2 (Autumn, 1998 - Winter, </w:t>
      </w:r>
      <w:r w:rsidRPr="004F09A4">
        <w:rPr>
          <w:rFonts w:ascii="Times" w:hAnsi="Times" w:cs="Times"/>
        </w:rPr>
        <w:tab/>
        <w:t>1999), pp. 8-12</w:t>
      </w:r>
    </w:p>
    <w:p w14:paraId="157AF7A1" w14:textId="77777777" w:rsidR="008973D4" w:rsidRPr="004F09A4" w:rsidRDefault="008973D4" w:rsidP="008973D4">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n-US"/>
        </w:rPr>
        <w:t xml:space="preserve">Lindauer, M. A. (c.1999). Fetishizing Frida. In </w:t>
      </w:r>
      <w:r w:rsidRPr="004F09A4">
        <w:rPr>
          <w:rFonts w:ascii="Times" w:hAnsi="Times" w:cs="Times New Roman"/>
          <w:i/>
          <w:iCs/>
          <w:noProof/>
          <w:lang w:val="en-US"/>
        </w:rPr>
        <w:t>Devouring Frida</w:t>
      </w:r>
      <w:r w:rsidRPr="004F09A4">
        <w:rPr>
          <w:rFonts w:ascii="Times" w:hAnsi="Times" w:cs="Times New Roman"/>
          <w:noProof/>
          <w:lang w:val="en-US"/>
        </w:rPr>
        <w:t xml:space="preserve"> (p. 151-179). Hanover: University Press of New England</w:t>
      </w:r>
    </w:p>
    <w:p w14:paraId="536A9902" w14:textId="77777777" w:rsidR="00D9392A" w:rsidRPr="004F09A4" w:rsidRDefault="00D9392A" w:rsidP="0083440E">
      <w:pPr>
        <w:widowControl w:val="0"/>
        <w:autoSpaceDE w:val="0"/>
        <w:autoSpaceDN w:val="0"/>
        <w:adjustRightInd w:val="0"/>
        <w:spacing w:after="240"/>
        <w:rPr>
          <w:rFonts w:cs="Times New Roman"/>
        </w:rPr>
      </w:pPr>
    </w:p>
    <w:p w14:paraId="1E04B374" w14:textId="66FF0ADD" w:rsidR="0083440E" w:rsidRPr="004F09A4" w:rsidRDefault="0083440E" w:rsidP="0083440E">
      <w:pPr>
        <w:widowControl w:val="0"/>
        <w:autoSpaceDE w:val="0"/>
        <w:autoSpaceDN w:val="0"/>
        <w:adjustRightInd w:val="0"/>
        <w:spacing w:after="240"/>
        <w:rPr>
          <w:rFonts w:cs="Times New Roman"/>
        </w:rPr>
      </w:pPr>
      <w:r w:rsidRPr="004F09A4">
        <w:rPr>
          <w:rFonts w:cs="Times New Roman"/>
          <w:b/>
          <w:bCs/>
        </w:rPr>
        <w:t xml:space="preserve">Week 5. </w:t>
      </w:r>
      <w:r w:rsidR="00496826" w:rsidRPr="004F09A4">
        <w:rPr>
          <w:rFonts w:cs="Times New Roman"/>
          <w:b/>
          <w:bCs/>
        </w:rPr>
        <w:t xml:space="preserve">October </w:t>
      </w:r>
      <w:r w:rsidR="00104C99" w:rsidRPr="004F09A4">
        <w:rPr>
          <w:rFonts w:cs="Times New Roman"/>
          <w:b/>
          <w:bCs/>
        </w:rPr>
        <w:t>2</w:t>
      </w:r>
    </w:p>
    <w:p w14:paraId="040D3F4E" w14:textId="3D5F7175" w:rsidR="002610CD" w:rsidRPr="004F09A4" w:rsidRDefault="008973D4" w:rsidP="008973D4">
      <w:pPr>
        <w:widowControl w:val="0"/>
        <w:autoSpaceDE w:val="0"/>
        <w:autoSpaceDN w:val="0"/>
        <w:adjustRightInd w:val="0"/>
        <w:spacing w:after="240"/>
        <w:rPr>
          <w:rFonts w:cs="Times New Roman"/>
        </w:rPr>
      </w:pPr>
      <w:r w:rsidRPr="004F09A4">
        <w:rPr>
          <w:rFonts w:cs="Times New Roman"/>
          <w:b/>
        </w:rPr>
        <w:t xml:space="preserve">José </w:t>
      </w:r>
      <w:proofErr w:type="spellStart"/>
      <w:r w:rsidRPr="004F09A4">
        <w:rPr>
          <w:rFonts w:cs="Times New Roman"/>
          <w:b/>
        </w:rPr>
        <w:t>Vasconcelos</w:t>
      </w:r>
      <w:proofErr w:type="spellEnd"/>
      <w:r w:rsidRPr="004F09A4">
        <w:rPr>
          <w:rFonts w:cs="Times New Roman"/>
          <w:b/>
        </w:rPr>
        <w:t xml:space="preserve"> and </w:t>
      </w:r>
      <w:proofErr w:type="spellStart"/>
      <w:r w:rsidRPr="004F09A4">
        <w:rPr>
          <w:rFonts w:cs="Times New Roman"/>
          <w:b/>
        </w:rPr>
        <w:t>Lázaro</w:t>
      </w:r>
      <w:proofErr w:type="spellEnd"/>
      <w:r w:rsidRPr="004F09A4">
        <w:rPr>
          <w:rFonts w:cs="Times New Roman"/>
          <w:b/>
        </w:rPr>
        <w:t xml:space="preserve"> Cárdenas: </w:t>
      </w:r>
      <w:r w:rsidR="00594296" w:rsidRPr="004F09A4">
        <w:rPr>
          <w:rFonts w:cs="Times New Roman"/>
          <w:b/>
        </w:rPr>
        <w:t>Men of their times</w:t>
      </w:r>
    </w:p>
    <w:p w14:paraId="0AEAD47C" w14:textId="77777777" w:rsidR="008973D4" w:rsidRPr="004F09A4" w:rsidRDefault="008973D4" w:rsidP="008973D4">
      <w:pPr>
        <w:widowControl w:val="0"/>
        <w:autoSpaceDE w:val="0"/>
        <w:autoSpaceDN w:val="0"/>
        <w:adjustRightInd w:val="0"/>
        <w:spacing w:after="240"/>
        <w:rPr>
          <w:rFonts w:cs="Times New Roman"/>
          <w:u w:val="single"/>
          <w:lang w:val="es-ES"/>
        </w:rPr>
      </w:pPr>
      <w:proofErr w:type="spellStart"/>
      <w:r w:rsidRPr="004F09A4">
        <w:rPr>
          <w:rFonts w:cs="Times New Roman"/>
          <w:u w:val="single"/>
          <w:lang w:val="es-ES"/>
        </w:rPr>
        <w:t>Readings</w:t>
      </w:r>
      <w:proofErr w:type="spellEnd"/>
      <w:r w:rsidRPr="004F09A4">
        <w:rPr>
          <w:rFonts w:cs="Times New Roman"/>
          <w:u w:val="single"/>
          <w:lang w:val="es-ES"/>
        </w:rPr>
        <w:t>:</w:t>
      </w:r>
    </w:p>
    <w:p w14:paraId="6DE653DD" w14:textId="77777777" w:rsidR="008973D4" w:rsidRDefault="008973D4" w:rsidP="008973D4">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s-ES"/>
        </w:rPr>
        <w:t xml:space="preserve">Encinas, R. (2002). José Vasconcelos. </w:t>
      </w:r>
      <w:r w:rsidRPr="004F09A4">
        <w:rPr>
          <w:rFonts w:ascii="Times" w:hAnsi="Times" w:cs="Times New Roman"/>
          <w:i/>
          <w:iCs/>
          <w:noProof/>
          <w:lang w:val="en-US"/>
        </w:rPr>
        <w:t>PROSPECTS: quarterly review of comparative education, XXIV</w:t>
      </w:r>
      <w:r w:rsidRPr="004F09A4">
        <w:rPr>
          <w:rFonts w:ascii="Times" w:hAnsi="Times" w:cs="Times New Roman"/>
          <w:noProof/>
          <w:lang w:val="en-US"/>
        </w:rPr>
        <w:t>(3-4), 719-29.</w:t>
      </w:r>
    </w:p>
    <w:p w14:paraId="10EA11D9" w14:textId="76415855" w:rsidR="00230197" w:rsidRPr="00230197" w:rsidRDefault="00230197" w:rsidP="00230197">
      <w:pPr>
        <w:widowControl w:val="0"/>
        <w:autoSpaceDE w:val="0"/>
        <w:autoSpaceDN w:val="0"/>
        <w:adjustRightInd w:val="0"/>
        <w:spacing w:after="240"/>
        <w:rPr>
          <w:rFonts w:cs="Times New Roman"/>
        </w:rPr>
      </w:pPr>
      <w:r>
        <w:rPr>
          <w:rFonts w:ascii="Times" w:hAnsi="Times" w:cs="Times New Roman"/>
          <w:noProof/>
        </w:rPr>
        <w:t>Manrique: Dreaming of a cosmic race: José Vasconcelos and the politics of race in Mexico 1920s-1930s.</w:t>
      </w:r>
    </w:p>
    <w:p w14:paraId="382C35AE" w14:textId="77777777" w:rsidR="008973D4" w:rsidRPr="004F09A4" w:rsidRDefault="008973D4" w:rsidP="008973D4">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s-ES"/>
        </w:rPr>
        <w:t xml:space="preserve">Petroleos Mexicanos, (n.d.). In </w:t>
      </w:r>
      <w:r w:rsidRPr="004F09A4">
        <w:rPr>
          <w:rFonts w:ascii="Times" w:hAnsi="Times" w:cs="Times New Roman"/>
          <w:i/>
          <w:iCs/>
          <w:noProof/>
          <w:lang w:val="es-ES"/>
        </w:rPr>
        <w:t>Britannica Online Encyclopedia.</w:t>
      </w:r>
      <w:r w:rsidRPr="004F09A4">
        <w:rPr>
          <w:rFonts w:ascii="Times" w:hAnsi="Times" w:cs="Times New Roman"/>
          <w:noProof/>
          <w:lang w:val="es-ES"/>
        </w:rPr>
        <w:t xml:space="preserve"> </w:t>
      </w:r>
      <w:r w:rsidRPr="004F09A4">
        <w:rPr>
          <w:rFonts w:ascii="Times" w:hAnsi="Times" w:cs="Times New Roman"/>
          <w:noProof/>
          <w:lang w:val="en-US"/>
        </w:rPr>
        <w:t>Retrieved from https://www.britannica.com/print/article/454265</w:t>
      </w:r>
    </w:p>
    <w:p w14:paraId="1314195F" w14:textId="77777777" w:rsidR="008973D4" w:rsidRPr="004F09A4" w:rsidRDefault="008973D4" w:rsidP="008973D4">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s-ES"/>
        </w:rPr>
        <w:t xml:space="preserve">UNAM, F. a. (n.d.). </w:t>
      </w:r>
      <w:r w:rsidRPr="004F09A4">
        <w:rPr>
          <w:rFonts w:ascii="Times" w:hAnsi="Times" w:cs="Times New Roman"/>
          <w:i/>
          <w:iCs/>
          <w:noProof/>
          <w:lang w:val="es-ES"/>
        </w:rPr>
        <w:t>Universidad Nacional Autónoma de México.</w:t>
      </w:r>
      <w:r w:rsidRPr="004F09A4">
        <w:rPr>
          <w:rFonts w:ascii="Times" w:hAnsi="Times" w:cs="Times New Roman"/>
          <w:noProof/>
          <w:lang w:val="es-ES"/>
        </w:rPr>
        <w:t xml:space="preserve"> </w:t>
      </w:r>
      <w:r w:rsidRPr="004F09A4">
        <w:rPr>
          <w:rFonts w:ascii="Times" w:hAnsi="Times" w:cs="Times New Roman"/>
          <w:noProof/>
          <w:lang w:val="en-US"/>
        </w:rPr>
        <w:t>Retrieved from www.global.unam.mx</w:t>
      </w:r>
    </w:p>
    <w:p w14:paraId="211698E5" w14:textId="5355DCE0" w:rsidR="00496826" w:rsidRDefault="008973D4" w:rsidP="0083440E">
      <w:pPr>
        <w:widowControl w:val="0"/>
        <w:autoSpaceDE w:val="0"/>
        <w:autoSpaceDN w:val="0"/>
        <w:adjustRightInd w:val="0"/>
        <w:spacing w:after="240"/>
        <w:rPr>
          <w:rFonts w:ascii="Times" w:hAnsi="Times" w:cs="Times New Roman"/>
          <w:noProof/>
        </w:rPr>
      </w:pPr>
      <w:r w:rsidRPr="004F09A4">
        <w:rPr>
          <w:rFonts w:ascii="Times" w:hAnsi="Times" w:cs="Times New Roman"/>
          <w:noProof/>
        </w:rPr>
        <w:t xml:space="preserve">Weston, C. H. (January de 1983). The political legacy of Lázaro Cárdenas. </w:t>
      </w:r>
      <w:r w:rsidRPr="004F09A4">
        <w:rPr>
          <w:rFonts w:ascii="Times" w:hAnsi="Times" w:cs="Times New Roman"/>
          <w:i/>
          <w:iCs/>
          <w:noProof/>
        </w:rPr>
        <w:t>The Americas, 39</w:t>
      </w:r>
      <w:r w:rsidRPr="004F09A4">
        <w:rPr>
          <w:rFonts w:ascii="Times" w:hAnsi="Times" w:cs="Times New Roman"/>
          <w:noProof/>
        </w:rPr>
        <w:t>(3), 383-405.</w:t>
      </w:r>
    </w:p>
    <w:p w14:paraId="269ECA84" w14:textId="00E2ABCB" w:rsidR="009C321D" w:rsidRDefault="009C321D" w:rsidP="0083440E">
      <w:pPr>
        <w:widowControl w:val="0"/>
        <w:autoSpaceDE w:val="0"/>
        <w:autoSpaceDN w:val="0"/>
        <w:adjustRightInd w:val="0"/>
        <w:spacing w:after="240"/>
        <w:rPr>
          <w:rFonts w:ascii="Times" w:hAnsi="Times" w:cs="Times New Roman"/>
          <w:noProof/>
        </w:rPr>
      </w:pPr>
      <w:r>
        <w:rPr>
          <w:rFonts w:ascii="Times" w:hAnsi="Times" w:cs="Times New Roman"/>
          <w:noProof/>
        </w:rPr>
        <w:t xml:space="preserve">Optional: </w:t>
      </w:r>
      <w:r w:rsidR="00D63519">
        <w:rPr>
          <w:rFonts w:ascii="Times" w:hAnsi="Times" w:cs="Times New Roman"/>
          <w:noProof/>
        </w:rPr>
        <w:t>Coffey. Vascocelos, The Cosmic Race.</w:t>
      </w:r>
    </w:p>
    <w:p w14:paraId="7AF44F3F" w14:textId="77777777" w:rsidR="00496826" w:rsidRPr="004F09A4" w:rsidRDefault="00496826" w:rsidP="0083440E">
      <w:pPr>
        <w:widowControl w:val="0"/>
        <w:autoSpaceDE w:val="0"/>
        <w:autoSpaceDN w:val="0"/>
        <w:adjustRightInd w:val="0"/>
        <w:spacing w:after="240"/>
        <w:rPr>
          <w:rFonts w:cs="Times New Roman"/>
          <w:b/>
          <w:bCs/>
        </w:rPr>
      </w:pPr>
    </w:p>
    <w:p w14:paraId="0B424EFB" w14:textId="6ABA151F" w:rsidR="0083440E" w:rsidRPr="004F09A4" w:rsidRDefault="0083440E" w:rsidP="0083440E">
      <w:pPr>
        <w:widowControl w:val="0"/>
        <w:autoSpaceDE w:val="0"/>
        <w:autoSpaceDN w:val="0"/>
        <w:adjustRightInd w:val="0"/>
        <w:spacing w:after="240"/>
        <w:rPr>
          <w:rFonts w:cs="Times New Roman"/>
        </w:rPr>
      </w:pPr>
      <w:r w:rsidRPr="004F09A4">
        <w:rPr>
          <w:rFonts w:cs="Times New Roman"/>
          <w:b/>
          <w:bCs/>
        </w:rPr>
        <w:t xml:space="preserve">Week 6. October </w:t>
      </w:r>
      <w:r w:rsidR="00104C99" w:rsidRPr="004F09A4">
        <w:rPr>
          <w:rFonts w:cs="Times New Roman"/>
          <w:b/>
          <w:bCs/>
        </w:rPr>
        <w:t>9</w:t>
      </w:r>
    </w:p>
    <w:p w14:paraId="2CA3493D" w14:textId="4D909F96" w:rsidR="008973D4" w:rsidRPr="004F09A4" w:rsidRDefault="008973D4" w:rsidP="004F2B0E">
      <w:pPr>
        <w:outlineLvl w:val="0"/>
        <w:rPr>
          <w:rFonts w:ascii="Times" w:hAnsi="Times"/>
          <w:b/>
          <w:bCs/>
        </w:rPr>
      </w:pPr>
      <w:r w:rsidRPr="004F09A4">
        <w:rPr>
          <w:rFonts w:cs="Times New Roman"/>
          <w:b/>
        </w:rPr>
        <w:t xml:space="preserve">Arts and social cause: </w:t>
      </w:r>
      <w:r w:rsidRPr="004F09A4">
        <w:rPr>
          <w:rFonts w:ascii="Times" w:hAnsi="Times"/>
          <w:b/>
          <w:bCs/>
        </w:rPr>
        <w:t xml:space="preserve">El taller de </w:t>
      </w:r>
      <w:proofErr w:type="spellStart"/>
      <w:r w:rsidRPr="004F09A4">
        <w:rPr>
          <w:rFonts w:ascii="Times" w:hAnsi="Times"/>
          <w:b/>
          <w:bCs/>
        </w:rPr>
        <w:t>Gráfica</w:t>
      </w:r>
      <w:proofErr w:type="spellEnd"/>
      <w:r w:rsidRPr="004F09A4">
        <w:rPr>
          <w:rFonts w:ascii="Times" w:hAnsi="Times"/>
          <w:b/>
          <w:bCs/>
        </w:rPr>
        <w:t xml:space="preserve"> Popular</w:t>
      </w:r>
    </w:p>
    <w:p w14:paraId="209BF512" w14:textId="77777777" w:rsidR="008973D4" w:rsidRPr="004F09A4" w:rsidRDefault="008973D4" w:rsidP="008973D4">
      <w:pPr>
        <w:widowControl w:val="0"/>
        <w:autoSpaceDE w:val="0"/>
        <w:autoSpaceDN w:val="0"/>
        <w:adjustRightInd w:val="0"/>
        <w:spacing w:after="240"/>
        <w:rPr>
          <w:rFonts w:cs="Times New Roman"/>
        </w:rPr>
      </w:pPr>
      <w:r w:rsidRPr="004F09A4">
        <w:rPr>
          <w:rFonts w:cs="Times New Roman"/>
          <w:u w:val="single"/>
        </w:rPr>
        <w:t>Readings:</w:t>
      </w:r>
    </w:p>
    <w:p w14:paraId="09911DB9" w14:textId="78024023" w:rsidR="00496826" w:rsidRPr="004F09A4" w:rsidRDefault="00A76852" w:rsidP="00A76852">
      <w:pPr>
        <w:widowControl w:val="0"/>
        <w:autoSpaceDE w:val="0"/>
        <w:autoSpaceDN w:val="0"/>
        <w:adjustRightInd w:val="0"/>
        <w:spacing w:after="240"/>
        <w:rPr>
          <w:rFonts w:cs="Times New Roman"/>
        </w:rPr>
      </w:pPr>
      <w:proofErr w:type="spellStart"/>
      <w:r w:rsidRPr="004F09A4">
        <w:rPr>
          <w:rFonts w:cs="Times New Roman"/>
        </w:rPr>
        <w:t>Benítez</w:t>
      </w:r>
      <w:proofErr w:type="spellEnd"/>
      <w:r w:rsidR="005721BD" w:rsidRPr="004F09A4">
        <w:rPr>
          <w:rFonts w:cs="Times New Roman"/>
        </w:rPr>
        <w:t xml:space="preserve">, F (1987). The </w:t>
      </w:r>
      <w:proofErr w:type="spellStart"/>
      <w:r w:rsidR="005721BD" w:rsidRPr="004F09A4">
        <w:rPr>
          <w:rFonts w:cs="Times New Roman"/>
        </w:rPr>
        <w:t>demonds</w:t>
      </w:r>
      <w:proofErr w:type="spellEnd"/>
      <w:r w:rsidR="005721BD" w:rsidRPr="004F09A4">
        <w:rPr>
          <w:rFonts w:cs="Times New Roman"/>
        </w:rPr>
        <w:t xml:space="preserve"> of </w:t>
      </w:r>
      <w:r w:rsidR="00496826" w:rsidRPr="004F09A4">
        <w:rPr>
          <w:rFonts w:cs="Times New Roman"/>
        </w:rPr>
        <w:t>José</w:t>
      </w:r>
      <w:r w:rsidR="0048259D" w:rsidRPr="004F09A4">
        <w:rPr>
          <w:rFonts w:cs="Times New Roman"/>
        </w:rPr>
        <w:t xml:space="preserve"> Guadalupe </w:t>
      </w:r>
      <w:r w:rsidR="005721BD" w:rsidRPr="004F09A4">
        <w:rPr>
          <w:rFonts w:cs="Times New Roman"/>
        </w:rPr>
        <w:t xml:space="preserve">Posada. </w:t>
      </w:r>
      <w:r w:rsidR="005721BD" w:rsidRPr="004F09A4">
        <w:rPr>
          <w:rFonts w:cs="Times New Roman"/>
          <w:i/>
        </w:rPr>
        <w:t>Images of Mexico</w:t>
      </w:r>
      <w:r w:rsidR="005721BD" w:rsidRPr="004F09A4">
        <w:rPr>
          <w:rFonts w:cs="Times New Roman"/>
        </w:rPr>
        <w:t>. Dallas Museum of Arts. pp. 88-90.</w:t>
      </w:r>
    </w:p>
    <w:p w14:paraId="1A157853" w14:textId="77777777" w:rsidR="008973D4" w:rsidRPr="004F09A4" w:rsidRDefault="008973D4" w:rsidP="008973D4">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s-ES"/>
        </w:rPr>
        <w:t xml:space="preserve">Avila, T. (2008). Laborious arts: El taller de Gráfica Popular and the meaning of labor in Las estampas de la revolución mexicana. </w:t>
      </w:r>
      <w:r w:rsidRPr="004F09A4">
        <w:rPr>
          <w:rFonts w:ascii="Times" w:hAnsi="Times" w:cs="Times New Roman"/>
          <w:i/>
          <w:iCs/>
          <w:noProof/>
          <w:lang w:val="en-US"/>
        </w:rPr>
        <w:t>Hemisphere, Visual Cultures of the Americas, 1</w:t>
      </w:r>
      <w:r w:rsidRPr="004F09A4">
        <w:rPr>
          <w:rFonts w:ascii="Times" w:hAnsi="Times" w:cs="Times New Roman"/>
          <w:noProof/>
          <w:lang w:val="en-US"/>
        </w:rPr>
        <w:t>, 62-82.</w:t>
      </w:r>
    </w:p>
    <w:p w14:paraId="44B5D840" w14:textId="77777777" w:rsidR="008973D4" w:rsidRPr="004F09A4" w:rsidRDefault="008973D4" w:rsidP="008973D4">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n-US"/>
        </w:rPr>
        <w:lastRenderedPageBreak/>
        <w:t xml:space="preserve">Avila, T. (2014). El Taller de Gráfica Popular and the Chronicles of Mexican History and Nationalism. </w:t>
      </w:r>
      <w:r w:rsidRPr="004F09A4">
        <w:rPr>
          <w:rFonts w:ascii="Times" w:hAnsi="Times" w:cs="Times New Roman"/>
          <w:i/>
          <w:iCs/>
          <w:noProof/>
          <w:lang w:val="en-US"/>
        </w:rPr>
        <w:t>Third Text, 28</w:t>
      </w:r>
      <w:r w:rsidRPr="004F09A4">
        <w:rPr>
          <w:rFonts w:ascii="Times" w:hAnsi="Times" w:cs="Times New Roman"/>
          <w:noProof/>
          <w:lang w:val="en-US"/>
        </w:rPr>
        <w:t>(3), 311-321.</w:t>
      </w:r>
    </w:p>
    <w:p w14:paraId="7C3F4308" w14:textId="77777777" w:rsidR="00496826" w:rsidRPr="004F09A4" w:rsidRDefault="008973D4" w:rsidP="00496826">
      <w:pPr>
        <w:widowControl w:val="0"/>
        <w:autoSpaceDE w:val="0"/>
        <w:autoSpaceDN w:val="0"/>
        <w:adjustRightInd w:val="0"/>
        <w:rPr>
          <w:rFonts w:ascii="Times" w:hAnsi="Times" w:cs="Times"/>
          <w:i/>
        </w:rPr>
      </w:pPr>
      <w:proofErr w:type="spellStart"/>
      <w:r w:rsidRPr="004F09A4">
        <w:rPr>
          <w:rFonts w:ascii="Times" w:hAnsi="Times" w:cs="Times"/>
        </w:rPr>
        <w:t>Díaz</w:t>
      </w:r>
      <w:proofErr w:type="spellEnd"/>
      <w:r w:rsidRPr="004F09A4">
        <w:rPr>
          <w:rFonts w:ascii="Times" w:hAnsi="Times" w:cs="Times"/>
        </w:rPr>
        <w:t xml:space="preserve"> , M.E. (1990). The Satiric Penny Press for Workers in Mexico, 1900-1910: A Case </w:t>
      </w:r>
      <w:r w:rsidRPr="004F09A4">
        <w:rPr>
          <w:rFonts w:ascii="Times" w:hAnsi="Times" w:cs="Times"/>
        </w:rPr>
        <w:tab/>
        <w:t xml:space="preserve">Study in the </w:t>
      </w:r>
      <w:proofErr w:type="spellStart"/>
      <w:r w:rsidRPr="004F09A4">
        <w:rPr>
          <w:rFonts w:ascii="Times" w:hAnsi="Times" w:cs="Times"/>
        </w:rPr>
        <w:t>Politicisation</w:t>
      </w:r>
      <w:proofErr w:type="spellEnd"/>
      <w:r w:rsidRPr="004F09A4">
        <w:rPr>
          <w:rFonts w:ascii="Times" w:hAnsi="Times" w:cs="Times"/>
        </w:rPr>
        <w:t xml:space="preserve"> of Popular Culture . </w:t>
      </w:r>
      <w:r w:rsidRPr="004F09A4">
        <w:rPr>
          <w:rFonts w:ascii="Times" w:hAnsi="Times" w:cs="Times"/>
          <w:i/>
        </w:rPr>
        <w:t xml:space="preserve">Journal of Latin American </w:t>
      </w:r>
    </w:p>
    <w:p w14:paraId="4C241DE7" w14:textId="6499BF2B" w:rsidR="008973D4" w:rsidRPr="004F09A4" w:rsidRDefault="008973D4" w:rsidP="00496826">
      <w:pPr>
        <w:widowControl w:val="0"/>
        <w:autoSpaceDE w:val="0"/>
        <w:autoSpaceDN w:val="0"/>
        <w:adjustRightInd w:val="0"/>
        <w:ind w:firstLine="720"/>
        <w:rPr>
          <w:rFonts w:ascii="Times" w:hAnsi="Times" w:cs="Times"/>
        </w:rPr>
      </w:pPr>
      <w:r w:rsidRPr="004F09A4">
        <w:rPr>
          <w:rFonts w:ascii="Times" w:hAnsi="Times" w:cs="Times"/>
          <w:i/>
        </w:rPr>
        <w:t>Studies</w:t>
      </w:r>
      <w:r w:rsidRPr="004F09A4">
        <w:rPr>
          <w:rFonts w:ascii="Times" w:hAnsi="Times" w:cs="Times"/>
        </w:rPr>
        <w:t>, Vol. 22, No. 3, 497-526</w:t>
      </w:r>
      <w:r w:rsidR="00946F66" w:rsidRPr="004F09A4">
        <w:rPr>
          <w:rFonts w:ascii="Times" w:hAnsi="Times" w:cs="Times"/>
        </w:rPr>
        <w:t>.</w:t>
      </w:r>
    </w:p>
    <w:p w14:paraId="7FFC5373" w14:textId="77777777" w:rsidR="00946F66" w:rsidRPr="004F09A4" w:rsidRDefault="00946F66" w:rsidP="00496826">
      <w:pPr>
        <w:widowControl w:val="0"/>
        <w:autoSpaceDE w:val="0"/>
        <w:autoSpaceDN w:val="0"/>
        <w:adjustRightInd w:val="0"/>
        <w:ind w:firstLine="720"/>
        <w:rPr>
          <w:rFonts w:ascii="Times" w:hAnsi="Times" w:cs="Times"/>
        </w:rPr>
      </w:pPr>
    </w:p>
    <w:p w14:paraId="7947CB28" w14:textId="21AF2593" w:rsidR="00946F66" w:rsidRPr="004F09A4" w:rsidRDefault="00946F66" w:rsidP="00946F66">
      <w:pPr>
        <w:widowControl w:val="0"/>
        <w:autoSpaceDE w:val="0"/>
        <w:autoSpaceDN w:val="0"/>
        <w:adjustRightInd w:val="0"/>
        <w:rPr>
          <w:rFonts w:ascii="Times" w:hAnsi="Times" w:cs="Times"/>
        </w:rPr>
      </w:pPr>
      <w:r w:rsidRPr="004F09A4">
        <w:rPr>
          <w:rFonts w:ascii="Times" w:hAnsi="Times" w:cs="Times"/>
        </w:rPr>
        <w:t>Reyes Palma, F.</w:t>
      </w:r>
      <w:r w:rsidR="009436C9">
        <w:rPr>
          <w:rFonts w:ascii="Times" w:hAnsi="Times" w:cs="Times"/>
        </w:rPr>
        <w:t xml:space="preserve"> (1987</w:t>
      </w:r>
      <w:proofErr w:type="gramStart"/>
      <w:r w:rsidR="009436C9">
        <w:rPr>
          <w:rFonts w:ascii="Times" w:hAnsi="Times" w:cs="Times"/>
        </w:rPr>
        <w:t>).Workshop</w:t>
      </w:r>
      <w:proofErr w:type="gramEnd"/>
      <w:r w:rsidR="009436C9">
        <w:rPr>
          <w:rFonts w:ascii="Times" w:hAnsi="Times" w:cs="Times"/>
        </w:rPr>
        <w:t xml:space="preserve"> of Popular Grap</w:t>
      </w:r>
      <w:r w:rsidRPr="004F09A4">
        <w:rPr>
          <w:rFonts w:ascii="Times" w:hAnsi="Times" w:cs="Times"/>
        </w:rPr>
        <w:t xml:space="preserve">hics during the times of Cárdenas. </w:t>
      </w:r>
      <w:r w:rsidRPr="004F09A4">
        <w:rPr>
          <w:rFonts w:ascii="Times" w:hAnsi="Times" w:cs="Times"/>
          <w:i/>
        </w:rPr>
        <w:t>Mexico Images</w:t>
      </w:r>
      <w:r w:rsidRPr="004F09A4">
        <w:rPr>
          <w:rFonts w:ascii="Times" w:hAnsi="Times" w:cs="Times"/>
        </w:rPr>
        <w:t>. Dallas Museum of Arts. Pp.110-116.</w:t>
      </w:r>
    </w:p>
    <w:p w14:paraId="69A65DD8" w14:textId="77777777" w:rsidR="00496826" w:rsidRPr="004F09A4" w:rsidRDefault="00496826" w:rsidP="00496826">
      <w:pPr>
        <w:widowControl w:val="0"/>
        <w:autoSpaceDE w:val="0"/>
        <w:autoSpaceDN w:val="0"/>
        <w:adjustRightInd w:val="0"/>
        <w:ind w:firstLine="720"/>
        <w:rPr>
          <w:rFonts w:ascii="Times" w:hAnsi="Times" w:cs="Times"/>
          <w:i/>
        </w:rPr>
      </w:pPr>
    </w:p>
    <w:p w14:paraId="1AE72609" w14:textId="19525BE9" w:rsidR="00FB5ED0" w:rsidRPr="004F09A4" w:rsidRDefault="00496826" w:rsidP="00FB5ED0">
      <w:pPr>
        <w:pStyle w:val="ListParagraph"/>
        <w:widowControl w:val="0"/>
        <w:numPr>
          <w:ilvl w:val="0"/>
          <w:numId w:val="3"/>
        </w:numPr>
        <w:autoSpaceDE w:val="0"/>
        <w:autoSpaceDN w:val="0"/>
        <w:adjustRightInd w:val="0"/>
        <w:spacing w:after="240"/>
        <w:rPr>
          <w:rFonts w:ascii="Times New Roman" w:hAnsi="Times New Roman" w:cs="Times New Roman"/>
        </w:rPr>
      </w:pPr>
      <w:r w:rsidRPr="004F09A4">
        <w:rPr>
          <w:rFonts w:ascii="Times New Roman" w:hAnsi="Times New Roman" w:cs="Times New Roman"/>
        </w:rPr>
        <w:t xml:space="preserve">Optional: Watch the movie </w:t>
      </w:r>
      <w:r w:rsidRPr="004F09A4">
        <w:rPr>
          <w:rFonts w:ascii="Times New Roman" w:hAnsi="Times New Roman" w:cs="Times New Roman"/>
          <w:b/>
          <w:i/>
        </w:rPr>
        <w:t>Coco</w:t>
      </w:r>
      <w:r w:rsidRPr="004F09A4">
        <w:rPr>
          <w:rFonts w:ascii="Times New Roman" w:hAnsi="Times New Roman" w:cs="Times New Roman"/>
        </w:rPr>
        <w:t xml:space="preserve"> and comment about it on the discussion board!</w:t>
      </w:r>
    </w:p>
    <w:p w14:paraId="7E41AF8B" w14:textId="07969265" w:rsidR="005721BD" w:rsidRPr="004F09A4" w:rsidRDefault="000C7082" w:rsidP="0083440E">
      <w:pPr>
        <w:pStyle w:val="ListParagraph"/>
        <w:widowControl w:val="0"/>
        <w:numPr>
          <w:ilvl w:val="0"/>
          <w:numId w:val="3"/>
        </w:numPr>
        <w:autoSpaceDE w:val="0"/>
        <w:autoSpaceDN w:val="0"/>
        <w:adjustRightInd w:val="0"/>
        <w:spacing w:after="240"/>
        <w:rPr>
          <w:rFonts w:ascii="Times New Roman" w:hAnsi="Times New Roman" w:cs="Times New Roman"/>
        </w:rPr>
      </w:pPr>
      <w:proofErr w:type="gramStart"/>
      <w:r w:rsidRPr="004F09A4">
        <w:rPr>
          <w:rFonts w:ascii="Times New Roman" w:hAnsi="Times New Roman" w:cs="Times New Roman"/>
          <w:u w:val="single"/>
        </w:rPr>
        <w:t xml:space="preserve">Friday </w:t>
      </w:r>
      <w:r w:rsidR="002610CD" w:rsidRPr="004F09A4">
        <w:rPr>
          <w:rFonts w:ascii="Times New Roman" w:hAnsi="Times New Roman" w:cs="Times New Roman"/>
          <w:u w:val="single"/>
        </w:rPr>
        <w:t xml:space="preserve"> </w:t>
      </w:r>
      <w:r w:rsidR="00496826" w:rsidRPr="004F09A4">
        <w:rPr>
          <w:rFonts w:ascii="Times New Roman" w:hAnsi="Times New Roman" w:cs="Times New Roman"/>
          <w:u w:val="single"/>
        </w:rPr>
        <w:t>October</w:t>
      </w:r>
      <w:proofErr w:type="gramEnd"/>
      <w:r w:rsidR="00496826" w:rsidRPr="004F09A4">
        <w:rPr>
          <w:rFonts w:ascii="Times New Roman" w:hAnsi="Times New Roman" w:cs="Times New Roman"/>
          <w:u w:val="single"/>
        </w:rPr>
        <w:t xml:space="preserve"> 1</w:t>
      </w:r>
      <w:r w:rsidR="0090036A" w:rsidRPr="004F09A4">
        <w:rPr>
          <w:rFonts w:ascii="Times New Roman" w:hAnsi="Times New Roman" w:cs="Times New Roman"/>
          <w:u w:val="single"/>
        </w:rPr>
        <w:t>1</w:t>
      </w:r>
      <w:r w:rsidR="00496826" w:rsidRPr="004F09A4">
        <w:rPr>
          <w:rFonts w:ascii="Times New Roman" w:hAnsi="Times New Roman" w:cs="Times New Roman"/>
        </w:rPr>
        <w:t>:</w:t>
      </w:r>
      <w:r w:rsidR="00316F1D" w:rsidRPr="004F09A4">
        <w:rPr>
          <w:rFonts w:ascii="Times New Roman" w:hAnsi="Times New Roman" w:cs="Times New Roman"/>
        </w:rPr>
        <w:t xml:space="preserve"> </w:t>
      </w:r>
      <w:r w:rsidR="002610CD" w:rsidRPr="004F09A4">
        <w:rPr>
          <w:rFonts w:ascii="Times New Roman" w:hAnsi="Times New Roman" w:cs="Times New Roman"/>
        </w:rPr>
        <w:t>Due date for essay "Knowing the historical context"</w:t>
      </w:r>
    </w:p>
    <w:p w14:paraId="106981CF" w14:textId="67FD10C3" w:rsidR="0083440E" w:rsidRPr="004F09A4" w:rsidRDefault="0083440E" w:rsidP="005721BD">
      <w:pPr>
        <w:widowControl w:val="0"/>
        <w:autoSpaceDE w:val="0"/>
        <w:autoSpaceDN w:val="0"/>
        <w:adjustRightInd w:val="0"/>
        <w:spacing w:after="240"/>
        <w:rPr>
          <w:rFonts w:cs="Times New Roman"/>
        </w:rPr>
      </w:pPr>
      <w:r w:rsidRPr="004F09A4">
        <w:rPr>
          <w:rFonts w:cs="Times New Roman"/>
          <w:b/>
          <w:bCs/>
        </w:rPr>
        <w:t>Week 7. October 1</w:t>
      </w:r>
      <w:r w:rsidR="00104C99" w:rsidRPr="004F09A4">
        <w:rPr>
          <w:rFonts w:cs="Times New Roman"/>
          <w:b/>
          <w:bCs/>
        </w:rPr>
        <w:t>6</w:t>
      </w:r>
    </w:p>
    <w:p w14:paraId="3B64810C" w14:textId="42035DC9" w:rsidR="00E82632" w:rsidRPr="004F09A4" w:rsidRDefault="00E82632" w:rsidP="00E82632">
      <w:pPr>
        <w:rPr>
          <w:rFonts w:ascii="Times" w:hAnsi="Times"/>
          <w:b/>
          <w:bCs/>
        </w:rPr>
      </w:pPr>
      <w:r w:rsidRPr="004F09A4">
        <w:rPr>
          <w:rFonts w:cs="Times New Roman"/>
          <w:b/>
          <w:bCs/>
        </w:rPr>
        <w:t>Mexican Muralism</w:t>
      </w:r>
      <w:r w:rsidR="00D9392A" w:rsidRPr="004F09A4">
        <w:rPr>
          <w:rFonts w:cs="Times New Roman"/>
          <w:b/>
          <w:bCs/>
        </w:rPr>
        <w:t xml:space="preserve"> I</w:t>
      </w:r>
      <w:r w:rsidRPr="004F09A4">
        <w:rPr>
          <w:rFonts w:cs="Times New Roman"/>
          <w:b/>
        </w:rPr>
        <w:t>:</w:t>
      </w:r>
      <w:r w:rsidR="005721BD" w:rsidRPr="004F09A4">
        <w:rPr>
          <w:rFonts w:cs="Times New Roman"/>
          <w:b/>
        </w:rPr>
        <w:t xml:space="preserve"> Diego Rivera and</w:t>
      </w:r>
      <w:r w:rsidRPr="004F09A4">
        <w:rPr>
          <w:rFonts w:cs="Times New Roman"/>
          <w:b/>
        </w:rPr>
        <w:t xml:space="preserve"> José Clemente </w:t>
      </w:r>
      <w:r w:rsidRPr="004F09A4">
        <w:rPr>
          <w:rFonts w:ascii="Times" w:hAnsi="Times"/>
          <w:b/>
          <w:bCs/>
        </w:rPr>
        <w:t>Orozco</w:t>
      </w:r>
      <w:r w:rsidR="005721BD" w:rsidRPr="004F09A4">
        <w:rPr>
          <w:rFonts w:ascii="Times" w:hAnsi="Times"/>
          <w:b/>
          <w:bCs/>
        </w:rPr>
        <w:t>.</w:t>
      </w:r>
    </w:p>
    <w:p w14:paraId="19B7721E" w14:textId="77777777" w:rsidR="00E82632" w:rsidRPr="004F09A4" w:rsidRDefault="00E82632" w:rsidP="00E82632">
      <w:pPr>
        <w:rPr>
          <w:rFonts w:ascii="Times" w:hAnsi="Times"/>
          <w:b/>
          <w:bCs/>
        </w:rPr>
      </w:pPr>
    </w:p>
    <w:p w14:paraId="2E1DE7D9" w14:textId="7BF6B239" w:rsidR="00E82632" w:rsidRPr="004F09A4" w:rsidRDefault="00E82632" w:rsidP="00447B54">
      <w:pPr>
        <w:rPr>
          <w:rFonts w:ascii="Times" w:hAnsi="Times"/>
          <w:bCs/>
          <w:u w:val="single"/>
        </w:rPr>
      </w:pPr>
      <w:r w:rsidRPr="004F09A4">
        <w:rPr>
          <w:rFonts w:ascii="Times" w:hAnsi="Times"/>
          <w:bCs/>
          <w:u w:val="single"/>
        </w:rPr>
        <w:t>Readings:</w:t>
      </w:r>
    </w:p>
    <w:p w14:paraId="42203D74" w14:textId="77777777" w:rsidR="00447B54" w:rsidRPr="004F09A4" w:rsidRDefault="00447B54" w:rsidP="00447B54">
      <w:pPr>
        <w:rPr>
          <w:rFonts w:ascii="Times" w:hAnsi="Times"/>
          <w:bCs/>
          <w:u w:val="single"/>
        </w:rPr>
      </w:pPr>
    </w:p>
    <w:p w14:paraId="6C060942" w14:textId="77777777" w:rsidR="007913D1" w:rsidRPr="004F09A4" w:rsidRDefault="007913D1" w:rsidP="007913D1">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n-US"/>
        </w:rPr>
        <w:t xml:space="preserve">Schmeckebier, L. E. (c.1939). The syndicate. In </w:t>
      </w:r>
      <w:r w:rsidRPr="004F09A4">
        <w:rPr>
          <w:rFonts w:ascii="Times" w:hAnsi="Times" w:cs="Times New Roman"/>
          <w:i/>
          <w:iCs/>
          <w:noProof/>
          <w:lang w:val="en-US"/>
        </w:rPr>
        <w:t>Modern Mexican art</w:t>
      </w:r>
      <w:r w:rsidRPr="004F09A4">
        <w:rPr>
          <w:rFonts w:ascii="Times" w:hAnsi="Times" w:cs="Times New Roman"/>
          <w:noProof/>
          <w:lang w:val="en-US"/>
        </w:rPr>
        <w:t xml:space="preserve"> (p. 31-51). Minneapolis: The University of Minnesota Press.</w:t>
      </w:r>
    </w:p>
    <w:p w14:paraId="20B481F9" w14:textId="49E83708" w:rsidR="00926B66" w:rsidRPr="004F09A4" w:rsidRDefault="00447B54" w:rsidP="00447B54">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n-US"/>
        </w:rPr>
        <w:t>Rochfort, Desmond. (1993). Mexican Muralist. C</w:t>
      </w:r>
      <w:r w:rsidR="00D9392A" w:rsidRPr="004F09A4">
        <w:rPr>
          <w:rFonts w:ascii="Times" w:hAnsi="Times" w:cs="Times New Roman"/>
          <w:noProof/>
          <w:lang w:val="en-US"/>
        </w:rPr>
        <w:t>hapters 4, 6.</w:t>
      </w:r>
    </w:p>
    <w:p w14:paraId="6FA707C0" w14:textId="77777777" w:rsidR="005721BD" w:rsidRPr="004F09A4" w:rsidRDefault="005721BD" w:rsidP="005721BD">
      <w:pPr>
        <w:pStyle w:val="Bibliography"/>
        <w:spacing w:after="100" w:afterAutospacing="1" w:line="276" w:lineRule="auto"/>
        <w:contextualSpacing/>
        <w:rPr>
          <w:rFonts w:ascii="Times" w:hAnsi="Times" w:cs="Times New Roman"/>
          <w:noProof/>
          <w:lang w:val="en-US"/>
        </w:rPr>
      </w:pPr>
      <w:r w:rsidRPr="004F09A4">
        <w:rPr>
          <w:rFonts w:ascii="Times" w:hAnsi="Times" w:cs="Times New Roman"/>
          <w:noProof/>
          <w:lang w:val="en-US"/>
        </w:rPr>
        <w:t xml:space="preserve">Homan, J. G. (2003). Mexican Identity Through the Eyes of Diego Rivera. </w:t>
      </w:r>
    </w:p>
    <w:p w14:paraId="7DBDA670" w14:textId="607B2BEB" w:rsidR="005721BD" w:rsidRPr="004F09A4" w:rsidRDefault="005721BD" w:rsidP="005721BD">
      <w:pPr>
        <w:pStyle w:val="Bibliography"/>
        <w:spacing w:after="100" w:afterAutospacing="1" w:line="276" w:lineRule="auto"/>
        <w:ind w:left="1440"/>
        <w:contextualSpacing/>
        <w:rPr>
          <w:rFonts w:ascii="Times" w:hAnsi="Times" w:cs="Times New Roman"/>
          <w:noProof/>
          <w:lang w:val="en-US"/>
        </w:rPr>
      </w:pPr>
      <w:r w:rsidRPr="004F09A4">
        <w:rPr>
          <w:rFonts w:ascii="Times" w:hAnsi="Times" w:cs="Times New Roman"/>
          <w:i/>
          <w:iCs/>
          <w:noProof/>
          <w:lang w:val="en-US"/>
        </w:rPr>
        <w:t>Indiana University South Bend Undergraduate Research Journal, 6</w:t>
      </w:r>
      <w:r w:rsidRPr="004F09A4">
        <w:rPr>
          <w:rFonts w:ascii="Times" w:hAnsi="Times" w:cs="Times New Roman"/>
          <w:noProof/>
          <w:lang w:val="en-US"/>
        </w:rPr>
        <w:t>, 26-32.</w:t>
      </w:r>
    </w:p>
    <w:p w14:paraId="5DFFA117" w14:textId="77777777" w:rsidR="00447B54" w:rsidRPr="004F09A4" w:rsidRDefault="006D5025" w:rsidP="006D5025">
      <w:pPr>
        <w:pStyle w:val="Bibliography"/>
        <w:spacing w:after="100" w:afterAutospacing="1" w:line="276" w:lineRule="auto"/>
        <w:ind w:left="720" w:hanging="720"/>
        <w:rPr>
          <w:lang w:val="es-ES"/>
        </w:rPr>
      </w:pPr>
      <w:proofErr w:type="spellStart"/>
      <w:r w:rsidRPr="004F09A4">
        <w:rPr>
          <w:u w:val="single"/>
          <w:lang w:val="es-ES"/>
        </w:rPr>
        <w:t>Optional</w:t>
      </w:r>
      <w:proofErr w:type="spellEnd"/>
      <w:r w:rsidRPr="004F09A4">
        <w:rPr>
          <w:lang w:val="es-ES"/>
        </w:rPr>
        <w:t xml:space="preserve">: </w:t>
      </w:r>
    </w:p>
    <w:p w14:paraId="01BD9622" w14:textId="77777777" w:rsidR="00447B54" w:rsidRPr="004F09A4" w:rsidRDefault="006D5025" w:rsidP="00447B54">
      <w:pPr>
        <w:pStyle w:val="Bibliography"/>
        <w:spacing w:after="100" w:afterAutospacing="1" w:line="276" w:lineRule="auto"/>
        <w:ind w:left="720"/>
        <w:contextualSpacing/>
        <w:rPr>
          <w:rFonts w:ascii="Times" w:hAnsi="Times" w:cs="Times New Roman"/>
          <w:i/>
          <w:iCs/>
          <w:noProof/>
          <w:lang w:val="en-US"/>
        </w:rPr>
      </w:pPr>
      <w:r w:rsidRPr="004F09A4">
        <w:rPr>
          <w:rFonts w:ascii="Times" w:hAnsi="Times" w:cs="Times New Roman"/>
          <w:noProof/>
          <w:lang w:val="es-ES"/>
        </w:rPr>
        <w:t xml:space="preserve">Lucie-Smith, E. (c.1993). </w:t>
      </w:r>
      <w:r w:rsidRPr="004F09A4">
        <w:rPr>
          <w:rFonts w:ascii="Times" w:hAnsi="Times" w:cs="Times New Roman"/>
          <w:noProof/>
          <w:lang w:val="en-US"/>
        </w:rPr>
        <w:t xml:space="preserve">A Climate of Change. In </w:t>
      </w:r>
      <w:r w:rsidRPr="004F09A4">
        <w:rPr>
          <w:rFonts w:ascii="Times" w:hAnsi="Times" w:cs="Times New Roman"/>
          <w:i/>
          <w:iCs/>
          <w:noProof/>
          <w:lang w:val="en-US"/>
        </w:rPr>
        <w:t xml:space="preserve">Latin American art of the 20th </w:t>
      </w:r>
    </w:p>
    <w:p w14:paraId="61BF4B98" w14:textId="61354C39" w:rsidR="00C304D3" w:rsidRPr="004F09A4" w:rsidRDefault="006D5025" w:rsidP="00447B54">
      <w:pPr>
        <w:pStyle w:val="Bibliography"/>
        <w:spacing w:after="100" w:afterAutospacing="1" w:line="276" w:lineRule="auto"/>
        <w:ind w:left="720" w:firstLine="720"/>
        <w:contextualSpacing/>
        <w:rPr>
          <w:rFonts w:ascii="Times" w:hAnsi="Times" w:cs="Times New Roman"/>
          <w:noProof/>
          <w:lang w:val="en-US"/>
        </w:rPr>
      </w:pPr>
      <w:r w:rsidRPr="004F09A4">
        <w:rPr>
          <w:rFonts w:ascii="Times" w:hAnsi="Times" w:cs="Times New Roman"/>
          <w:i/>
          <w:iCs/>
          <w:noProof/>
          <w:lang w:val="en-US"/>
        </w:rPr>
        <w:t>century</w:t>
      </w:r>
      <w:r w:rsidRPr="004F09A4">
        <w:rPr>
          <w:rFonts w:ascii="Times" w:hAnsi="Times" w:cs="Times New Roman"/>
          <w:noProof/>
          <w:lang w:val="en-US"/>
        </w:rPr>
        <w:t xml:space="preserve"> (págs. 110-120). New York: Thames and Hudson.</w:t>
      </w:r>
    </w:p>
    <w:p w14:paraId="4A67B99D" w14:textId="77777777" w:rsidR="00447B54" w:rsidRPr="004F09A4" w:rsidRDefault="00447B54" w:rsidP="00447B54">
      <w:pPr>
        <w:pStyle w:val="Bibliography"/>
        <w:spacing w:after="100" w:afterAutospacing="1" w:line="276" w:lineRule="auto"/>
        <w:ind w:left="720"/>
        <w:contextualSpacing/>
        <w:rPr>
          <w:rFonts w:ascii="Times" w:hAnsi="Times" w:cs="Times New Roman"/>
          <w:i/>
          <w:iCs/>
          <w:noProof/>
          <w:lang w:val="en-US"/>
        </w:rPr>
      </w:pPr>
      <w:r w:rsidRPr="004F09A4">
        <w:rPr>
          <w:rFonts w:ascii="Times" w:hAnsi="Times" w:cs="Times New Roman"/>
          <w:noProof/>
          <w:lang w:val="en-US"/>
        </w:rPr>
        <w:t xml:space="preserve">Harris, J. C. (April 2012). Diego Rivera’s Man at the Crossroads. </w:t>
      </w:r>
      <w:r w:rsidRPr="004F09A4">
        <w:rPr>
          <w:rFonts w:ascii="Times" w:hAnsi="Times" w:cs="Times New Roman"/>
          <w:i/>
          <w:iCs/>
          <w:noProof/>
          <w:lang w:val="en-US"/>
        </w:rPr>
        <w:t xml:space="preserve">ARCH GEN </w:t>
      </w:r>
    </w:p>
    <w:p w14:paraId="1994D482" w14:textId="7DA92BBB" w:rsidR="00447B54" w:rsidRPr="004F09A4" w:rsidRDefault="00447B54" w:rsidP="00447B54">
      <w:pPr>
        <w:pStyle w:val="Bibliography"/>
        <w:spacing w:after="100" w:afterAutospacing="1" w:line="276" w:lineRule="auto"/>
        <w:ind w:left="720" w:firstLine="720"/>
        <w:contextualSpacing/>
        <w:rPr>
          <w:rFonts w:ascii="Times" w:hAnsi="Times" w:cs="Times New Roman"/>
          <w:noProof/>
          <w:lang w:val="en-US"/>
        </w:rPr>
      </w:pPr>
      <w:r w:rsidRPr="004F09A4">
        <w:rPr>
          <w:rFonts w:ascii="Times" w:hAnsi="Times" w:cs="Times New Roman"/>
          <w:i/>
          <w:iCs/>
          <w:noProof/>
          <w:lang w:val="en-US"/>
        </w:rPr>
        <w:t>PSYCHIATRY, 69</w:t>
      </w:r>
      <w:r w:rsidRPr="004F09A4">
        <w:rPr>
          <w:rFonts w:ascii="Times" w:hAnsi="Times" w:cs="Times New Roman"/>
          <w:noProof/>
          <w:lang w:val="en-US"/>
        </w:rPr>
        <w:t>(4), 337-338.</w:t>
      </w:r>
    </w:p>
    <w:p w14:paraId="2A9A33CE" w14:textId="77777777" w:rsidR="00447B54" w:rsidRPr="004F09A4" w:rsidRDefault="00447B54" w:rsidP="00447B54">
      <w:pPr>
        <w:pStyle w:val="Bibliography"/>
        <w:spacing w:after="100" w:afterAutospacing="1" w:line="276" w:lineRule="auto"/>
        <w:ind w:left="720"/>
        <w:contextualSpacing/>
        <w:rPr>
          <w:rFonts w:ascii="Times" w:hAnsi="Times" w:cs="Times New Roman"/>
          <w:noProof/>
          <w:lang w:val="en-US"/>
        </w:rPr>
      </w:pPr>
      <w:r w:rsidRPr="004F09A4">
        <w:rPr>
          <w:rFonts w:ascii="Times" w:hAnsi="Times" w:cs="Times New Roman"/>
          <w:noProof/>
          <w:lang w:val="en-US"/>
        </w:rPr>
        <w:t xml:space="preserve">Wolfe, B. D. (1947). Diego Rivera, People's Artist. </w:t>
      </w:r>
      <w:r w:rsidRPr="004F09A4">
        <w:rPr>
          <w:rFonts w:ascii="Times" w:hAnsi="Times" w:cs="Times New Roman"/>
          <w:i/>
          <w:iCs/>
          <w:noProof/>
          <w:lang w:val="en-US"/>
        </w:rPr>
        <w:t>The Antioch Review, 7</w:t>
      </w:r>
      <w:r w:rsidRPr="004F09A4">
        <w:rPr>
          <w:rFonts w:ascii="Times" w:hAnsi="Times" w:cs="Times New Roman"/>
          <w:noProof/>
          <w:lang w:val="en-US"/>
        </w:rPr>
        <w:t>(1), 99-</w:t>
      </w:r>
    </w:p>
    <w:p w14:paraId="1F72FDAD" w14:textId="78C23C60" w:rsidR="00447B54" w:rsidRPr="004F09A4" w:rsidRDefault="00447B54" w:rsidP="00447B54">
      <w:pPr>
        <w:pStyle w:val="Bibliography"/>
        <w:spacing w:after="100" w:afterAutospacing="1" w:line="276" w:lineRule="auto"/>
        <w:ind w:left="720" w:firstLine="720"/>
        <w:contextualSpacing/>
        <w:rPr>
          <w:rFonts w:ascii="Times" w:hAnsi="Times" w:cs="Times New Roman"/>
          <w:noProof/>
          <w:lang w:val="en-US"/>
        </w:rPr>
      </w:pPr>
      <w:r w:rsidRPr="004F09A4">
        <w:rPr>
          <w:rFonts w:ascii="Times" w:hAnsi="Times" w:cs="Times New Roman"/>
          <w:noProof/>
          <w:lang w:val="en-US"/>
        </w:rPr>
        <w:t>108.</w:t>
      </w:r>
    </w:p>
    <w:p w14:paraId="059ED121" w14:textId="77777777" w:rsidR="006D5025" w:rsidRPr="004F09A4" w:rsidRDefault="006D5025" w:rsidP="006D5025"/>
    <w:p w14:paraId="7F012D48" w14:textId="25CD5A28" w:rsidR="0083440E" w:rsidRPr="004F09A4" w:rsidRDefault="00860690" w:rsidP="0083440E">
      <w:pPr>
        <w:widowControl w:val="0"/>
        <w:autoSpaceDE w:val="0"/>
        <w:autoSpaceDN w:val="0"/>
        <w:adjustRightInd w:val="0"/>
        <w:spacing w:after="240"/>
        <w:rPr>
          <w:rFonts w:cs="Times New Roman"/>
          <w:b/>
          <w:bCs/>
        </w:rPr>
      </w:pPr>
      <w:r w:rsidRPr="004F09A4">
        <w:rPr>
          <w:rFonts w:cs="Times New Roman"/>
          <w:b/>
          <w:bCs/>
        </w:rPr>
        <w:t xml:space="preserve">Week 8. October </w:t>
      </w:r>
      <w:r w:rsidR="00104C99" w:rsidRPr="004F09A4">
        <w:rPr>
          <w:rFonts w:cs="Times New Roman"/>
          <w:b/>
          <w:bCs/>
        </w:rPr>
        <w:t>23</w:t>
      </w:r>
    </w:p>
    <w:p w14:paraId="52D09DF6" w14:textId="77777777" w:rsidR="00315B9F" w:rsidRPr="004F09A4" w:rsidRDefault="00315B9F" w:rsidP="00315B9F">
      <w:pPr>
        <w:rPr>
          <w:rFonts w:ascii="Times" w:hAnsi="Times"/>
          <w:b/>
          <w:bCs/>
          <w:lang w:val="es-ES"/>
        </w:rPr>
      </w:pPr>
      <w:proofErr w:type="spellStart"/>
      <w:r w:rsidRPr="004F09A4">
        <w:rPr>
          <w:rFonts w:ascii="Times" w:hAnsi="Times" w:cs="Times New Roman"/>
          <w:b/>
          <w:bCs/>
          <w:lang w:val="es-ES"/>
        </w:rPr>
        <w:t>Mexican</w:t>
      </w:r>
      <w:proofErr w:type="spellEnd"/>
      <w:r w:rsidRPr="004F09A4">
        <w:rPr>
          <w:rFonts w:ascii="Times" w:hAnsi="Times" w:cs="Times New Roman"/>
          <w:b/>
          <w:bCs/>
          <w:lang w:val="es-ES"/>
        </w:rPr>
        <w:t xml:space="preserve"> </w:t>
      </w:r>
      <w:proofErr w:type="spellStart"/>
      <w:r w:rsidRPr="004F09A4">
        <w:rPr>
          <w:rFonts w:ascii="Times" w:hAnsi="Times" w:cs="Times New Roman"/>
          <w:b/>
          <w:bCs/>
          <w:lang w:val="es-ES"/>
        </w:rPr>
        <w:t>Muralism</w:t>
      </w:r>
      <w:proofErr w:type="spellEnd"/>
      <w:r w:rsidRPr="004F09A4">
        <w:rPr>
          <w:rFonts w:ascii="Times" w:hAnsi="Times" w:cs="Times New Roman"/>
          <w:b/>
          <w:bCs/>
          <w:lang w:val="es-ES"/>
        </w:rPr>
        <w:t xml:space="preserve"> II</w:t>
      </w:r>
      <w:r w:rsidRPr="004F09A4">
        <w:rPr>
          <w:rFonts w:ascii="Times" w:hAnsi="Times" w:cs="Times New Roman"/>
          <w:b/>
          <w:lang w:val="es-ES"/>
        </w:rPr>
        <w:t xml:space="preserve">: David Alfaro </w:t>
      </w:r>
      <w:r w:rsidRPr="004F09A4">
        <w:rPr>
          <w:rFonts w:ascii="Times" w:hAnsi="Times"/>
          <w:b/>
          <w:bCs/>
          <w:lang w:val="es-ES"/>
        </w:rPr>
        <w:t>Siqueiros and Rufino Tamayo.</w:t>
      </w:r>
    </w:p>
    <w:p w14:paraId="2848C933" w14:textId="77777777" w:rsidR="00315B9F" w:rsidRPr="004F09A4" w:rsidRDefault="00315B9F" w:rsidP="00315B9F">
      <w:pPr>
        <w:rPr>
          <w:rFonts w:ascii="Times" w:hAnsi="Times"/>
          <w:b/>
          <w:bCs/>
          <w:lang w:val="es-ES"/>
        </w:rPr>
      </w:pPr>
    </w:p>
    <w:p w14:paraId="0B5B7369" w14:textId="77777777" w:rsidR="00315B9F" w:rsidRPr="004F09A4" w:rsidRDefault="00315B9F" w:rsidP="00315B9F">
      <w:pPr>
        <w:rPr>
          <w:rFonts w:ascii="Times" w:hAnsi="Times"/>
          <w:bCs/>
          <w:u w:val="single"/>
        </w:rPr>
      </w:pPr>
      <w:r w:rsidRPr="004F09A4">
        <w:rPr>
          <w:rFonts w:ascii="Times" w:hAnsi="Times"/>
          <w:bCs/>
          <w:u w:val="single"/>
        </w:rPr>
        <w:t>Readings:</w:t>
      </w:r>
    </w:p>
    <w:p w14:paraId="4E673A5E" w14:textId="77777777" w:rsidR="00315B9F" w:rsidRPr="004F09A4" w:rsidRDefault="00315B9F" w:rsidP="00315B9F">
      <w:pPr>
        <w:rPr>
          <w:rFonts w:ascii="Times" w:hAnsi="Times"/>
        </w:rPr>
      </w:pPr>
    </w:p>
    <w:p w14:paraId="6936FCF7" w14:textId="77777777" w:rsidR="00315B9F" w:rsidRPr="004F09A4" w:rsidRDefault="00315B9F" w:rsidP="00315B9F">
      <w:pPr>
        <w:pStyle w:val="Bibliography"/>
        <w:spacing w:after="100" w:afterAutospacing="1" w:line="276" w:lineRule="auto"/>
        <w:ind w:left="720" w:hanging="720"/>
        <w:rPr>
          <w:rFonts w:ascii="Times" w:hAnsi="Times" w:cs="Times New Roman"/>
          <w:noProof/>
          <w:lang w:val="es-ES"/>
        </w:rPr>
      </w:pPr>
      <w:r w:rsidRPr="004F09A4">
        <w:rPr>
          <w:rFonts w:ascii="Times" w:hAnsi="Times" w:cs="Times New Roman"/>
          <w:noProof/>
          <w:lang w:val="en-US"/>
        </w:rPr>
        <w:t xml:space="preserve">Rochfort, Desmond. (1993). Mexican Muralist. </w:t>
      </w:r>
      <w:r w:rsidRPr="004F09A4">
        <w:rPr>
          <w:rFonts w:ascii="Times" w:hAnsi="Times" w:cs="Times New Roman"/>
          <w:noProof/>
          <w:lang w:val="es-ES"/>
        </w:rPr>
        <w:t>Chapter 7.</w:t>
      </w:r>
    </w:p>
    <w:p w14:paraId="3E6FD87C" w14:textId="2C50E251" w:rsidR="00D9392A" w:rsidRPr="004F09A4" w:rsidRDefault="00315B9F" w:rsidP="00315B9F">
      <w:pPr>
        <w:pStyle w:val="Bibliography"/>
        <w:spacing w:after="100" w:afterAutospacing="1" w:line="276" w:lineRule="auto"/>
        <w:ind w:left="720" w:hanging="720"/>
        <w:rPr>
          <w:rFonts w:ascii="Times" w:hAnsi="Times" w:cs="Times New Roman"/>
          <w:noProof/>
          <w:lang w:val="en-US"/>
        </w:rPr>
      </w:pPr>
      <w:r w:rsidRPr="004F09A4">
        <w:rPr>
          <w:rFonts w:ascii="Times" w:hAnsi="Times"/>
          <w:lang w:val="es-ES"/>
        </w:rPr>
        <w:lastRenderedPageBreak/>
        <w:t>Villaurrutia, X. (1987). Rufino Tamayo.</w:t>
      </w:r>
      <w:r w:rsidRPr="004F09A4">
        <w:rPr>
          <w:rFonts w:ascii="Times" w:hAnsi="Times"/>
          <w:i/>
          <w:lang w:val="es-ES"/>
        </w:rPr>
        <w:t xml:space="preserve"> </w:t>
      </w:r>
      <w:r w:rsidRPr="004F09A4">
        <w:rPr>
          <w:rFonts w:ascii="Times" w:hAnsi="Times"/>
          <w:i/>
          <w:lang w:val="en-US"/>
        </w:rPr>
        <w:t xml:space="preserve">Images of Mexico. </w:t>
      </w:r>
      <w:r w:rsidRPr="004F09A4">
        <w:rPr>
          <w:rFonts w:ascii="Times" w:hAnsi="Times"/>
          <w:lang w:val="en-US"/>
        </w:rPr>
        <w:t>Dallas Museum of Art. pp.137-140.</w:t>
      </w:r>
    </w:p>
    <w:p w14:paraId="22F77CB9" w14:textId="29BA5254" w:rsidR="0083440E" w:rsidRPr="004F09A4" w:rsidRDefault="0083440E" w:rsidP="0083440E">
      <w:pPr>
        <w:widowControl w:val="0"/>
        <w:autoSpaceDE w:val="0"/>
        <w:autoSpaceDN w:val="0"/>
        <w:adjustRightInd w:val="0"/>
        <w:spacing w:after="240"/>
        <w:rPr>
          <w:rFonts w:cs="Times New Roman"/>
          <w:b/>
          <w:bCs/>
        </w:rPr>
      </w:pPr>
      <w:r w:rsidRPr="004F09A4">
        <w:rPr>
          <w:rFonts w:cs="Times New Roman"/>
          <w:b/>
          <w:bCs/>
        </w:rPr>
        <w:t xml:space="preserve">Week 9. October </w:t>
      </w:r>
      <w:r w:rsidR="00104C99" w:rsidRPr="004F09A4">
        <w:rPr>
          <w:rFonts w:cs="Times New Roman"/>
          <w:b/>
          <w:bCs/>
        </w:rPr>
        <w:t>30</w:t>
      </w:r>
    </w:p>
    <w:p w14:paraId="47EF2A91" w14:textId="77777777" w:rsidR="00315B9F" w:rsidRPr="004F09A4" w:rsidRDefault="00315B9F" w:rsidP="00315B9F">
      <w:pPr>
        <w:widowControl w:val="0"/>
        <w:autoSpaceDE w:val="0"/>
        <w:autoSpaceDN w:val="0"/>
        <w:adjustRightInd w:val="0"/>
        <w:spacing w:after="240"/>
        <w:rPr>
          <w:rFonts w:cs="Times New Roman"/>
          <w:b/>
        </w:rPr>
      </w:pPr>
      <w:r w:rsidRPr="004F09A4">
        <w:rPr>
          <w:rFonts w:cs="Times New Roman"/>
          <w:b/>
        </w:rPr>
        <w:t xml:space="preserve">Music and the national project: Manuel M. Ponce, </w:t>
      </w:r>
      <w:proofErr w:type="spellStart"/>
      <w:r w:rsidRPr="004F09A4">
        <w:rPr>
          <w:rFonts w:cs="Times New Roman"/>
          <w:b/>
        </w:rPr>
        <w:t>Silverstre</w:t>
      </w:r>
      <w:proofErr w:type="spellEnd"/>
      <w:r w:rsidRPr="004F09A4">
        <w:rPr>
          <w:rFonts w:cs="Times New Roman"/>
          <w:b/>
        </w:rPr>
        <w:t xml:space="preserve"> </w:t>
      </w:r>
      <w:proofErr w:type="spellStart"/>
      <w:r w:rsidRPr="004F09A4">
        <w:rPr>
          <w:rFonts w:cs="Times New Roman"/>
          <w:b/>
        </w:rPr>
        <w:t>Revueltas</w:t>
      </w:r>
      <w:proofErr w:type="spellEnd"/>
      <w:r w:rsidRPr="004F09A4">
        <w:rPr>
          <w:rFonts w:cs="Times New Roman"/>
          <w:b/>
        </w:rPr>
        <w:t xml:space="preserve"> and Carlos Chavez.</w:t>
      </w:r>
    </w:p>
    <w:p w14:paraId="3D40D46B" w14:textId="77777777" w:rsidR="00315B9F" w:rsidRPr="004F09A4" w:rsidRDefault="00315B9F" w:rsidP="00315B9F">
      <w:pPr>
        <w:rPr>
          <w:rFonts w:ascii="Times" w:hAnsi="Times"/>
          <w:u w:val="single"/>
        </w:rPr>
      </w:pPr>
      <w:r w:rsidRPr="004F09A4">
        <w:rPr>
          <w:rFonts w:ascii="Times" w:hAnsi="Times"/>
          <w:u w:val="single"/>
        </w:rPr>
        <w:t>Readings:</w:t>
      </w:r>
    </w:p>
    <w:p w14:paraId="7B21DB3E" w14:textId="77777777" w:rsidR="00315B9F" w:rsidRPr="004F09A4" w:rsidRDefault="00315B9F" w:rsidP="00315B9F">
      <w:pPr>
        <w:rPr>
          <w:rFonts w:ascii="Times" w:hAnsi="Times"/>
          <w:u w:val="single"/>
        </w:rPr>
      </w:pPr>
    </w:p>
    <w:p w14:paraId="5CE4D993" w14:textId="77777777" w:rsidR="00315B9F" w:rsidRPr="004F09A4" w:rsidRDefault="00315B9F" w:rsidP="00315B9F">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n-US"/>
        </w:rPr>
        <w:t xml:space="preserve">Latin American music, c.1920-c.1980 (n.d.). </w:t>
      </w:r>
      <w:r w:rsidRPr="004F09A4">
        <w:rPr>
          <w:rFonts w:ascii="Times" w:hAnsi="Times" w:cs="Times New Roman"/>
          <w:i/>
          <w:iCs/>
          <w:noProof/>
          <w:lang w:val="en-US"/>
        </w:rPr>
        <w:t>Cambridge Core.</w:t>
      </w:r>
      <w:r w:rsidRPr="004F09A4">
        <w:rPr>
          <w:rFonts w:ascii="Times" w:hAnsi="Times" w:cs="Times New Roman"/>
          <w:noProof/>
          <w:lang w:val="en-US"/>
        </w:rPr>
        <w:t xml:space="preserve"> Retrieved from http:/www.cambridge.org/core. </w:t>
      </w:r>
    </w:p>
    <w:p w14:paraId="527BC693" w14:textId="77777777" w:rsidR="00315B9F" w:rsidRPr="004F09A4" w:rsidRDefault="00315B9F" w:rsidP="00315B9F">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n-US"/>
        </w:rPr>
        <w:t xml:space="preserve">Malmström, D. (1974). </w:t>
      </w:r>
      <w:r w:rsidRPr="004F09A4">
        <w:rPr>
          <w:rFonts w:ascii="Times" w:hAnsi="Times" w:cs="Times New Roman"/>
          <w:i/>
          <w:iCs/>
          <w:noProof/>
          <w:lang w:val="en-US"/>
        </w:rPr>
        <w:t>Introduction to twentieth century Mexican music.</w:t>
      </w:r>
      <w:r w:rsidRPr="004F09A4">
        <w:rPr>
          <w:rFonts w:ascii="Times" w:hAnsi="Times" w:cs="Times New Roman"/>
          <w:noProof/>
          <w:lang w:val="en-US"/>
        </w:rPr>
        <w:t xml:space="preserve"> Uppsala: Akad. ach. Uppsala univ.</w:t>
      </w:r>
    </w:p>
    <w:p w14:paraId="36070FA0" w14:textId="717DDE00" w:rsidR="00315B9F" w:rsidRPr="004F09A4" w:rsidRDefault="00315B9F" w:rsidP="00315B9F">
      <w:pPr>
        <w:widowControl w:val="0"/>
        <w:autoSpaceDE w:val="0"/>
        <w:autoSpaceDN w:val="0"/>
        <w:adjustRightInd w:val="0"/>
        <w:spacing w:after="240"/>
        <w:rPr>
          <w:rFonts w:ascii="Times" w:hAnsi="Times" w:cs="Times New Roman"/>
          <w:noProof/>
        </w:rPr>
      </w:pPr>
      <w:r w:rsidRPr="004F09A4">
        <w:rPr>
          <w:rFonts w:ascii="Times" w:hAnsi="Times" w:cs="Times New Roman"/>
          <w:noProof/>
        </w:rPr>
        <w:t xml:space="preserve">Velasco Pufleau, L. (2012). Nationalism, Authoritarianism and Cultural Construction:Carlos Chávez and Mexican Music (1921–1952). </w:t>
      </w:r>
      <w:r w:rsidRPr="004F09A4">
        <w:rPr>
          <w:rFonts w:ascii="Times" w:hAnsi="Times" w:cs="Times New Roman"/>
          <w:i/>
          <w:iCs/>
          <w:noProof/>
        </w:rPr>
        <w:t>Music &amp; Politics, 6</w:t>
      </w:r>
      <w:r w:rsidRPr="004F09A4">
        <w:rPr>
          <w:rFonts w:ascii="Times" w:hAnsi="Times" w:cs="Times New Roman"/>
          <w:noProof/>
        </w:rPr>
        <w:t>(2), 1-19.</w:t>
      </w:r>
    </w:p>
    <w:p w14:paraId="19614FA1" w14:textId="360C71ED" w:rsidR="00315B9F" w:rsidRPr="004F09A4" w:rsidRDefault="00104C99" w:rsidP="00315B9F">
      <w:pPr>
        <w:widowControl w:val="0"/>
        <w:autoSpaceDE w:val="0"/>
        <w:autoSpaceDN w:val="0"/>
        <w:adjustRightInd w:val="0"/>
        <w:spacing w:after="240"/>
        <w:rPr>
          <w:rFonts w:cs="Times New Roman"/>
          <w:b/>
          <w:bCs/>
        </w:rPr>
      </w:pPr>
      <w:r w:rsidRPr="004F09A4">
        <w:rPr>
          <w:rFonts w:cs="Times New Roman"/>
          <w:b/>
          <w:bCs/>
        </w:rPr>
        <w:t>Week 10. November 6</w:t>
      </w:r>
      <w:r w:rsidR="00315B9F" w:rsidRPr="004F09A4">
        <w:rPr>
          <w:rFonts w:cs="Times New Roman"/>
          <w:b/>
          <w:bCs/>
        </w:rPr>
        <w:t>.</w:t>
      </w:r>
    </w:p>
    <w:p w14:paraId="74B8126B" w14:textId="0AE84107" w:rsidR="00C304D3" w:rsidRPr="004F09A4" w:rsidRDefault="00C304D3" w:rsidP="00C304D3">
      <w:pPr>
        <w:widowControl w:val="0"/>
        <w:autoSpaceDE w:val="0"/>
        <w:autoSpaceDN w:val="0"/>
        <w:adjustRightInd w:val="0"/>
        <w:spacing w:after="240"/>
        <w:rPr>
          <w:rFonts w:cs="Times New Roman"/>
          <w:b/>
        </w:rPr>
      </w:pPr>
      <w:r w:rsidRPr="004F09A4">
        <w:rPr>
          <w:rFonts w:cs="Times New Roman"/>
          <w:b/>
        </w:rPr>
        <w:t xml:space="preserve">Frida’s </w:t>
      </w:r>
      <w:r w:rsidR="006D6F29" w:rsidRPr="004F09A4">
        <w:rPr>
          <w:rFonts w:cs="Times New Roman"/>
          <w:b/>
        </w:rPr>
        <w:t>friends</w:t>
      </w:r>
      <w:r w:rsidR="00FB5ED0" w:rsidRPr="004F09A4">
        <w:rPr>
          <w:rFonts w:cs="Times New Roman"/>
          <w:b/>
        </w:rPr>
        <w:t xml:space="preserve">: </w:t>
      </w:r>
      <w:r w:rsidR="006872BF" w:rsidRPr="004F09A4">
        <w:rPr>
          <w:rFonts w:cs="Times New Roman"/>
          <w:b/>
        </w:rPr>
        <w:t xml:space="preserve">In search of </w:t>
      </w:r>
      <w:proofErr w:type="spellStart"/>
      <w:r w:rsidR="006D6F29" w:rsidRPr="004F09A4">
        <w:rPr>
          <w:rFonts w:cs="Times New Roman"/>
          <w:b/>
        </w:rPr>
        <w:t>mexican</w:t>
      </w:r>
      <w:proofErr w:type="spellEnd"/>
      <w:r w:rsidR="006D6F29" w:rsidRPr="004F09A4">
        <w:rPr>
          <w:rFonts w:cs="Times New Roman"/>
          <w:b/>
        </w:rPr>
        <w:t xml:space="preserve"> female identity</w:t>
      </w:r>
      <w:r w:rsidRPr="004F09A4">
        <w:rPr>
          <w:rFonts w:cs="Times New Roman"/>
          <w:b/>
        </w:rPr>
        <w:t xml:space="preserve">: </w:t>
      </w:r>
      <w:r w:rsidR="00FB5ED0" w:rsidRPr="004F09A4">
        <w:rPr>
          <w:rFonts w:cs="Times New Roman"/>
          <w:b/>
        </w:rPr>
        <w:t xml:space="preserve">Olga Campos; </w:t>
      </w:r>
      <w:r w:rsidRPr="004F09A4">
        <w:rPr>
          <w:rFonts w:cs="Times New Roman"/>
          <w:b/>
        </w:rPr>
        <w:t xml:space="preserve">Tina </w:t>
      </w:r>
      <w:proofErr w:type="spellStart"/>
      <w:proofErr w:type="gramStart"/>
      <w:r w:rsidRPr="004F09A4">
        <w:rPr>
          <w:rFonts w:cs="Times New Roman"/>
          <w:b/>
        </w:rPr>
        <w:t>Modotti</w:t>
      </w:r>
      <w:proofErr w:type="spellEnd"/>
      <w:r w:rsidRPr="004F09A4">
        <w:rPr>
          <w:rFonts w:cs="Times New Roman"/>
          <w:b/>
        </w:rPr>
        <w:t>,  Lola</w:t>
      </w:r>
      <w:proofErr w:type="gramEnd"/>
      <w:r w:rsidRPr="004F09A4">
        <w:rPr>
          <w:rFonts w:cs="Times New Roman"/>
          <w:b/>
        </w:rPr>
        <w:t xml:space="preserve"> </w:t>
      </w:r>
      <w:proofErr w:type="spellStart"/>
      <w:r w:rsidRPr="004F09A4">
        <w:rPr>
          <w:rFonts w:cs="Times New Roman"/>
          <w:b/>
        </w:rPr>
        <w:t>Álvarez</w:t>
      </w:r>
      <w:proofErr w:type="spellEnd"/>
      <w:r w:rsidRPr="004F09A4">
        <w:rPr>
          <w:rFonts w:cs="Times New Roman"/>
          <w:b/>
        </w:rPr>
        <w:t xml:space="preserve"> Bravo and  </w:t>
      </w:r>
      <w:proofErr w:type="spellStart"/>
      <w:r w:rsidRPr="004F09A4">
        <w:rPr>
          <w:rFonts w:cs="Times New Roman"/>
          <w:b/>
        </w:rPr>
        <w:t>María</w:t>
      </w:r>
      <w:proofErr w:type="spellEnd"/>
      <w:r w:rsidRPr="004F09A4">
        <w:rPr>
          <w:rFonts w:cs="Times New Roman"/>
          <w:b/>
        </w:rPr>
        <w:t xml:space="preserve"> </w:t>
      </w:r>
      <w:proofErr w:type="spellStart"/>
      <w:r w:rsidRPr="004F09A4">
        <w:rPr>
          <w:rFonts w:cs="Times New Roman"/>
          <w:b/>
        </w:rPr>
        <w:t>Izquierdo</w:t>
      </w:r>
      <w:proofErr w:type="spellEnd"/>
      <w:r w:rsidRPr="004F09A4">
        <w:rPr>
          <w:rFonts w:cs="Times New Roman"/>
          <w:b/>
        </w:rPr>
        <w:t>.</w:t>
      </w:r>
    </w:p>
    <w:p w14:paraId="54A776F9" w14:textId="77777777" w:rsidR="00C304D3" w:rsidRPr="004F09A4" w:rsidRDefault="00C304D3" w:rsidP="00C304D3">
      <w:pPr>
        <w:pStyle w:val="Bibliography"/>
        <w:spacing w:after="100" w:afterAutospacing="1" w:line="276" w:lineRule="auto"/>
        <w:ind w:left="720" w:hanging="720"/>
        <w:rPr>
          <w:rFonts w:ascii="Times" w:hAnsi="Times" w:cs="Times New Roman"/>
          <w:noProof/>
          <w:u w:val="single"/>
          <w:lang w:val="en-US"/>
        </w:rPr>
      </w:pPr>
      <w:r w:rsidRPr="004F09A4">
        <w:rPr>
          <w:rFonts w:ascii="Times" w:hAnsi="Times" w:cs="Times New Roman"/>
          <w:noProof/>
          <w:u w:val="single"/>
          <w:lang w:val="en-US"/>
        </w:rPr>
        <w:t>Readings:</w:t>
      </w:r>
    </w:p>
    <w:p w14:paraId="08D638C6" w14:textId="07FF1EC8" w:rsidR="0013285F" w:rsidRPr="004F09A4" w:rsidRDefault="00E832FD" w:rsidP="00A35A11">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n-US"/>
        </w:rPr>
        <w:t xml:space="preserve">Vaughan, M. K. (2006). Pancho Villa, the Daughters of Mary, and the modern woman : gender in the long Mexican Revolution. In J. Olcott, </w:t>
      </w:r>
      <w:r w:rsidRPr="004F09A4">
        <w:rPr>
          <w:rFonts w:ascii="Times" w:hAnsi="Times" w:cs="Times New Roman"/>
          <w:i/>
          <w:iCs/>
          <w:noProof/>
          <w:lang w:val="en-US"/>
        </w:rPr>
        <w:t>Sex in revolution : gender, politics, and power in modern Mexico</w:t>
      </w:r>
      <w:r w:rsidRPr="004F09A4">
        <w:rPr>
          <w:rFonts w:ascii="Times" w:hAnsi="Times" w:cs="Times New Roman"/>
          <w:noProof/>
          <w:lang w:val="en-US"/>
        </w:rPr>
        <w:t xml:space="preserve"> (p. 21-32). Durham: Duke University Press.</w:t>
      </w:r>
    </w:p>
    <w:p w14:paraId="7178226E" w14:textId="77777777" w:rsidR="002B17AE" w:rsidRPr="004F09A4" w:rsidRDefault="00F80AFC" w:rsidP="00C304D3">
      <w:r w:rsidRPr="004F09A4">
        <w:t>Olga Campos: My Memory of Frida</w:t>
      </w:r>
      <w:r w:rsidR="00086BBD" w:rsidRPr="004F09A4">
        <w:t>,</w:t>
      </w:r>
      <w:r w:rsidRPr="004F09A4">
        <w:t xml:space="preserve"> in </w:t>
      </w:r>
      <w:proofErr w:type="spellStart"/>
      <w:r w:rsidRPr="004F09A4">
        <w:t>Grimberg</w:t>
      </w:r>
      <w:proofErr w:type="spellEnd"/>
      <w:r w:rsidRPr="004F09A4">
        <w:t xml:space="preserve">, S. </w:t>
      </w:r>
      <w:r w:rsidRPr="004F09A4">
        <w:rPr>
          <w:i/>
        </w:rPr>
        <w:t>Frida Kahlo. Song of Herself</w:t>
      </w:r>
      <w:r w:rsidRPr="004F09A4">
        <w:t>.</w:t>
      </w:r>
      <w:r w:rsidR="00086BBD" w:rsidRPr="004F09A4">
        <w:t xml:space="preserve"> </w:t>
      </w:r>
    </w:p>
    <w:p w14:paraId="1769F0F4" w14:textId="28CDC41B" w:rsidR="00086BBD" w:rsidRPr="004F09A4" w:rsidRDefault="00086BBD" w:rsidP="002B17AE">
      <w:pPr>
        <w:ind w:firstLine="720"/>
      </w:pPr>
      <w:r w:rsidRPr="004F09A4">
        <w:t>pp.33-53.</w:t>
      </w:r>
    </w:p>
    <w:p w14:paraId="73640077" w14:textId="77777777" w:rsidR="00086BBD" w:rsidRPr="004F09A4" w:rsidRDefault="00086BBD" w:rsidP="00C304D3"/>
    <w:p w14:paraId="226B5694" w14:textId="7523387B" w:rsidR="008D7900" w:rsidRPr="004F09A4" w:rsidRDefault="00A40C55" w:rsidP="002B17AE">
      <w:pPr>
        <w:outlineLvl w:val="2"/>
        <w:rPr>
          <w:rFonts w:eastAsia="Times New Roman" w:cs="Times New Roman"/>
          <w:b/>
          <w:bCs/>
          <w:color w:val="44707B"/>
          <w:sz w:val="27"/>
          <w:szCs w:val="27"/>
        </w:rPr>
      </w:pPr>
      <w:proofErr w:type="spellStart"/>
      <w:r w:rsidRPr="004F09A4">
        <w:rPr>
          <w:rFonts w:eastAsia="Times New Roman" w:cs="Times New Roman"/>
        </w:rPr>
        <w:t>Mulvey</w:t>
      </w:r>
      <w:proofErr w:type="spellEnd"/>
      <w:r w:rsidRPr="004F09A4">
        <w:rPr>
          <w:rFonts w:eastAsia="Times New Roman" w:cs="Times New Roman"/>
        </w:rPr>
        <w:t xml:space="preserve">, L. (1989). </w:t>
      </w:r>
      <w:r w:rsidR="00F21F55" w:rsidRPr="004F09A4">
        <w:rPr>
          <w:rFonts w:eastAsia="Times New Roman" w:cs="Times New Roman"/>
        </w:rPr>
        <w:t>Frida Kahlo and</w:t>
      </w:r>
      <w:r w:rsidRPr="004F09A4">
        <w:rPr>
          <w:rFonts w:eastAsia="Times New Roman" w:cs="Times New Roman"/>
        </w:rPr>
        <w:t xml:space="preserve"> Tina </w:t>
      </w:r>
      <w:proofErr w:type="spellStart"/>
      <w:r w:rsidRPr="004F09A4">
        <w:rPr>
          <w:rFonts w:eastAsia="Times New Roman" w:cs="Times New Roman"/>
        </w:rPr>
        <w:t>Modotti</w:t>
      </w:r>
      <w:proofErr w:type="spellEnd"/>
      <w:r w:rsidRPr="004F09A4">
        <w:rPr>
          <w:rFonts w:eastAsia="Times New Roman" w:cs="Times New Roman"/>
        </w:rPr>
        <w:t xml:space="preserve">. </w:t>
      </w:r>
      <w:r w:rsidR="008D7900" w:rsidRPr="004F09A4">
        <w:rPr>
          <w:rFonts w:eastAsia="Times New Roman" w:cs="Times New Roman"/>
          <w:bCs/>
          <w:i/>
          <w:color w:val="000000" w:themeColor="text1"/>
          <w:sz w:val="27"/>
          <w:szCs w:val="27"/>
        </w:rPr>
        <w:t>Visual and other pleasures</w:t>
      </w:r>
    </w:p>
    <w:p w14:paraId="0AE5222B" w14:textId="3C3C7770" w:rsidR="008D7900" w:rsidRPr="004F09A4" w:rsidRDefault="008D7900" w:rsidP="002B17AE">
      <w:pPr>
        <w:ind w:firstLine="720"/>
        <w:rPr>
          <w:rFonts w:eastAsia="Times New Roman" w:cs="Times New Roman"/>
        </w:rPr>
      </w:pPr>
      <w:proofErr w:type="spellStart"/>
      <w:r w:rsidRPr="004F09A4">
        <w:rPr>
          <w:rFonts w:eastAsia="Times New Roman" w:cs="Times New Roman"/>
        </w:rPr>
        <w:t>Houndmills</w:t>
      </w:r>
      <w:proofErr w:type="spellEnd"/>
      <w:r w:rsidRPr="004F09A4">
        <w:rPr>
          <w:rFonts w:eastAsia="Times New Roman" w:cs="Times New Roman"/>
        </w:rPr>
        <w:t xml:space="preserve">, Basingstoke, </w:t>
      </w:r>
      <w:proofErr w:type="gramStart"/>
      <w:r w:rsidRPr="004F09A4">
        <w:rPr>
          <w:rFonts w:eastAsia="Times New Roman" w:cs="Times New Roman"/>
        </w:rPr>
        <w:t>Hampshire :</w:t>
      </w:r>
      <w:proofErr w:type="gramEnd"/>
      <w:r w:rsidRPr="004F09A4">
        <w:rPr>
          <w:rFonts w:eastAsia="Times New Roman" w:cs="Times New Roman"/>
        </w:rPr>
        <w:t xml:space="preserve"> Macmillan</w:t>
      </w:r>
      <w:r w:rsidR="00F21F55" w:rsidRPr="004F09A4">
        <w:rPr>
          <w:rFonts w:eastAsia="Times New Roman" w:cs="Times New Roman"/>
        </w:rPr>
        <w:t xml:space="preserve">. pp. </w:t>
      </w:r>
      <w:r w:rsidR="0013285F" w:rsidRPr="004F09A4">
        <w:rPr>
          <w:rFonts w:eastAsia="Times New Roman" w:cs="Times New Roman"/>
        </w:rPr>
        <w:t xml:space="preserve">81-107. </w:t>
      </w:r>
    </w:p>
    <w:p w14:paraId="122A4786" w14:textId="77777777" w:rsidR="002B17AE" w:rsidRPr="004F09A4" w:rsidRDefault="002B17AE" w:rsidP="002B17AE">
      <w:pPr>
        <w:rPr>
          <w:rFonts w:eastAsia="Times New Roman" w:cs="Times New Roman"/>
        </w:rPr>
      </w:pPr>
    </w:p>
    <w:p w14:paraId="236CA1CB" w14:textId="77777777" w:rsidR="0013285F" w:rsidRPr="004F09A4" w:rsidRDefault="0013285F" w:rsidP="002B17AE">
      <w:pPr>
        <w:rPr>
          <w:rFonts w:ascii="Times" w:eastAsia="Times New Roman" w:hAnsi="Times" w:cs="Times New Roman"/>
        </w:rPr>
      </w:pPr>
      <w:r w:rsidRPr="004F09A4">
        <w:rPr>
          <w:rFonts w:ascii="Times" w:hAnsi="Times" w:cs="Times New Roman"/>
          <w:noProof/>
        </w:rPr>
        <w:t xml:space="preserve">Video: </w:t>
      </w:r>
      <w:r w:rsidRPr="004F09A4">
        <w:rPr>
          <w:rFonts w:ascii="Times" w:eastAsia="Times New Roman" w:hAnsi="Times" w:cs="Times New Roman"/>
          <w:color w:val="1A2E3B"/>
          <w:spacing w:val="2"/>
          <w:shd w:val="clear" w:color="auto" w:fill="FFFFFF"/>
        </w:rPr>
        <w:t xml:space="preserve">Frida Kahlo &amp; Tina </w:t>
      </w:r>
      <w:proofErr w:type="spellStart"/>
      <w:r w:rsidRPr="004F09A4">
        <w:rPr>
          <w:rFonts w:ascii="Times" w:eastAsia="Times New Roman" w:hAnsi="Times" w:cs="Times New Roman"/>
          <w:color w:val="1A2E3B"/>
          <w:spacing w:val="2"/>
          <w:shd w:val="clear" w:color="auto" w:fill="FFFFFF"/>
        </w:rPr>
        <w:t>Modotti</w:t>
      </w:r>
      <w:proofErr w:type="spellEnd"/>
      <w:r w:rsidRPr="004F09A4">
        <w:rPr>
          <w:rFonts w:ascii="Times" w:eastAsia="Times New Roman" w:hAnsi="Times" w:cs="Times New Roman"/>
          <w:color w:val="1A2E3B"/>
          <w:spacing w:val="2"/>
          <w:shd w:val="clear" w:color="auto" w:fill="FFFFFF"/>
        </w:rPr>
        <w:t xml:space="preserve"> - Part 1</w:t>
      </w:r>
      <w:r w:rsidRPr="004F09A4">
        <w:rPr>
          <w:rFonts w:ascii="Times" w:eastAsia="Times New Roman" w:hAnsi="Times" w:cs="Times New Roman"/>
          <w:color w:val="1A2E3B"/>
          <w:spacing w:val="2"/>
        </w:rPr>
        <w:t xml:space="preserve"> </w:t>
      </w:r>
      <w:r w:rsidRPr="004F09A4">
        <w:rPr>
          <w:rFonts w:ascii="Times" w:eastAsia="Times New Roman" w:hAnsi="Times" w:cs="Times New Roman"/>
          <w:color w:val="1A2E3B"/>
          <w:spacing w:val="2"/>
          <w:shd w:val="clear" w:color="auto" w:fill="FFFFFF"/>
        </w:rPr>
        <w:t xml:space="preserve">Dir. Laura </w:t>
      </w:r>
      <w:proofErr w:type="spellStart"/>
      <w:r w:rsidRPr="004F09A4">
        <w:rPr>
          <w:rFonts w:ascii="Times" w:eastAsia="Times New Roman" w:hAnsi="Times" w:cs="Times New Roman"/>
          <w:color w:val="1A2E3B"/>
          <w:spacing w:val="2"/>
          <w:shd w:val="clear" w:color="auto" w:fill="FFFFFF"/>
        </w:rPr>
        <w:t>Mulvey</w:t>
      </w:r>
      <w:proofErr w:type="spellEnd"/>
      <w:r w:rsidRPr="004F09A4">
        <w:rPr>
          <w:rFonts w:ascii="Times" w:eastAsia="Times New Roman" w:hAnsi="Times" w:cs="Times New Roman"/>
          <w:color w:val="1A2E3B"/>
          <w:spacing w:val="2"/>
          <w:shd w:val="clear" w:color="auto" w:fill="FFFFFF"/>
        </w:rPr>
        <w:t xml:space="preserve"> &amp; Peter </w:t>
      </w:r>
      <w:proofErr w:type="spellStart"/>
      <w:r w:rsidRPr="004F09A4">
        <w:rPr>
          <w:rFonts w:ascii="Times" w:eastAsia="Times New Roman" w:hAnsi="Times" w:cs="Times New Roman"/>
          <w:color w:val="1A2E3B"/>
          <w:spacing w:val="2"/>
          <w:shd w:val="clear" w:color="auto" w:fill="FFFFFF"/>
        </w:rPr>
        <w:t>Wollen</w:t>
      </w:r>
      <w:proofErr w:type="spellEnd"/>
      <w:r w:rsidRPr="004F09A4">
        <w:rPr>
          <w:rFonts w:ascii="Times" w:eastAsia="Times New Roman" w:hAnsi="Times" w:cs="Times New Roman"/>
          <w:color w:val="1A2E3B"/>
          <w:spacing w:val="2"/>
          <w:shd w:val="clear" w:color="auto" w:fill="FFFFFF"/>
        </w:rPr>
        <w:t>, 1983</w:t>
      </w:r>
    </w:p>
    <w:p w14:paraId="1987B76C" w14:textId="77777777" w:rsidR="0013285F" w:rsidRPr="004F09A4" w:rsidRDefault="0013285F" w:rsidP="002B17AE">
      <w:pPr>
        <w:pStyle w:val="Bibliography"/>
        <w:ind w:left="720" w:hanging="720"/>
        <w:rPr>
          <w:rFonts w:ascii="Times" w:hAnsi="Times" w:cs="Times New Roman"/>
          <w:noProof/>
          <w:lang w:val="en-US"/>
        </w:rPr>
      </w:pPr>
      <w:r w:rsidRPr="004F09A4">
        <w:rPr>
          <w:rFonts w:ascii="Times" w:hAnsi="Times" w:cs="Times New Roman"/>
          <w:noProof/>
          <w:lang w:val="en-US"/>
        </w:rPr>
        <w:t>https://vimeo.com/236224316</w:t>
      </w:r>
    </w:p>
    <w:p w14:paraId="494797F4" w14:textId="77777777" w:rsidR="002B17AE" w:rsidRPr="004F09A4" w:rsidRDefault="002B17AE" w:rsidP="002B17AE">
      <w:pPr>
        <w:pStyle w:val="Bibliography"/>
        <w:ind w:left="720" w:hanging="720"/>
        <w:rPr>
          <w:rFonts w:ascii="Times" w:hAnsi="Times" w:cs="Times New Roman"/>
          <w:noProof/>
          <w:lang w:val="en-US"/>
        </w:rPr>
      </w:pPr>
    </w:p>
    <w:p w14:paraId="06947970" w14:textId="0A53B40C" w:rsidR="0013285F" w:rsidRPr="004F09A4" w:rsidRDefault="0013285F" w:rsidP="002B17AE">
      <w:pPr>
        <w:pStyle w:val="Bibliography"/>
        <w:spacing w:after="100" w:afterAutospacing="1"/>
        <w:ind w:left="720" w:hanging="720"/>
        <w:contextualSpacing/>
        <w:rPr>
          <w:rFonts w:ascii="Times" w:hAnsi="Times" w:cs="Times New Roman"/>
          <w:noProof/>
          <w:lang w:val="en-US"/>
        </w:rPr>
      </w:pPr>
      <w:r w:rsidRPr="004F09A4">
        <w:rPr>
          <w:rFonts w:ascii="Times" w:hAnsi="Times" w:cs="Times New Roman"/>
          <w:noProof/>
          <w:lang w:val="en-US"/>
        </w:rPr>
        <w:t xml:space="preserve">Greeley, R. A. (2000). Painting Mexican Identities: Nationalism and Gender in the Work of María Izquierdo. </w:t>
      </w:r>
      <w:r w:rsidRPr="004F09A4">
        <w:rPr>
          <w:rFonts w:ascii="Times" w:hAnsi="Times" w:cs="Times New Roman"/>
          <w:i/>
          <w:iCs/>
          <w:noProof/>
          <w:lang w:val="en-US"/>
        </w:rPr>
        <w:t>Oxford Art Journal, 23</w:t>
      </w:r>
      <w:r w:rsidR="008717C9" w:rsidRPr="004F09A4">
        <w:rPr>
          <w:rFonts w:ascii="Times" w:hAnsi="Times" w:cs="Times New Roman"/>
          <w:noProof/>
          <w:lang w:val="en-US"/>
        </w:rPr>
        <w:t xml:space="preserve">(1): </w:t>
      </w:r>
      <w:r w:rsidRPr="004F09A4">
        <w:rPr>
          <w:rFonts w:ascii="Times" w:hAnsi="Times" w:cs="Times New Roman"/>
          <w:noProof/>
          <w:lang w:val="en-US"/>
        </w:rPr>
        <w:t>53-71.</w:t>
      </w:r>
    </w:p>
    <w:p w14:paraId="4ADD5ECB" w14:textId="4D99F5DE" w:rsidR="00462F0A" w:rsidRPr="004F09A4" w:rsidRDefault="00462F0A" w:rsidP="00462F0A">
      <w:proofErr w:type="spellStart"/>
      <w:r w:rsidRPr="004F09A4">
        <w:lastRenderedPageBreak/>
        <w:t>Billeter</w:t>
      </w:r>
      <w:proofErr w:type="spellEnd"/>
      <w:r w:rsidRPr="004F09A4">
        <w:t xml:space="preserve">, E. </w:t>
      </w:r>
      <w:r w:rsidR="005812CA" w:rsidRPr="004F09A4">
        <w:t xml:space="preserve">(1987). </w:t>
      </w:r>
      <w:r w:rsidRPr="004F09A4">
        <w:t xml:space="preserve">Frida and </w:t>
      </w:r>
      <w:proofErr w:type="spellStart"/>
      <w:r w:rsidRPr="004F09A4">
        <w:t>María</w:t>
      </w:r>
      <w:proofErr w:type="spellEnd"/>
      <w:r w:rsidR="005812CA" w:rsidRPr="004F09A4">
        <w:t>.</w:t>
      </w:r>
      <w:r w:rsidR="00315B9F" w:rsidRPr="004F09A4">
        <w:rPr>
          <w:i/>
        </w:rPr>
        <w:t xml:space="preserve"> Images of </w:t>
      </w:r>
      <w:proofErr w:type="gramStart"/>
      <w:r w:rsidR="00315B9F" w:rsidRPr="004F09A4">
        <w:rPr>
          <w:i/>
        </w:rPr>
        <w:t>Mexico</w:t>
      </w:r>
      <w:r w:rsidR="00315B9F" w:rsidRPr="004F09A4">
        <w:t>..</w:t>
      </w:r>
      <w:proofErr w:type="gramEnd"/>
      <w:r w:rsidRPr="004F09A4">
        <w:t xml:space="preserve"> </w:t>
      </w:r>
      <w:r w:rsidR="00315B9F" w:rsidRPr="004F09A4">
        <w:t xml:space="preserve">Dallas Museum of Art. </w:t>
      </w:r>
      <w:r w:rsidRPr="004F09A4">
        <w:t>pp. 129</w:t>
      </w:r>
      <w:r w:rsidR="005812CA" w:rsidRPr="004F09A4">
        <w:t>-136.</w:t>
      </w:r>
    </w:p>
    <w:p w14:paraId="12B8D1A1" w14:textId="77777777" w:rsidR="002B17AE" w:rsidRPr="004F09A4" w:rsidRDefault="0013285F" w:rsidP="002B17AE">
      <w:pPr>
        <w:pStyle w:val="Heading1"/>
        <w:spacing w:after="100" w:afterAutospacing="1"/>
        <w:contextualSpacing/>
        <w:rPr>
          <w:rFonts w:ascii="Times" w:eastAsia="Times New Roman" w:hAnsi="Times" w:cs="Times New Roman"/>
          <w:i/>
          <w:color w:val="000000" w:themeColor="text1"/>
          <w:sz w:val="24"/>
          <w:szCs w:val="24"/>
        </w:rPr>
      </w:pPr>
      <w:r w:rsidRPr="004F09A4">
        <w:rPr>
          <w:rFonts w:ascii="Times" w:eastAsia="Times New Roman" w:hAnsi="Times" w:cs="Times New Roman"/>
          <w:color w:val="000000" w:themeColor="text1"/>
          <w:sz w:val="24"/>
          <w:szCs w:val="24"/>
          <w:lang w:val="es-ES"/>
        </w:rPr>
        <w:t xml:space="preserve">Ferrer, E. (1994). </w:t>
      </w:r>
      <w:r w:rsidRPr="004F09A4">
        <w:rPr>
          <w:rStyle w:val="nlmarticle-title"/>
          <w:rFonts w:ascii="Times" w:eastAsia="Times New Roman" w:hAnsi="Times" w:cs="Times New Roman"/>
          <w:color w:val="000000" w:themeColor="text1"/>
          <w:sz w:val="24"/>
          <w:szCs w:val="24"/>
          <w:lang w:val="es-ES"/>
        </w:rPr>
        <w:t>Lola Álvarez Bravo</w:t>
      </w:r>
      <w:r w:rsidRPr="004F09A4">
        <w:rPr>
          <w:rFonts w:ascii="Times" w:eastAsia="Times New Roman" w:hAnsi="Times" w:cs="Times New Roman"/>
          <w:color w:val="000000" w:themeColor="text1"/>
          <w:sz w:val="24"/>
          <w:szCs w:val="24"/>
          <w:lang w:val="es-ES"/>
        </w:rPr>
        <w:t xml:space="preserve">. </w:t>
      </w:r>
      <w:r w:rsidRPr="004F09A4">
        <w:rPr>
          <w:rStyle w:val="nlmsubtitle"/>
          <w:rFonts w:ascii="Times" w:eastAsia="Times New Roman" w:hAnsi="Times" w:cs="Times New Roman"/>
          <w:bCs/>
          <w:iCs/>
          <w:color w:val="000000" w:themeColor="text1"/>
          <w:sz w:val="24"/>
          <w:szCs w:val="24"/>
        </w:rPr>
        <w:t>A modernist in Mexican photography</w:t>
      </w:r>
      <w:r w:rsidRPr="004F09A4">
        <w:rPr>
          <w:rStyle w:val="nlmsubtitle"/>
          <w:rFonts w:ascii="Times" w:eastAsia="Times New Roman" w:hAnsi="Times" w:cs="Times New Roman"/>
          <w:bCs/>
          <w:i/>
          <w:iCs/>
          <w:color w:val="000000" w:themeColor="text1"/>
          <w:sz w:val="24"/>
          <w:szCs w:val="24"/>
        </w:rPr>
        <w:t xml:space="preserve">. </w:t>
      </w:r>
      <w:r w:rsidRPr="004F09A4">
        <w:rPr>
          <w:rFonts w:ascii="Times" w:eastAsia="Times New Roman" w:hAnsi="Times" w:cs="Times New Roman"/>
          <w:i/>
          <w:color w:val="000000" w:themeColor="text1"/>
          <w:sz w:val="24"/>
          <w:szCs w:val="24"/>
        </w:rPr>
        <w:t xml:space="preserve">History of </w:t>
      </w:r>
    </w:p>
    <w:p w14:paraId="1603F0CC" w14:textId="574EBBDE" w:rsidR="00C304D3" w:rsidRPr="004F09A4" w:rsidRDefault="0013285F" w:rsidP="002B17AE">
      <w:pPr>
        <w:pStyle w:val="Heading1"/>
        <w:spacing w:after="100" w:afterAutospacing="1"/>
        <w:ind w:firstLine="720"/>
        <w:contextualSpacing/>
        <w:rPr>
          <w:rFonts w:ascii="Times" w:eastAsia="Times New Roman" w:hAnsi="Times" w:cs="Times New Roman"/>
          <w:i/>
          <w:color w:val="000000" w:themeColor="text1"/>
          <w:sz w:val="24"/>
          <w:szCs w:val="24"/>
        </w:rPr>
      </w:pPr>
      <w:r w:rsidRPr="004F09A4">
        <w:rPr>
          <w:rFonts w:ascii="Times" w:eastAsia="Times New Roman" w:hAnsi="Times" w:cs="Times New Roman"/>
          <w:i/>
          <w:color w:val="000000" w:themeColor="text1"/>
          <w:sz w:val="24"/>
          <w:szCs w:val="24"/>
        </w:rPr>
        <w:t>Photography</w:t>
      </w:r>
      <w:r w:rsidR="008717C9" w:rsidRPr="004F09A4">
        <w:rPr>
          <w:rFonts w:ascii="Times" w:eastAsia="Times New Roman" w:hAnsi="Times" w:cs="Times New Roman"/>
          <w:color w:val="000000" w:themeColor="text1"/>
          <w:sz w:val="24"/>
          <w:szCs w:val="24"/>
        </w:rPr>
        <w:t>,</w:t>
      </w:r>
      <w:r w:rsidRPr="004F09A4">
        <w:rPr>
          <w:rFonts w:ascii="Times" w:eastAsia="Times New Roman" w:hAnsi="Times" w:cs="Times New Roman"/>
          <w:color w:val="000000" w:themeColor="text1"/>
          <w:sz w:val="24"/>
          <w:szCs w:val="24"/>
        </w:rPr>
        <w:t xml:space="preserve"> (18) 3</w:t>
      </w:r>
      <w:r w:rsidRPr="004F09A4">
        <w:rPr>
          <w:rFonts w:ascii="Times" w:eastAsia="Times New Roman" w:hAnsi="Times" w:cs="Times New Roman" w:hint="eastAsia"/>
          <w:color w:val="000000" w:themeColor="text1"/>
          <w:sz w:val="24"/>
          <w:szCs w:val="24"/>
        </w:rPr>
        <w:t>:</w:t>
      </w:r>
      <w:r w:rsidRPr="004F09A4">
        <w:rPr>
          <w:rFonts w:ascii="Times" w:eastAsia="Times New Roman" w:hAnsi="Times" w:cs="Times New Roman"/>
          <w:color w:val="000000" w:themeColor="text1"/>
          <w:sz w:val="24"/>
          <w:szCs w:val="24"/>
        </w:rPr>
        <w:t> 211-218</w:t>
      </w:r>
      <w:r w:rsidR="008717C9" w:rsidRPr="004F09A4">
        <w:rPr>
          <w:rFonts w:ascii="Times" w:eastAsia="Times New Roman" w:hAnsi="Times" w:cs="Times New Roman"/>
          <w:color w:val="000000" w:themeColor="text1"/>
          <w:sz w:val="24"/>
          <w:szCs w:val="24"/>
        </w:rPr>
        <w:t>.</w:t>
      </w:r>
      <w:r w:rsidRPr="004F09A4">
        <w:rPr>
          <w:rFonts w:ascii="Times" w:eastAsia="Times New Roman" w:hAnsi="Times" w:cs="Times New Roman"/>
          <w:color w:val="000000" w:themeColor="text1"/>
          <w:sz w:val="24"/>
          <w:szCs w:val="24"/>
        </w:rPr>
        <w:t> </w:t>
      </w:r>
    </w:p>
    <w:p w14:paraId="0534CCE8" w14:textId="2307C326" w:rsidR="000C7082" w:rsidRPr="004F09A4" w:rsidRDefault="002C0D83" w:rsidP="002B17AE">
      <w:pPr>
        <w:widowControl w:val="0"/>
        <w:autoSpaceDE w:val="0"/>
        <w:autoSpaceDN w:val="0"/>
        <w:adjustRightInd w:val="0"/>
        <w:spacing w:after="240"/>
        <w:contextualSpacing/>
        <w:rPr>
          <w:rFonts w:cs="Times New Roman"/>
        </w:rPr>
      </w:pPr>
      <w:r w:rsidRPr="004F09A4">
        <w:rPr>
          <w:rFonts w:cs="Times New Roman"/>
        </w:rPr>
        <w:t xml:space="preserve">• </w:t>
      </w:r>
      <w:proofErr w:type="gramStart"/>
      <w:r w:rsidRPr="004F09A4">
        <w:rPr>
          <w:rFonts w:cs="Times New Roman"/>
        </w:rPr>
        <w:t xml:space="preserve">Friday </w:t>
      </w:r>
      <w:r w:rsidR="002610CD" w:rsidRPr="004F09A4">
        <w:rPr>
          <w:rFonts w:cs="Times New Roman"/>
        </w:rPr>
        <w:t xml:space="preserve"> </w:t>
      </w:r>
      <w:r w:rsidR="00664ECB" w:rsidRPr="004F09A4">
        <w:rPr>
          <w:rFonts w:cs="Times New Roman"/>
        </w:rPr>
        <w:t>November</w:t>
      </w:r>
      <w:proofErr w:type="gramEnd"/>
      <w:r w:rsidR="00664ECB" w:rsidRPr="004F09A4">
        <w:rPr>
          <w:rFonts w:cs="Times New Roman"/>
        </w:rPr>
        <w:t xml:space="preserve"> 1st</w:t>
      </w:r>
      <w:r w:rsidR="00316F1D" w:rsidRPr="004F09A4">
        <w:rPr>
          <w:rFonts w:cs="Times New Roman"/>
        </w:rPr>
        <w:t xml:space="preserve">: </w:t>
      </w:r>
      <w:r w:rsidR="002610CD" w:rsidRPr="004F09A4">
        <w:rPr>
          <w:rFonts w:cs="Times New Roman"/>
        </w:rPr>
        <w:t xml:space="preserve">Due date for essay "Finding 'Frida's Mexico' nearby" </w:t>
      </w:r>
    </w:p>
    <w:p w14:paraId="7740CA56" w14:textId="48C846E3" w:rsidR="006872BF" w:rsidRPr="004F09A4" w:rsidRDefault="002B17AE" w:rsidP="004F3361">
      <w:pPr>
        <w:widowControl w:val="0"/>
        <w:tabs>
          <w:tab w:val="left" w:pos="2244"/>
        </w:tabs>
        <w:autoSpaceDE w:val="0"/>
        <w:autoSpaceDN w:val="0"/>
        <w:adjustRightInd w:val="0"/>
        <w:spacing w:after="240"/>
        <w:contextualSpacing/>
        <w:rPr>
          <w:rFonts w:cs="Times New Roman"/>
        </w:rPr>
      </w:pPr>
      <w:r w:rsidRPr="004F09A4">
        <w:rPr>
          <w:rFonts w:cs="Times New Roman"/>
        </w:rPr>
        <w:tab/>
      </w:r>
    </w:p>
    <w:p w14:paraId="0B9F3CC2" w14:textId="77777777" w:rsidR="006872BF" w:rsidRPr="004F09A4" w:rsidRDefault="006872BF" w:rsidP="00315B9F">
      <w:pPr>
        <w:widowControl w:val="0"/>
        <w:autoSpaceDE w:val="0"/>
        <w:autoSpaceDN w:val="0"/>
        <w:adjustRightInd w:val="0"/>
        <w:spacing w:after="240"/>
        <w:rPr>
          <w:rFonts w:cs="Times New Roman"/>
          <w:b/>
          <w:bCs/>
        </w:rPr>
      </w:pPr>
    </w:p>
    <w:p w14:paraId="37C82677" w14:textId="16FED3A8" w:rsidR="00315B9F" w:rsidRPr="004F09A4" w:rsidRDefault="00104C99" w:rsidP="00315B9F">
      <w:pPr>
        <w:widowControl w:val="0"/>
        <w:autoSpaceDE w:val="0"/>
        <w:autoSpaceDN w:val="0"/>
        <w:adjustRightInd w:val="0"/>
        <w:spacing w:after="240"/>
        <w:rPr>
          <w:rFonts w:cs="Times New Roman"/>
          <w:b/>
          <w:bCs/>
        </w:rPr>
      </w:pPr>
      <w:r w:rsidRPr="004F09A4">
        <w:rPr>
          <w:rFonts w:cs="Times New Roman"/>
          <w:b/>
          <w:bCs/>
        </w:rPr>
        <w:t>Week 11. November 13</w:t>
      </w:r>
    </w:p>
    <w:p w14:paraId="129A63A8" w14:textId="77777777" w:rsidR="00B20CC0" w:rsidRPr="004F09A4" w:rsidRDefault="00B20CC0" w:rsidP="00B20CC0">
      <w:pPr>
        <w:widowControl w:val="0"/>
        <w:autoSpaceDE w:val="0"/>
        <w:autoSpaceDN w:val="0"/>
        <w:adjustRightInd w:val="0"/>
        <w:spacing w:after="240"/>
        <w:outlineLvl w:val="0"/>
        <w:rPr>
          <w:rFonts w:cs="Times New Roman"/>
          <w:b/>
          <w:bCs/>
        </w:rPr>
      </w:pPr>
      <w:r w:rsidRPr="004F09A4">
        <w:rPr>
          <w:rFonts w:cs="Times New Roman"/>
          <w:b/>
          <w:bCs/>
        </w:rPr>
        <w:t xml:space="preserve">"To paint the unspeakable":  Feminist artists paint their </w:t>
      </w:r>
      <w:proofErr w:type="gramStart"/>
      <w:r w:rsidRPr="004F09A4">
        <w:rPr>
          <w:rFonts w:cs="Times New Roman"/>
          <w:b/>
          <w:bCs/>
        </w:rPr>
        <w:t>voices .</w:t>
      </w:r>
      <w:proofErr w:type="gramEnd"/>
    </w:p>
    <w:p w14:paraId="47EDD88E" w14:textId="77777777" w:rsidR="00B20CC0" w:rsidRPr="004F09A4" w:rsidRDefault="00B20CC0" w:rsidP="00B20CC0">
      <w:pPr>
        <w:rPr>
          <w:rFonts w:ascii="Times" w:hAnsi="Times"/>
          <w:u w:val="single"/>
        </w:rPr>
      </w:pPr>
      <w:r w:rsidRPr="004F09A4">
        <w:rPr>
          <w:rFonts w:ascii="Times" w:hAnsi="Times"/>
          <w:u w:val="single"/>
        </w:rPr>
        <w:t>Readings:</w:t>
      </w:r>
    </w:p>
    <w:p w14:paraId="0A99A617" w14:textId="77777777" w:rsidR="00B20CC0" w:rsidRPr="004F09A4" w:rsidRDefault="00B20CC0" w:rsidP="00B20CC0">
      <w:pPr>
        <w:rPr>
          <w:rFonts w:ascii="Times" w:hAnsi="Times"/>
          <w:u w:val="single"/>
        </w:rPr>
      </w:pPr>
    </w:p>
    <w:p w14:paraId="4385866A" w14:textId="77777777" w:rsidR="00B20CC0" w:rsidRPr="004F09A4" w:rsidRDefault="00B20CC0" w:rsidP="00B20CC0">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n-US"/>
        </w:rPr>
        <w:t xml:space="preserve">Bakewell, L. (1993). Frida Kahlo: A Contemporary Feminist Reading. </w:t>
      </w:r>
      <w:r w:rsidRPr="004F09A4">
        <w:rPr>
          <w:rFonts w:ascii="Times" w:hAnsi="Times" w:cs="Times New Roman"/>
          <w:i/>
          <w:iCs/>
          <w:noProof/>
          <w:lang w:val="en-US"/>
        </w:rPr>
        <w:t>Frontiers: A Journal of Women Studies, 13</w:t>
      </w:r>
      <w:r w:rsidRPr="004F09A4">
        <w:rPr>
          <w:rFonts w:ascii="Times" w:hAnsi="Times" w:cs="Times New Roman"/>
          <w:noProof/>
          <w:lang w:val="en-US"/>
        </w:rPr>
        <w:t>(3), 165-189.</w:t>
      </w:r>
    </w:p>
    <w:p w14:paraId="748263FA" w14:textId="77777777" w:rsidR="00B20CC0" w:rsidRPr="004F09A4" w:rsidRDefault="00B20CC0" w:rsidP="00B20CC0">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n-US"/>
        </w:rPr>
        <w:t xml:space="preserve">Borsa, J. (1990). Frida Kahlo: Marginalization and the critical female subject. </w:t>
      </w:r>
      <w:r w:rsidRPr="004F09A4">
        <w:rPr>
          <w:rFonts w:ascii="Times" w:hAnsi="Times" w:cs="Times New Roman"/>
          <w:i/>
          <w:iCs/>
          <w:noProof/>
          <w:lang w:val="en-US"/>
        </w:rPr>
        <w:t>Third Text, 4</w:t>
      </w:r>
      <w:r w:rsidRPr="004F09A4">
        <w:rPr>
          <w:rFonts w:ascii="Times" w:hAnsi="Times" w:cs="Times New Roman"/>
          <w:noProof/>
          <w:lang w:val="en-US"/>
        </w:rPr>
        <w:t>(12), 21-40.</w:t>
      </w:r>
    </w:p>
    <w:p w14:paraId="494254FF" w14:textId="77777777" w:rsidR="00B20CC0" w:rsidRPr="004F09A4" w:rsidRDefault="00B20CC0" w:rsidP="00B20CC0">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n-US"/>
        </w:rPr>
        <w:t xml:space="preserve">Comisarenco Mirkin, D. (2008). To Paint the Unspeakable: Mexican Female Artists' Iconography of the 1930s and Early 1940s. </w:t>
      </w:r>
      <w:r w:rsidRPr="004F09A4">
        <w:rPr>
          <w:rFonts w:ascii="Times" w:hAnsi="Times" w:cs="Times New Roman"/>
          <w:i/>
          <w:iCs/>
          <w:noProof/>
          <w:lang w:val="en-US"/>
        </w:rPr>
        <w:t>Woman's Art Journal, 29</w:t>
      </w:r>
      <w:r w:rsidRPr="004F09A4">
        <w:rPr>
          <w:rFonts w:ascii="Times" w:hAnsi="Times" w:cs="Times New Roman"/>
          <w:noProof/>
          <w:lang w:val="en-US"/>
        </w:rPr>
        <w:t>(1), 21-32.</w:t>
      </w:r>
    </w:p>
    <w:p w14:paraId="6ADEAABF" w14:textId="7D4C1253" w:rsidR="004E4D76" w:rsidRPr="004F09A4" w:rsidRDefault="00B20CC0" w:rsidP="0083440E">
      <w:pPr>
        <w:widowControl w:val="0"/>
        <w:autoSpaceDE w:val="0"/>
        <w:autoSpaceDN w:val="0"/>
        <w:adjustRightInd w:val="0"/>
        <w:spacing w:after="240"/>
        <w:rPr>
          <w:rFonts w:cs="Times New Roman"/>
        </w:rPr>
      </w:pPr>
      <w:r w:rsidRPr="004F09A4">
        <w:rPr>
          <w:rFonts w:ascii="Times" w:hAnsi="Times" w:cs="Times New Roman"/>
          <w:noProof/>
        </w:rPr>
        <w:t xml:space="preserve">Garber, E. (March 1992). Art Critics on Frida Kahlo: A Comparison of Feminist and Non-Feminist Voices. </w:t>
      </w:r>
      <w:r w:rsidRPr="004F09A4">
        <w:rPr>
          <w:rFonts w:ascii="Times" w:hAnsi="Times" w:cs="Times New Roman"/>
          <w:i/>
          <w:iCs/>
          <w:noProof/>
        </w:rPr>
        <w:t>Art Education, 45</w:t>
      </w:r>
      <w:r w:rsidRPr="004F09A4">
        <w:rPr>
          <w:rFonts w:ascii="Times" w:hAnsi="Times" w:cs="Times New Roman"/>
          <w:noProof/>
        </w:rPr>
        <w:t>(2), 42-48.</w:t>
      </w:r>
    </w:p>
    <w:p w14:paraId="71B90443" w14:textId="77777777" w:rsidR="00104C99" w:rsidRPr="004F09A4" w:rsidRDefault="00104C99" w:rsidP="00315B9F">
      <w:pPr>
        <w:widowControl w:val="0"/>
        <w:autoSpaceDE w:val="0"/>
        <w:autoSpaceDN w:val="0"/>
        <w:adjustRightInd w:val="0"/>
        <w:spacing w:after="240"/>
        <w:rPr>
          <w:rFonts w:cs="Times New Roman"/>
          <w:b/>
          <w:bCs/>
        </w:rPr>
      </w:pPr>
      <w:r w:rsidRPr="004F09A4">
        <w:rPr>
          <w:rFonts w:cs="Times New Roman"/>
          <w:b/>
          <w:bCs/>
        </w:rPr>
        <w:t>Week 12. November 20</w:t>
      </w:r>
      <w:r w:rsidR="00315B9F" w:rsidRPr="004F09A4">
        <w:rPr>
          <w:rFonts w:cs="Times New Roman"/>
          <w:b/>
          <w:bCs/>
        </w:rPr>
        <w:t xml:space="preserve"> </w:t>
      </w:r>
    </w:p>
    <w:p w14:paraId="402085D7" w14:textId="77777777" w:rsidR="00104C99" w:rsidRPr="004F09A4" w:rsidRDefault="00104C99" w:rsidP="00104C99">
      <w:pPr>
        <w:widowControl w:val="0"/>
        <w:autoSpaceDE w:val="0"/>
        <w:autoSpaceDN w:val="0"/>
        <w:adjustRightInd w:val="0"/>
        <w:spacing w:after="240"/>
        <w:rPr>
          <w:rFonts w:cs="Times New Roman"/>
          <w:b/>
        </w:rPr>
      </w:pPr>
      <w:r w:rsidRPr="004F09A4">
        <w:rPr>
          <w:rFonts w:cs="Times New Roman"/>
          <w:b/>
        </w:rPr>
        <w:t>Frida’s journey to become Frida: Travels, love and success.</w:t>
      </w:r>
    </w:p>
    <w:p w14:paraId="3ABB6232" w14:textId="77777777" w:rsidR="00104C99" w:rsidRPr="004F09A4" w:rsidRDefault="00104C99" w:rsidP="00104C99">
      <w:pPr>
        <w:rPr>
          <w:rFonts w:ascii="Times" w:hAnsi="Times"/>
          <w:u w:val="single"/>
        </w:rPr>
      </w:pPr>
      <w:r w:rsidRPr="004F09A4">
        <w:rPr>
          <w:rFonts w:ascii="Times" w:hAnsi="Times"/>
          <w:u w:val="single"/>
        </w:rPr>
        <w:t>Readings:</w:t>
      </w:r>
    </w:p>
    <w:p w14:paraId="41B2F0E1" w14:textId="77777777" w:rsidR="00104C99" w:rsidRPr="004F09A4" w:rsidRDefault="00104C99" w:rsidP="00104C99">
      <w:pPr>
        <w:rPr>
          <w:rFonts w:ascii="Times" w:hAnsi="Times"/>
          <w:u w:val="single"/>
        </w:rPr>
      </w:pPr>
    </w:p>
    <w:p w14:paraId="08CFC3FB" w14:textId="77777777" w:rsidR="00104C99" w:rsidRPr="004F09A4" w:rsidRDefault="00104C99" w:rsidP="00104C99">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n-US"/>
        </w:rPr>
        <w:t xml:space="preserve">Kettenmann, A. (c.1993). A Mexican artist in "Gringolandia". In </w:t>
      </w:r>
      <w:r w:rsidRPr="004F09A4">
        <w:rPr>
          <w:rFonts w:ascii="Times" w:hAnsi="Times" w:cs="Times New Roman"/>
          <w:i/>
          <w:iCs/>
          <w:noProof/>
          <w:lang w:val="en-US"/>
        </w:rPr>
        <w:t>Frida Kahlo, 1907-1954 : pain and passion</w:t>
      </w:r>
      <w:r w:rsidRPr="004F09A4">
        <w:rPr>
          <w:rFonts w:ascii="Times" w:hAnsi="Times" w:cs="Times New Roman"/>
          <w:noProof/>
          <w:lang w:val="en-US"/>
        </w:rPr>
        <w:t xml:space="preserve"> (p. 31-57). Köln: Benedikt Taschen.</w:t>
      </w:r>
    </w:p>
    <w:p w14:paraId="259E184D" w14:textId="1662E5A9" w:rsidR="00104C99" w:rsidRPr="004F09A4" w:rsidRDefault="00297FE6" w:rsidP="00104C99">
      <w:pPr>
        <w:rPr>
          <w:lang w:val="es-ES"/>
        </w:rPr>
      </w:pPr>
      <w:r>
        <w:rPr>
          <w:rFonts w:ascii="Times" w:hAnsi="Times" w:cs="Times New Roman"/>
          <w:noProof/>
        </w:rPr>
        <w:t>Fuen</w:t>
      </w:r>
      <w:r w:rsidR="00104C99" w:rsidRPr="004F09A4">
        <w:rPr>
          <w:rFonts w:ascii="Times" w:hAnsi="Times" w:cs="Times New Roman"/>
          <w:noProof/>
        </w:rPr>
        <w:t xml:space="preserve">tes, C. (1995). Introduction. </w:t>
      </w:r>
      <w:r w:rsidR="00104C99" w:rsidRPr="004F09A4">
        <w:rPr>
          <w:rFonts w:ascii="Times" w:hAnsi="Times" w:cs="Times New Roman"/>
          <w:i/>
          <w:iCs/>
          <w:noProof/>
        </w:rPr>
        <w:t>The diary of Frida Kahlo: an intimate self-portrait.</w:t>
      </w:r>
      <w:r w:rsidR="00104C99" w:rsidRPr="004F09A4">
        <w:rPr>
          <w:rFonts w:ascii="Times" w:hAnsi="Times" w:cs="Times New Roman"/>
          <w:noProof/>
        </w:rPr>
        <w:t xml:space="preserve"> </w:t>
      </w:r>
      <w:r w:rsidR="00104C99" w:rsidRPr="004F09A4">
        <w:rPr>
          <w:rFonts w:ascii="Times" w:hAnsi="Times" w:cs="Times New Roman"/>
          <w:noProof/>
          <w:lang w:val="es-ES"/>
        </w:rPr>
        <w:t>New York, México: HN Abrams, La vaca independiente SA de CV. pp. 7-24.</w:t>
      </w:r>
    </w:p>
    <w:p w14:paraId="3D170A94" w14:textId="77777777" w:rsidR="00104C99" w:rsidRPr="004F09A4" w:rsidRDefault="00104C99" w:rsidP="00104C99">
      <w:pPr>
        <w:rPr>
          <w:lang w:val="es-ES"/>
        </w:rPr>
      </w:pPr>
    </w:p>
    <w:p w14:paraId="37FDA9FB" w14:textId="77777777" w:rsidR="00104C99" w:rsidRPr="004F09A4" w:rsidRDefault="00104C99" w:rsidP="00104C99">
      <w:r w:rsidRPr="004F09A4">
        <w:rPr>
          <w:rFonts w:cs="Times New Roman"/>
        </w:rPr>
        <w:t xml:space="preserve">Lowe, S. (1995). Essay. </w:t>
      </w:r>
      <w:r w:rsidRPr="004F09A4">
        <w:rPr>
          <w:rFonts w:ascii="Times" w:hAnsi="Times" w:cs="Times New Roman"/>
          <w:i/>
          <w:iCs/>
          <w:noProof/>
        </w:rPr>
        <w:t>The diary of Frida Kahlo: an intimate self-portrait.</w:t>
      </w:r>
      <w:r w:rsidRPr="004F09A4">
        <w:rPr>
          <w:rFonts w:ascii="Times" w:hAnsi="Times" w:cs="Times New Roman"/>
          <w:noProof/>
        </w:rPr>
        <w:t xml:space="preserve"> </w:t>
      </w:r>
      <w:r w:rsidRPr="004F09A4">
        <w:rPr>
          <w:rFonts w:ascii="Times" w:hAnsi="Times" w:cs="Times New Roman"/>
          <w:noProof/>
          <w:lang w:val="es-ES"/>
        </w:rPr>
        <w:t xml:space="preserve">New York, México: HN Abrams, La vaca independiente SA de CV. pp. 25-32. </w:t>
      </w:r>
      <w:r w:rsidRPr="004F09A4">
        <w:rPr>
          <w:rFonts w:ascii="Times" w:hAnsi="Times" w:cs="Times New Roman"/>
          <w:noProof/>
        </w:rPr>
        <w:t>(Love letter to Diego).</w:t>
      </w:r>
    </w:p>
    <w:p w14:paraId="196ED056" w14:textId="77777777" w:rsidR="00104C99" w:rsidRPr="004F09A4" w:rsidRDefault="00104C99" w:rsidP="00104C99"/>
    <w:p w14:paraId="4B3B3807" w14:textId="77777777" w:rsidR="00104C99" w:rsidRPr="004F09A4" w:rsidRDefault="00104C99" w:rsidP="00104C99">
      <w:pPr>
        <w:pStyle w:val="Bibliography"/>
        <w:spacing w:after="100" w:afterAutospacing="1"/>
        <w:ind w:left="720" w:hanging="720"/>
        <w:rPr>
          <w:rFonts w:ascii="Times" w:hAnsi="Times" w:cs="Times New Roman"/>
          <w:noProof/>
          <w:lang w:val="en-US"/>
        </w:rPr>
      </w:pPr>
      <w:r w:rsidRPr="004F09A4">
        <w:rPr>
          <w:rFonts w:ascii="Times" w:hAnsi="Times" w:cs="Times New Roman"/>
          <w:noProof/>
          <w:lang w:val="en-US"/>
        </w:rPr>
        <w:t xml:space="preserve">Bridges, L. (July/August 2015). Trotsky's End. </w:t>
      </w:r>
      <w:r w:rsidRPr="004F09A4">
        <w:rPr>
          <w:rFonts w:ascii="Times" w:hAnsi="Times" w:cs="Times New Roman"/>
          <w:i/>
          <w:iCs/>
          <w:noProof/>
          <w:lang w:val="en-US"/>
        </w:rPr>
        <w:t>Russian Life</w:t>
      </w:r>
      <w:r w:rsidRPr="004F09A4">
        <w:rPr>
          <w:rFonts w:ascii="Times" w:hAnsi="Times" w:cs="Times New Roman"/>
          <w:noProof/>
          <w:lang w:val="en-US"/>
        </w:rPr>
        <w:t xml:space="preserve">, 49-56. </w:t>
      </w:r>
    </w:p>
    <w:p w14:paraId="39E134A4" w14:textId="77777777" w:rsidR="00104C99" w:rsidRPr="004F09A4" w:rsidRDefault="00104C99" w:rsidP="00104C99">
      <w:pPr>
        <w:pStyle w:val="Bibliography"/>
        <w:spacing w:after="100" w:afterAutospacing="1"/>
        <w:ind w:left="720" w:hanging="720"/>
        <w:rPr>
          <w:rFonts w:ascii="Times" w:hAnsi="Times" w:cs="Times New Roman"/>
          <w:noProof/>
          <w:lang w:val="en-US"/>
        </w:rPr>
      </w:pPr>
      <w:r w:rsidRPr="004F09A4">
        <w:rPr>
          <w:lang w:val="en-US"/>
        </w:rPr>
        <w:lastRenderedPageBreak/>
        <w:t>Frida’s letter to Trotsky.</w:t>
      </w:r>
    </w:p>
    <w:p w14:paraId="0FAD5817" w14:textId="77777777" w:rsidR="00104C99" w:rsidRPr="004F09A4" w:rsidRDefault="00104C99" w:rsidP="00104C99">
      <w:pPr>
        <w:pStyle w:val="Bibliography"/>
        <w:spacing w:after="100" w:afterAutospacing="1"/>
        <w:ind w:left="720" w:hanging="720"/>
        <w:contextualSpacing/>
        <w:rPr>
          <w:rFonts w:ascii="Times" w:hAnsi="Times" w:cs="Times New Roman"/>
          <w:noProof/>
          <w:lang w:val="en-US"/>
        </w:rPr>
      </w:pPr>
      <w:r w:rsidRPr="004F09A4">
        <w:rPr>
          <w:rFonts w:ascii="Times" w:hAnsi="Times" w:cs="Times New Roman"/>
          <w:noProof/>
          <w:lang w:val="en-US"/>
        </w:rPr>
        <w:t xml:space="preserve">Mahon, A. (2011). The Lost Secret: Frida Kahlo and the Surrealist Imaginary. </w:t>
      </w:r>
      <w:r w:rsidRPr="004F09A4">
        <w:rPr>
          <w:rFonts w:ascii="Times" w:hAnsi="Times" w:cs="Times New Roman"/>
          <w:i/>
          <w:iCs/>
          <w:noProof/>
          <w:lang w:val="en-US"/>
        </w:rPr>
        <w:t>Journal of Surrealism and the Americas, 5</w:t>
      </w:r>
      <w:r w:rsidRPr="004F09A4">
        <w:rPr>
          <w:rFonts w:ascii="Times" w:hAnsi="Times" w:cs="Times New Roman"/>
          <w:noProof/>
          <w:lang w:val="en-US"/>
        </w:rPr>
        <w:t xml:space="preserve">(1), 33-54. </w:t>
      </w:r>
    </w:p>
    <w:p w14:paraId="08191C09" w14:textId="77777777" w:rsidR="00104C99" w:rsidRPr="004F09A4" w:rsidRDefault="00104C99" w:rsidP="00104C99">
      <w:pPr>
        <w:contextualSpacing/>
        <w:rPr>
          <w:rFonts w:ascii="Times" w:hAnsi="Times" w:cs="Times New Roman"/>
          <w:i/>
          <w:iCs/>
          <w:noProof/>
        </w:rPr>
      </w:pPr>
      <w:r w:rsidRPr="004F09A4">
        <w:rPr>
          <w:rFonts w:cs="Times New Roman"/>
        </w:rPr>
        <w:t xml:space="preserve">Frida’s letter to Jacqueline </w:t>
      </w:r>
      <w:proofErr w:type="spellStart"/>
      <w:r w:rsidRPr="004F09A4">
        <w:rPr>
          <w:rFonts w:cs="Times New Roman"/>
        </w:rPr>
        <w:t>Lamba</w:t>
      </w:r>
      <w:proofErr w:type="spellEnd"/>
      <w:r w:rsidRPr="004F09A4">
        <w:rPr>
          <w:rFonts w:cs="Times New Roman"/>
        </w:rPr>
        <w:t xml:space="preserve">. In </w:t>
      </w:r>
      <w:r w:rsidRPr="004F09A4">
        <w:rPr>
          <w:rFonts w:ascii="Times" w:hAnsi="Times" w:cs="Times New Roman"/>
          <w:noProof/>
        </w:rPr>
        <w:t xml:space="preserve">Funetes, C. (1995). </w:t>
      </w:r>
      <w:r w:rsidRPr="004F09A4">
        <w:rPr>
          <w:rFonts w:ascii="Times" w:hAnsi="Times" w:cs="Times New Roman"/>
          <w:i/>
          <w:iCs/>
          <w:noProof/>
        </w:rPr>
        <w:t xml:space="preserve">The diary of Frida Kahlo: an </w:t>
      </w:r>
    </w:p>
    <w:p w14:paraId="46554928" w14:textId="77777777" w:rsidR="00104C99" w:rsidRPr="004F09A4" w:rsidRDefault="00104C99" w:rsidP="00104C99">
      <w:pPr>
        <w:ind w:left="720"/>
        <w:contextualSpacing/>
        <w:rPr>
          <w:lang w:val="es-ES"/>
        </w:rPr>
      </w:pPr>
      <w:r w:rsidRPr="004F09A4">
        <w:rPr>
          <w:rFonts w:ascii="Times" w:hAnsi="Times" w:cs="Times New Roman"/>
          <w:i/>
          <w:iCs/>
          <w:noProof/>
          <w:lang w:val="es-ES"/>
        </w:rPr>
        <w:t>intimate self-portrait.</w:t>
      </w:r>
      <w:r w:rsidRPr="004F09A4">
        <w:rPr>
          <w:rFonts w:ascii="Times" w:hAnsi="Times" w:cs="Times New Roman"/>
          <w:noProof/>
          <w:lang w:val="es-ES"/>
        </w:rPr>
        <w:t xml:space="preserve"> New York, México: HN Abrams, La vaca independiente SA de CV. pp. 208-211.</w:t>
      </w:r>
    </w:p>
    <w:p w14:paraId="50E44CBC" w14:textId="77777777" w:rsidR="00104C99" w:rsidRPr="004F09A4" w:rsidRDefault="00104C99" w:rsidP="00104C99">
      <w:pPr>
        <w:ind w:left="720"/>
        <w:contextualSpacing/>
        <w:rPr>
          <w:lang w:val="es-ES"/>
        </w:rPr>
      </w:pPr>
    </w:p>
    <w:p w14:paraId="6160B3E4" w14:textId="77777777" w:rsidR="00104C99" w:rsidRPr="004F09A4" w:rsidRDefault="00104C99" w:rsidP="00104C99">
      <w:pPr>
        <w:pStyle w:val="Bibliography"/>
        <w:ind w:left="720" w:hanging="720"/>
        <w:contextualSpacing/>
        <w:rPr>
          <w:rFonts w:ascii="Times" w:hAnsi="Times" w:cs="Times New Roman"/>
          <w:noProof/>
          <w:lang w:val="en-US"/>
        </w:rPr>
      </w:pPr>
      <w:r w:rsidRPr="004F09A4">
        <w:rPr>
          <w:rFonts w:ascii="Times New Roman" w:hAnsi="Times New Roman" w:cs="Times New Roman"/>
          <w:lang w:val="en-US"/>
        </w:rPr>
        <w:t xml:space="preserve">Frida’s letter to Dr. Murray (from Paris). In </w:t>
      </w:r>
      <w:proofErr w:type="spellStart"/>
      <w:r w:rsidRPr="004F09A4">
        <w:rPr>
          <w:rFonts w:ascii="Times New Roman" w:hAnsi="Times New Roman" w:cs="Times New Roman"/>
          <w:lang w:val="en-US"/>
        </w:rPr>
        <w:t>Tibol</w:t>
      </w:r>
      <w:proofErr w:type="spellEnd"/>
      <w:r w:rsidRPr="004F09A4">
        <w:rPr>
          <w:rFonts w:ascii="Times New Roman" w:hAnsi="Times New Roman" w:cs="Times New Roman"/>
          <w:lang w:val="en-US"/>
        </w:rPr>
        <w:t xml:space="preserve">, R. (2003). </w:t>
      </w:r>
      <w:r w:rsidRPr="004F09A4">
        <w:rPr>
          <w:rFonts w:ascii="Times" w:hAnsi="Times" w:cs="Times New Roman"/>
          <w:i/>
          <w:iCs/>
          <w:noProof/>
          <w:lang w:val="en-US"/>
        </w:rPr>
        <w:t>Frida by Frida</w:t>
      </w:r>
      <w:r w:rsidRPr="004F09A4">
        <w:rPr>
          <w:rFonts w:ascii="Times" w:hAnsi="Times" w:cs="Times New Roman"/>
          <w:noProof/>
          <w:lang w:val="en-US"/>
        </w:rPr>
        <w:t xml:space="preserve"> (p. 169-177). Mexico: RM.</w:t>
      </w:r>
    </w:p>
    <w:p w14:paraId="55E22BBC" w14:textId="77777777" w:rsidR="00104C99" w:rsidRPr="004F09A4" w:rsidRDefault="00104C99" w:rsidP="00104C99"/>
    <w:p w14:paraId="60B4B971" w14:textId="77777777" w:rsidR="00104C99" w:rsidRPr="004F09A4" w:rsidRDefault="00104C99" w:rsidP="00104C99">
      <w:pPr>
        <w:pStyle w:val="Bibliography"/>
        <w:contextualSpacing/>
        <w:rPr>
          <w:rFonts w:ascii="Times" w:hAnsi="Times" w:cs="Times New Roman"/>
          <w:i/>
          <w:iCs/>
          <w:noProof/>
          <w:lang w:val="en-US"/>
        </w:rPr>
      </w:pPr>
      <w:r w:rsidRPr="004F09A4">
        <w:rPr>
          <w:rFonts w:ascii="Times" w:hAnsi="Times" w:cs="Times New Roman"/>
          <w:noProof/>
          <w:u w:val="single"/>
          <w:lang w:val="en-US"/>
        </w:rPr>
        <w:t>Optional</w:t>
      </w:r>
      <w:r w:rsidRPr="004F09A4">
        <w:rPr>
          <w:rFonts w:ascii="Times" w:hAnsi="Times" w:cs="Times New Roman"/>
          <w:noProof/>
          <w:lang w:val="en-US"/>
        </w:rPr>
        <w:t xml:space="preserve">: Rosenthal, M. (2015). Diego and Frida high drama in Detroit. In </w:t>
      </w:r>
      <w:r w:rsidRPr="004F09A4">
        <w:rPr>
          <w:rFonts w:ascii="Times" w:hAnsi="Times" w:cs="Times New Roman"/>
          <w:i/>
          <w:iCs/>
          <w:noProof/>
          <w:lang w:val="en-US"/>
        </w:rPr>
        <w:t xml:space="preserve">Diego Rivera </w:t>
      </w:r>
    </w:p>
    <w:p w14:paraId="103AFE58" w14:textId="77777777" w:rsidR="00104C99" w:rsidRPr="004F09A4" w:rsidRDefault="00104C99" w:rsidP="00104C99">
      <w:pPr>
        <w:pStyle w:val="Bibliography"/>
        <w:spacing w:after="100" w:afterAutospacing="1"/>
        <w:ind w:firstLine="720"/>
        <w:contextualSpacing/>
        <w:rPr>
          <w:rFonts w:ascii="Times" w:hAnsi="Times" w:cs="Times New Roman"/>
          <w:noProof/>
          <w:lang w:val="en-US"/>
        </w:rPr>
      </w:pPr>
      <w:r w:rsidRPr="004F09A4">
        <w:rPr>
          <w:rFonts w:ascii="Times" w:hAnsi="Times" w:cs="Times New Roman"/>
          <w:i/>
          <w:iCs/>
          <w:noProof/>
          <w:lang w:val="en-US"/>
        </w:rPr>
        <w:t>&amp; Frida Kahlo in Detroit</w:t>
      </w:r>
      <w:r w:rsidRPr="004F09A4">
        <w:rPr>
          <w:rFonts w:ascii="Times" w:hAnsi="Times" w:cs="Times New Roman"/>
          <w:noProof/>
          <w:lang w:val="en-US"/>
        </w:rPr>
        <w:t xml:space="preserve"> (p. 18-123). Detroit: Detroit Institute of Arts.</w:t>
      </w:r>
    </w:p>
    <w:p w14:paraId="423C24B9" w14:textId="77777777" w:rsidR="00104C99" w:rsidRPr="004F09A4" w:rsidRDefault="00104C99" w:rsidP="00104C99">
      <w:pPr>
        <w:widowControl w:val="0"/>
        <w:autoSpaceDE w:val="0"/>
        <w:autoSpaceDN w:val="0"/>
        <w:adjustRightInd w:val="0"/>
        <w:spacing w:after="240"/>
        <w:ind w:left="720"/>
        <w:contextualSpacing/>
        <w:rPr>
          <w:rFonts w:cs="Times New Roman"/>
        </w:rPr>
      </w:pPr>
      <w:r w:rsidRPr="004F09A4">
        <w:rPr>
          <w:rFonts w:cs="Times New Roman"/>
        </w:rPr>
        <w:t xml:space="preserve">More letters to Diego: </w:t>
      </w:r>
      <w:hyperlink r:id="rId13" w:history="1">
        <w:r w:rsidRPr="004F09A4">
          <w:rPr>
            <w:rStyle w:val="Hyperlink"/>
            <w:rFonts w:cs="Times New Roman"/>
          </w:rPr>
          <w:t>https://www.brainpickings.org/2013/04/19/frida-kahlo-</w:t>
        </w:r>
      </w:hyperlink>
      <w:r w:rsidRPr="004F09A4">
        <w:rPr>
          <w:rFonts w:cs="Times New Roman"/>
        </w:rPr>
        <w:t>diary-love-letters/</w:t>
      </w:r>
    </w:p>
    <w:p w14:paraId="1859B43C" w14:textId="77777777" w:rsidR="00104C99" w:rsidRPr="004F09A4" w:rsidRDefault="00104C99" w:rsidP="00104C99"/>
    <w:p w14:paraId="3E4F72DD" w14:textId="296663D7" w:rsidR="005B0586" w:rsidRPr="004F09A4" w:rsidRDefault="00104C99" w:rsidP="00104C99">
      <w:pPr>
        <w:pStyle w:val="Bibliography"/>
        <w:spacing w:after="100" w:afterAutospacing="1" w:line="276" w:lineRule="auto"/>
        <w:ind w:left="720" w:hanging="720"/>
        <w:rPr>
          <w:rFonts w:ascii="Times New Roman" w:hAnsi="Times New Roman" w:cs="Times New Roman"/>
          <w:lang w:val="es-ES"/>
        </w:rPr>
      </w:pPr>
      <w:proofErr w:type="spellStart"/>
      <w:r w:rsidRPr="004F09A4">
        <w:rPr>
          <w:rFonts w:ascii="Times New Roman" w:hAnsi="Times New Roman" w:cs="Times New Roman"/>
          <w:lang w:val="es-ES"/>
        </w:rPr>
        <w:t>Song</w:t>
      </w:r>
      <w:proofErr w:type="spellEnd"/>
      <w:r w:rsidRPr="004F09A4">
        <w:rPr>
          <w:rFonts w:ascii="Times New Roman" w:hAnsi="Times New Roman" w:cs="Times New Roman"/>
          <w:lang w:val="es-ES"/>
        </w:rPr>
        <w:t xml:space="preserve"> "La llorona" (</w:t>
      </w:r>
      <w:proofErr w:type="spellStart"/>
      <w:r w:rsidRPr="004F09A4">
        <w:rPr>
          <w:rFonts w:ascii="Times New Roman" w:hAnsi="Times New Roman" w:cs="Times New Roman"/>
          <w:lang w:val="es-ES"/>
        </w:rPr>
        <w:t>Chavela</w:t>
      </w:r>
      <w:proofErr w:type="spellEnd"/>
      <w:r w:rsidRPr="004F09A4">
        <w:rPr>
          <w:rFonts w:ascii="Times New Roman" w:hAnsi="Times New Roman" w:cs="Times New Roman"/>
          <w:lang w:val="es-ES"/>
        </w:rPr>
        <w:t xml:space="preserve"> Vargas)</w:t>
      </w:r>
    </w:p>
    <w:p w14:paraId="581103EC" w14:textId="54B1993B" w:rsidR="00104C99" w:rsidRPr="004F09A4" w:rsidRDefault="00104C99" w:rsidP="00104C99">
      <w:pPr>
        <w:widowControl w:val="0"/>
        <w:autoSpaceDE w:val="0"/>
        <w:autoSpaceDN w:val="0"/>
        <w:adjustRightInd w:val="0"/>
        <w:spacing w:after="240"/>
        <w:rPr>
          <w:rFonts w:cs="Times New Roman"/>
          <w:b/>
          <w:bCs/>
        </w:rPr>
      </w:pPr>
      <w:r w:rsidRPr="004F09A4">
        <w:rPr>
          <w:rFonts w:cs="Times New Roman"/>
          <w:b/>
          <w:bCs/>
        </w:rPr>
        <w:t xml:space="preserve">Week 13. November 27: HAPPY THNAKSGIVING! </w:t>
      </w:r>
    </w:p>
    <w:p w14:paraId="1FD06641" w14:textId="77777777" w:rsidR="00104C99" w:rsidRPr="004F09A4" w:rsidRDefault="00104C99" w:rsidP="00104C99">
      <w:pPr>
        <w:rPr>
          <w:b/>
        </w:rPr>
      </w:pPr>
      <w:r w:rsidRPr="004F09A4">
        <w:rPr>
          <w:rFonts w:cs="Times New Roman"/>
          <w:b/>
          <w:bCs/>
        </w:rPr>
        <w:t>Optional</w:t>
      </w:r>
      <w:r w:rsidRPr="004F09A4">
        <w:rPr>
          <w:b/>
          <w:u w:val="single"/>
        </w:rPr>
        <w:t>:</w:t>
      </w:r>
      <w:r w:rsidRPr="004F09A4">
        <w:rPr>
          <w:b/>
        </w:rPr>
        <w:t xml:space="preserve"> </w:t>
      </w:r>
      <w:r w:rsidRPr="004F09A4">
        <w:t xml:space="preserve"> </w:t>
      </w:r>
      <w:r w:rsidRPr="004F09A4">
        <w:rPr>
          <w:b/>
        </w:rPr>
        <w:t xml:space="preserve"> </w:t>
      </w:r>
    </w:p>
    <w:p w14:paraId="18EF8636" w14:textId="77777777" w:rsidR="00104C99" w:rsidRPr="004F09A4" w:rsidRDefault="00104C99" w:rsidP="00104C99">
      <w:pPr>
        <w:rPr>
          <w:u w:val="single"/>
        </w:rPr>
      </w:pPr>
    </w:p>
    <w:p w14:paraId="37FC7ABE" w14:textId="77777777" w:rsidR="00104C99" w:rsidRPr="004F09A4" w:rsidRDefault="00104C99" w:rsidP="00104C99">
      <w:pPr>
        <w:rPr>
          <w:u w:val="single"/>
        </w:rPr>
      </w:pPr>
      <w:r w:rsidRPr="004F09A4">
        <w:rPr>
          <w:u w:val="single"/>
        </w:rPr>
        <w:t>Readings:</w:t>
      </w:r>
    </w:p>
    <w:p w14:paraId="6BFD9C8B" w14:textId="77777777" w:rsidR="00104C99" w:rsidRPr="004F09A4" w:rsidRDefault="00104C99" w:rsidP="00104C99"/>
    <w:p w14:paraId="7B6B724F" w14:textId="77777777" w:rsidR="00104C99" w:rsidRPr="004F09A4" w:rsidRDefault="00104C99" w:rsidP="00104C99">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n-US"/>
        </w:rPr>
        <w:t xml:space="preserve">Haynes, D. J. (1995). The Art of Remedios Varo: Issues of Gender Ambiguity and Religious Meaning. </w:t>
      </w:r>
      <w:r w:rsidRPr="004F09A4">
        <w:rPr>
          <w:rFonts w:ascii="Times" w:hAnsi="Times" w:cs="Times New Roman"/>
          <w:i/>
          <w:iCs/>
          <w:noProof/>
          <w:lang w:val="en-US"/>
        </w:rPr>
        <w:t>Woman's Art Journal, 16</w:t>
      </w:r>
      <w:r w:rsidRPr="004F09A4">
        <w:rPr>
          <w:rFonts w:ascii="Times" w:hAnsi="Times" w:cs="Times New Roman"/>
          <w:noProof/>
          <w:lang w:val="en-US"/>
        </w:rPr>
        <w:t>(1), 26-32.</w:t>
      </w:r>
    </w:p>
    <w:p w14:paraId="640D3D9A" w14:textId="77777777" w:rsidR="00104C99" w:rsidRPr="004F09A4" w:rsidRDefault="00104C99" w:rsidP="00104C99">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n-US"/>
        </w:rPr>
        <w:t xml:space="preserve">Kunny, C. (1996). Leonora Carrington's Mexican Vision. </w:t>
      </w:r>
      <w:r w:rsidRPr="004F09A4">
        <w:rPr>
          <w:rFonts w:ascii="Times" w:hAnsi="Times" w:cs="Times New Roman"/>
          <w:i/>
          <w:iCs/>
          <w:noProof/>
          <w:lang w:val="en-US"/>
        </w:rPr>
        <w:t>The Art Institute of Chicago Museum Studies, 22</w:t>
      </w:r>
      <w:r w:rsidRPr="004F09A4">
        <w:rPr>
          <w:rFonts w:ascii="Times" w:hAnsi="Times" w:cs="Times New Roman"/>
          <w:noProof/>
          <w:lang w:val="en-US"/>
        </w:rPr>
        <w:t>(2), 166-179+199-200.</w:t>
      </w:r>
    </w:p>
    <w:p w14:paraId="6B01355A" w14:textId="23FFE7D9" w:rsidR="00104C99" w:rsidRPr="004F09A4" w:rsidRDefault="00104C99" w:rsidP="00104C99">
      <w:pPr>
        <w:widowControl w:val="0"/>
        <w:autoSpaceDE w:val="0"/>
        <w:autoSpaceDN w:val="0"/>
        <w:adjustRightInd w:val="0"/>
        <w:spacing w:after="240"/>
        <w:rPr>
          <w:rFonts w:cs="Times New Roman"/>
        </w:rPr>
      </w:pPr>
      <w:r w:rsidRPr="004F09A4">
        <w:rPr>
          <w:rFonts w:cs="Times New Roman"/>
        </w:rPr>
        <w:t xml:space="preserve">• </w:t>
      </w:r>
      <w:r w:rsidR="00780604" w:rsidRPr="004F09A4">
        <w:rPr>
          <w:rFonts w:cs="Times New Roman"/>
          <w:u w:val="single"/>
        </w:rPr>
        <w:t>Friday November 22</w:t>
      </w:r>
      <w:r w:rsidRPr="004F09A4">
        <w:rPr>
          <w:rFonts w:cs="Times New Roman"/>
          <w:u w:val="single"/>
        </w:rPr>
        <w:t>: Due date</w:t>
      </w:r>
      <w:r w:rsidRPr="004F09A4">
        <w:rPr>
          <w:rFonts w:cs="Times New Roman"/>
        </w:rPr>
        <w:t xml:space="preserve"> for essay "Interpreting Frida" </w:t>
      </w:r>
    </w:p>
    <w:p w14:paraId="0459897D" w14:textId="77777777" w:rsidR="002A14C2" w:rsidRPr="004F09A4" w:rsidRDefault="002A14C2" w:rsidP="002A14C2"/>
    <w:p w14:paraId="64B5427A" w14:textId="6EE6DA20" w:rsidR="0083440E" w:rsidRPr="004F09A4" w:rsidRDefault="00104C99" w:rsidP="0083440E">
      <w:pPr>
        <w:widowControl w:val="0"/>
        <w:autoSpaceDE w:val="0"/>
        <w:autoSpaceDN w:val="0"/>
        <w:adjustRightInd w:val="0"/>
        <w:spacing w:after="240"/>
        <w:rPr>
          <w:rFonts w:cs="Times New Roman"/>
          <w:b/>
          <w:bCs/>
        </w:rPr>
      </w:pPr>
      <w:r w:rsidRPr="004F09A4">
        <w:rPr>
          <w:rFonts w:cs="Times New Roman"/>
          <w:b/>
          <w:bCs/>
        </w:rPr>
        <w:t>Week 14. December 4</w:t>
      </w:r>
    </w:p>
    <w:p w14:paraId="4B3A9FE3" w14:textId="5F7CE150" w:rsidR="002E122E" w:rsidRPr="004F09A4" w:rsidRDefault="002E122E" w:rsidP="002E122E">
      <w:pPr>
        <w:widowControl w:val="0"/>
        <w:autoSpaceDE w:val="0"/>
        <w:autoSpaceDN w:val="0"/>
        <w:adjustRightInd w:val="0"/>
        <w:spacing w:after="240"/>
        <w:outlineLvl w:val="0"/>
        <w:rPr>
          <w:rFonts w:ascii="Times" w:hAnsi="Times"/>
          <w:b/>
          <w:bCs/>
        </w:rPr>
      </w:pPr>
      <w:r w:rsidRPr="004F09A4">
        <w:rPr>
          <w:rFonts w:ascii="Times" w:hAnsi="Times"/>
          <w:b/>
          <w:bCs/>
        </w:rPr>
        <w:t>Frida’s commodification, media and Latina ethnic identity</w:t>
      </w:r>
    </w:p>
    <w:p w14:paraId="699F7D74" w14:textId="2C54DD53" w:rsidR="002E122E" w:rsidRPr="004F09A4" w:rsidRDefault="00A37C44" w:rsidP="002E122E">
      <w:pPr>
        <w:rPr>
          <w:rFonts w:ascii="Times" w:hAnsi="Times"/>
          <w:u w:val="single"/>
        </w:rPr>
      </w:pPr>
      <w:r w:rsidRPr="004F09A4">
        <w:rPr>
          <w:rFonts w:ascii="Times" w:hAnsi="Times"/>
          <w:u w:val="single"/>
        </w:rPr>
        <w:t>Readings:</w:t>
      </w:r>
    </w:p>
    <w:p w14:paraId="34369091" w14:textId="77777777" w:rsidR="00A37C44" w:rsidRPr="004F09A4" w:rsidRDefault="00A37C44" w:rsidP="002E122E">
      <w:pPr>
        <w:rPr>
          <w:rFonts w:ascii="Times" w:hAnsi="Times"/>
          <w:u w:val="single"/>
        </w:rPr>
      </w:pPr>
    </w:p>
    <w:p w14:paraId="269CBFCE" w14:textId="77777777" w:rsidR="002E122E" w:rsidRPr="004F09A4" w:rsidRDefault="002E122E" w:rsidP="002E122E">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n-US"/>
        </w:rPr>
        <w:t xml:space="preserve">Molina Guzmán, I. (2006). Mediating Frida: Negotiating Discourses of Latina/o Authenticity in Global Media Representations of Ethnic Identity. </w:t>
      </w:r>
      <w:r w:rsidRPr="004F09A4">
        <w:rPr>
          <w:rFonts w:ascii="Times" w:hAnsi="Times" w:cs="Times New Roman"/>
          <w:i/>
          <w:iCs/>
          <w:noProof/>
          <w:lang w:val="en-US"/>
        </w:rPr>
        <w:t>Critical Studies in Media Communication, 23</w:t>
      </w:r>
      <w:r w:rsidRPr="004F09A4">
        <w:rPr>
          <w:rFonts w:ascii="Times" w:hAnsi="Times" w:cs="Times New Roman"/>
          <w:noProof/>
          <w:lang w:val="en-US"/>
        </w:rPr>
        <w:t>(3), 232-251.</w:t>
      </w:r>
    </w:p>
    <w:p w14:paraId="269CB0E5" w14:textId="5C776B69" w:rsidR="004922CE" w:rsidRPr="004F09A4" w:rsidRDefault="002E122E" w:rsidP="002E122E">
      <w:pPr>
        <w:pStyle w:val="Bibliography"/>
        <w:spacing w:after="100" w:afterAutospacing="1" w:line="276" w:lineRule="auto"/>
        <w:ind w:left="720" w:hanging="720"/>
        <w:rPr>
          <w:rFonts w:ascii="Times" w:hAnsi="Times" w:cs="Times New Roman"/>
          <w:noProof/>
          <w:lang w:val="en-US"/>
        </w:rPr>
      </w:pPr>
      <w:r w:rsidRPr="004F09A4">
        <w:rPr>
          <w:rFonts w:ascii="Times" w:hAnsi="Times" w:cs="Times New Roman"/>
          <w:noProof/>
          <w:lang w:val="en-US"/>
        </w:rPr>
        <w:lastRenderedPageBreak/>
        <w:t xml:space="preserve">Pankl, L., &amp; Blake, K. (2012). Made in Her Image: Frida Kahlo as Material Culture. </w:t>
      </w:r>
      <w:r w:rsidRPr="004F09A4">
        <w:rPr>
          <w:rFonts w:ascii="Times" w:hAnsi="Times" w:cs="Times New Roman"/>
          <w:i/>
          <w:iCs/>
          <w:noProof/>
          <w:lang w:val="en-US"/>
        </w:rPr>
        <w:t>Material Culture, 44</w:t>
      </w:r>
      <w:r w:rsidRPr="004F09A4">
        <w:rPr>
          <w:rFonts w:ascii="Times" w:hAnsi="Times" w:cs="Times New Roman"/>
          <w:noProof/>
          <w:lang w:val="en-US"/>
        </w:rPr>
        <w:t>(2), 1-20</w:t>
      </w:r>
    </w:p>
    <w:p w14:paraId="42AA3527" w14:textId="77777777" w:rsidR="006872BF" w:rsidRPr="004F09A4" w:rsidRDefault="006872BF" w:rsidP="0083440E">
      <w:pPr>
        <w:widowControl w:val="0"/>
        <w:autoSpaceDE w:val="0"/>
        <w:autoSpaceDN w:val="0"/>
        <w:adjustRightInd w:val="0"/>
        <w:spacing w:after="240"/>
        <w:rPr>
          <w:rFonts w:cs="Times New Roman"/>
          <w:b/>
          <w:bCs/>
        </w:rPr>
      </w:pPr>
    </w:p>
    <w:p w14:paraId="16C5E9F2" w14:textId="77777777" w:rsidR="006872BF" w:rsidRPr="004F09A4" w:rsidRDefault="006872BF" w:rsidP="0083440E">
      <w:pPr>
        <w:widowControl w:val="0"/>
        <w:autoSpaceDE w:val="0"/>
        <w:autoSpaceDN w:val="0"/>
        <w:adjustRightInd w:val="0"/>
        <w:spacing w:after="240"/>
        <w:rPr>
          <w:rFonts w:cs="Times New Roman"/>
          <w:b/>
          <w:bCs/>
        </w:rPr>
      </w:pPr>
    </w:p>
    <w:p w14:paraId="36902188" w14:textId="73C91F77" w:rsidR="0083440E" w:rsidRPr="004F09A4" w:rsidRDefault="002E122E" w:rsidP="0083440E">
      <w:pPr>
        <w:widowControl w:val="0"/>
        <w:autoSpaceDE w:val="0"/>
        <w:autoSpaceDN w:val="0"/>
        <w:adjustRightInd w:val="0"/>
        <w:spacing w:after="240"/>
        <w:rPr>
          <w:rFonts w:cs="Times New Roman"/>
          <w:b/>
          <w:bCs/>
        </w:rPr>
      </w:pPr>
      <w:r w:rsidRPr="004F09A4">
        <w:rPr>
          <w:rFonts w:cs="Times New Roman"/>
          <w:b/>
          <w:bCs/>
        </w:rPr>
        <w:t>Week 15</w:t>
      </w:r>
      <w:r w:rsidR="00E87CBC" w:rsidRPr="004F09A4">
        <w:rPr>
          <w:rFonts w:cs="Times New Roman"/>
          <w:b/>
          <w:bCs/>
        </w:rPr>
        <w:t>. December 11</w:t>
      </w:r>
    </w:p>
    <w:p w14:paraId="70E51D02" w14:textId="531BB9EB" w:rsidR="00A37C44" w:rsidRPr="004F09A4" w:rsidRDefault="00A37C44" w:rsidP="0083440E">
      <w:pPr>
        <w:widowControl w:val="0"/>
        <w:autoSpaceDE w:val="0"/>
        <w:autoSpaceDN w:val="0"/>
        <w:adjustRightInd w:val="0"/>
        <w:spacing w:after="240"/>
        <w:rPr>
          <w:rFonts w:cs="Times New Roman"/>
          <w:b/>
          <w:bCs/>
        </w:rPr>
      </w:pPr>
      <w:r w:rsidRPr="004F09A4">
        <w:rPr>
          <w:rFonts w:cs="Times New Roman"/>
          <w:b/>
          <w:bCs/>
        </w:rPr>
        <w:t>15. Frida's dead and after: Course conclusions</w:t>
      </w:r>
    </w:p>
    <w:p w14:paraId="0945B704" w14:textId="77777777" w:rsidR="00A37C44" w:rsidRPr="004F09A4" w:rsidRDefault="00A37C44" w:rsidP="00A37C44">
      <w:pPr>
        <w:rPr>
          <w:rFonts w:ascii="Times" w:hAnsi="Times"/>
          <w:u w:val="single"/>
        </w:rPr>
      </w:pPr>
      <w:r w:rsidRPr="004F09A4">
        <w:rPr>
          <w:rFonts w:ascii="Times" w:hAnsi="Times"/>
          <w:u w:val="single"/>
        </w:rPr>
        <w:t>Readings:</w:t>
      </w:r>
    </w:p>
    <w:p w14:paraId="528ABEB6" w14:textId="77777777" w:rsidR="00A37C44" w:rsidRPr="004F09A4" w:rsidRDefault="00A37C44" w:rsidP="00A37C44">
      <w:pPr>
        <w:rPr>
          <w:rFonts w:ascii="Times" w:hAnsi="Times"/>
          <w:u w:val="single"/>
        </w:rPr>
      </w:pPr>
    </w:p>
    <w:p w14:paraId="4EBB7A0A" w14:textId="6F235C30" w:rsidR="00A37C44" w:rsidRPr="004F09A4" w:rsidRDefault="00A37C44" w:rsidP="00A37C44">
      <w:pPr>
        <w:rPr>
          <w:rFonts w:ascii="Times" w:hAnsi="Times"/>
          <w:u w:val="single"/>
        </w:rPr>
      </w:pPr>
      <w:proofErr w:type="spellStart"/>
      <w:r w:rsidRPr="004F09A4">
        <w:rPr>
          <w:rFonts w:ascii="Times" w:hAnsi="Times"/>
        </w:rPr>
        <w:t>Tibol</w:t>
      </w:r>
      <w:proofErr w:type="spellEnd"/>
      <w:r w:rsidRPr="004F09A4">
        <w:rPr>
          <w:rFonts w:ascii="Times" w:hAnsi="Times"/>
        </w:rPr>
        <w:t xml:space="preserve">, R. (1983). After her death. </w:t>
      </w:r>
      <w:r w:rsidRPr="004F09A4">
        <w:rPr>
          <w:rFonts w:cs="Times New Roman"/>
          <w:i/>
        </w:rPr>
        <w:t xml:space="preserve">Frida Kahlo: An open </w:t>
      </w:r>
      <w:proofErr w:type="gramStart"/>
      <w:r w:rsidRPr="004F09A4">
        <w:rPr>
          <w:rFonts w:cs="Times New Roman"/>
          <w:i/>
        </w:rPr>
        <w:t>life</w:t>
      </w:r>
      <w:r w:rsidRPr="004F09A4">
        <w:rPr>
          <w:rFonts w:cs="Times New Roman"/>
        </w:rPr>
        <w:t>.pp</w:t>
      </w:r>
      <w:proofErr w:type="gramEnd"/>
      <w:r w:rsidRPr="004F09A4">
        <w:rPr>
          <w:rFonts w:cs="Times New Roman"/>
        </w:rPr>
        <w:t>205-207.</w:t>
      </w:r>
    </w:p>
    <w:p w14:paraId="3A948A4F" w14:textId="77777777" w:rsidR="00A37C44" w:rsidRPr="004F09A4" w:rsidRDefault="00A37C44" w:rsidP="00A37C44">
      <w:pPr>
        <w:rPr>
          <w:rFonts w:ascii="Times" w:hAnsi="Times"/>
          <w:u w:val="single"/>
        </w:rPr>
      </w:pPr>
    </w:p>
    <w:p w14:paraId="0A0C38B4" w14:textId="76F1F0ED" w:rsidR="003E48CD" w:rsidRPr="004F09A4" w:rsidRDefault="002E122E" w:rsidP="0083440E">
      <w:pPr>
        <w:widowControl w:val="0"/>
        <w:autoSpaceDE w:val="0"/>
        <w:autoSpaceDN w:val="0"/>
        <w:adjustRightInd w:val="0"/>
        <w:spacing w:after="240"/>
        <w:rPr>
          <w:rFonts w:cs="Times New Roman"/>
        </w:rPr>
      </w:pPr>
      <w:r w:rsidRPr="004F09A4">
        <w:rPr>
          <w:rFonts w:cs="Times New Roman"/>
        </w:rPr>
        <w:t>Discussion of documentary "The life and time of Frida Kahlo", Part I</w:t>
      </w:r>
      <w:r w:rsidR="003E48CD" w:rsidRPr="004F09A4">
        <w:rPr>
          <w:rFonts w:cs="Times New Roman"/>
        </w:rPr>
        <w:t>I.</w:t>
      </w:r>
    </w:p>
    <w:p w14:paraId="13CE197D" w14:textId="4FC60561" w:rsidR="0083440E" w:rsidRPr="004F09A4" w:rsidRDefault="002C0D83" w:rsidP="002C0D83">
      <w:pPr>
        <w:widowControl w:val="0"/>
        <w:autoSpaceDE w:val="0"/>
        <w:autoSpaceDN w:val="0"/>
        <w:adjustRightInd w:val="0"/>
        <w:spacing w:after="240"/>
        <w:rPr>
          <w:rFonts w:cs="Times New Roman"/>
        </w:rPr>
      </w:pPr>
      <w:r w:rsidRPr="004F09A4">
        <w:rPr>
          <w:rFonts w:cs="Times New Roman"/>
        </w:rPr>
        <w:t>Course conclusions</w:t>
      </w:r>
      <w:r w:rsidR="00A37C44" w:rsidRPr="004F09A4">
        <w:rPr>
          <w:rFonts w:cs="Times New Roman"/>
        </w:rPr>
        <w:t xml:space="preserve"> (handout)</w:t>
      </w:r>
    </w:p>
    <w:p w14:paraId="7271294F" w14:textId="5E1DB442" w:rsidR="004F2B0E" w:rsidRPr="004F09A4" w:rsidRDefault="004F2B0E" w:rsidP="002C0D83">
      <w:pPr>
        <w:widowControl w:val="0"/>
        <w:autoSpaceDE w:val="0"/>
        <w:autoSpaceDN w:val="0"/>
        <w:adjustRightInd w:val="0"/>
        <w:spacing w:after="240"/>
        <w:rPr>
          <w:rFonts w:cs="Times New Roman"/>
          <w:b/>
        </w:rPr>
      </w:pPr>
      <w:r w:rsidRPr="004F09A4">
        <w:rPr>
          <w:rFonts w:cs="Times New Roman"/>
          <w:b/>
        </w:rPr>
        <w:t>Fin</w:t>
      </w:r>
      <w:r w:rsidR="00E87CBC" w:rsidRPr="004F09A4">
        <w:rPr>
          <w:rFonts w:cs="Times New Roman"/>
          <w:b/>
        </w:rPr>
        <w:t>al project due date: December 13</w:t>
      </w:r>
      <w:r w:rsidRPr="004F09A4">
        <w:rPr>
          <w:rFonts w:cs="Times New Roman"/>
          <w:b/>
        </w:rPr>
        <w:t>th</w:t>
      </w:r>
      <w:r w:rsidR="00316F1D" w:rsidRPr="004F09A4">
        <w:rPr>
          <w:rFonts w:cs="Times New Roman"/>
          <w:b/>
        </w:rPr>
        <w:t xml:space="preserve">. </w:t>
      </w:r>
    </w:p>
    <w:p w14:paraId="64B48B27" w14:textId="349922DE" w:rsidR="00AA1172" w:rsidRPr="000C7082" w:rsidRDefault="00A37C44">
      <w:pPr>
        <w:rPr>
          <w:rFonts w:cs="Times New Roman"/>
        </w:rPr>
      </w:pPr>
      <w:bookmarkStart w:id="0" w:name="_GoBack"/>
      <w:r w:rsidRPr="004F09A4">
        <w:rPr>
          <w:rFonts w:cs="Times New Roman"/>
          <w:noProof/>
        </w:rPr>
        <w:drawing>
          <wp:anchor distT="0" distB="0" distL="114300" distR="114300" simplePos="0" relativeHeight="251660288" behindDoc="0" locked="0" layoutInCell="1" allowOverlap="1" wp14:anchorId="58FB2052" wp14:editId="3FB3B9F1">
            <wp:simplePos x="0" y="0"/>
            <wp:positionH relativeFrom="margin">
              <wp:posOffset>960120</wp:posOffset>
            </wp:positionH>
            <wp:positionV relativeFrom="margin">
              <wp:posOffset>4573905</wp:posOffset>
            </wp:positionV>
            <wp:extent cx="3302635" cy="3323590"/>
            <wp:effectExtent l="0" t="0" r="0" b="38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02635" cy="33235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sectPr w:rsidR="00AA1172" w:rsidRPr="000C7082" w:rsidSect="002610CD">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EFF31" w14:textId="77777777" w:rsidR="00C44500" w:rsidRDefault="00C44500" w:rsidP="002C0D83">
      <w:r>
        <w:separator/>
      </w:r>
    </w:p>
  </w:endnote>
  <w:endnote w:type="continuationSeparator" w:id="0">
    <w:p w14:paraId="08C8D302" w14:textId="77777777" w:rsidR="00C44500" w:rsidRDefault="00C44500" w:rsidP="002C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56C21" w14:textId="77777777" w:rsidR="00EB4CEE" w:rsidRDefault="00EB4CEE" w:rsidP="00D36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65987" w14:textId="77777777" w:rsidR="00EB4CEE" w:rsidRDefault="00EB4CEE" w:rsidP="002C0D8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8432D" w14:textId="77777777" w:rsidR="00EB4CEE" w:rsidRDefault="00EB4CEE" w:rsidP="00D36E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3593">
      <w:rPr>
        <w:rStyle w:val="PageNumber"/>
        <w:noProof/>
      </w:rPr>
      <w:t>1</w:t>
    </w:r>
    <w:r>
      <w:rPr>
        <w:rStyle w:val="PageNumber"/>
      </w:rPr>
      <w:fldChar w:fldCharType="end"/>
    </w:r>
  </w:p>
  <w:p w14:paraId="5D1EF20A" w14:textId="77777777" w:rsidR="00EB4CEE" w:rsidRDefault="00EB4CEE" w:rsidP="002C0D8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2763A" w14:textId="77777777" w:rsidR="00C44500" w:rsidRDefault="00C44500" w:rsidP="002C0D83">
      <w:r>
        <w:separator/>
      </w:r>
    </w:p>
  </w:footnote>
  <w:footnote w:type="continuationSeparator" w:id="0">
    <w:p w14:paraId="2B766650" w14:textId="77777777" w:rsidR="00C44500" w:rsidRDefault="00C44500" w:rsidP="002C0D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2E5D37"/>
    <w:multiLevelType w:val="hybridMultilevel"/>
    <w:tmpl w:val="5F72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2305B"/>
    <w:multiLevelType w:val="hybridMultilevel"/>
    <w:tmpl w:val="29A4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40E"/>
    <w:rsid w:val="00035B0C"/>
    <w:rsid w:val="000535EC"/>
    <w:rsid w:val="00061CDC"/>
    <w:rsid w:val="00062F3A"/>
    <w:rsid w:val="00083977"/>
    <w:rsid w:val="00085884"/>
    <w:rsid w:val="00086BBD"/>
    <w:rsid w:val="00094D4A"/>
    <w:rsid w:val="000C6A2F"/>
    <w:rsid w:val="000C7082"/>
    <w:rsid w:val="000D29A1"/>
    <w:rsid w:val="00104C99"/>
    <w:rsid w:val="0012109D"/>
    <w:rsid w:val="00126652"/>
    <w:rsid w:val="001315C7"/>
    <w:rsid w:val="0013285F"/>
    <w:rsid w:val="00145165"/>
    <w:rsid w:val="00160AB1"/>
    <w:rsid w:val="00171D82"/>
    <w:rsid w:val="00177459"/>
    <w:rsid w:val="001A2C92"/>
    <w:rsid w:val="001F0F64"/>
    <w:rsid w:val="002001ED"/>
    <w:rsid w:val="002102F3"/>
    <w:rsid w:val="00210E2C"/>
    <w:rsid w:val="00230197"/>
    <w:rsid w:val="00244A88"/>
    <w:rsid w:val="002610CD"/>
    <w:rsid w:val="0026206B"/>
    <w:rsid w:val="00264458"/>
    <w:rsid w:val="00264A85"/>
    <w:rsid w:val="002978EB"/>
    <w:rsid w:val="00297FE6"/>
    <w:rsid w:val="002A14C2"/>
    <w:rsid w:val="002B17AE"/>
    <w:rsid w:val="002C0D83"/>
    <w:rsid w:val="002C7C38"/>
    <w:rsid w:val="002E122E"/>
    <w:rsid w:val="002E2E8B"/>
    <w:rsid w:val="002F4901"/>
    <w:rsid w:val="00315B9F"/>
    <w:rsid w:val="00316F1D"/>
    <w:rsid w:val="003334F4"/>
    <w:rsid w:val="0034533C"/>
    <w:rsid w:val="00364DE1"/>
    <w:rsid w:val="003957A8"/>
    <w:rsid w:val="003D49C0"/>
    <w:rsid w:val="003E48CD"/>
    <w:rsid w:val="003F4147"/>
    <w:rsid w:val="003F69AC"/>
    <w:rsid w:val="004008EE"/>
    <w:rsid w:val="0042453B"/>
    <w:rsid w:val="00431AF8"/>
    <w:rsid w:val="00436E15"/>
    <w:rsid w:val="00447B54"/>
    <w:rsid w:val="00462F0A"/>
    <w:rsid w:val="00466980"/>
    <w:rsid w:val="004736F8"/>
    <w:rsid w:val="0048259D"/>
    <w:rsid w:val="004922CE"/>
    <w:rsid w:val="00496826"/>
    <w:rsid w:val="004B4866"/>
    <w:rsid w:val="004B61EE"/>
    <w:rsid w:val="004E4D76"/>
    <w:rsid w:val="004F09A4"/>
    <w:rsid w:val="004F2B0E"/>
    <w:rsid w:val="004F3361"/>
    <w:rsid w:val="0051181C"/>
    <w:rsid w:val="0051207A"/>
    <w:rsid w:val="0051514F"/>
    <w:rsid w:val="00553ACF"/>
    <w:rsid w:val="005721BD"/>
    <w:rsid w:val="005812CA"/>
    <w:rsid w:val="00587986"/>
    <w:rsid w:val="00594296"/>
    <w:rsid w:val="005A6834"/>
    <w:rsid w:val="005B0586"/>
    <w:rsid w:val="005F1946"/>
    <w:rsid w:val="005F2370"/>
    <w:rsid w:val="005F5257"/>
    <w:rsid w:val="00604CB7"/>
    <w:rsid w:val="006136B0"/>
    <w:rsid w:val="006206E9"/>
    <w:rsid w:val="00641BF4"/>
    <w:rsid w:val="00664ECB"/>
    <w:rsid w:val="006777EB"/>
    <w:rsid w:val="006872BF"/>
    <w:rsid w:val="006D5025"/>
    <w:rsid w:val="006D6F29"/>
    <w:rsid w:val="006F2A4B"/>
    <w:rsid w:val="006F66D4"/>
    <w:rsid w:val="00737426"/>
    <w:rsid w:val="00780604"/>
    <w:rsid w:val="007913D1"/>
    <w:rsid w:val="007C3828"/>
    <w:rsid w:val="007C7A08"/>
    <w:rsid w:val="0083440E"/>
    <w:rsid w:val="00860690"/>
    <w:rsid w:val="008717C9"/>
    <w:rsid w:val="00887082"/>
    <w:rsid w:val="00892B9F"/>
    <w:rsid w:val="008973D4"/>
    <w:rsid w:val="008C724A"/>
    <w:rsid w:val="008D7900"/>
    <w:rsid w:val="008F06D7"/>
    <w:rsid w:val="008F1102"/>
    <w:rsid w:val="008F5BED"/>
    <w:rsid w:val="0090036A"/>
    <w:rsid w:val="00926B66"/>
    <w:rsid w:val="009436C9"/>
    <w:rsid w:val="00946F66"/>
    <w:rsid w:val="009A5072"/>
    <w:rsid w:val="009C321D"/>
    <w:rsid w:val="009E2EF9"/>
    <w:rsid w:val="00A31753"/>
    <w:rsid w:val="00A331E2"/>
    <w:rsid w:val="00A34005"/>
    <w:rsid w:val="00A35A11"/>
    <w:rsid w:val="00A37C44"/>
    <w:rsid w:val="00A40C55"/>
    <w:rsid w:val="00A70F1C"/>
    <w:rsid w:val="00A76852"/>
    <w:rsid w:val="00A95546"/>
    <w:rsid w:val="00AA1172"/>
    <w:rsid w:val="00AA11AE"/>
    <w:rsid w:val="00AE76BD"/>
    <w:rsid w:val="00AF68A5"/>
    <w:rsid w:val="00B03F5C"/>
    <w:rsid w:val="00B04330"/>
    <w:rsid w:val="00B20CC0"/>
    <w:rsid w:val="00B95D92"/>
    <w:rsid w:val="00BF0D8F"/>
    <w:rsid w:val="00C304D3"/>
    <w:rsid w:val="00C44500"/>
    <w:rsid w:val="00C9302C"/>
    <w:rsid w:val="00CE5686"/>
    <w:rsid w:val="00D0434B"/>
    <w:rsid w:val="00D36E19"/>
    <w:rsid w:val="00D56DE0"/>
    <w:rsid w:val="00D63519"/>
    <w:rsid w:val="00D64013"/>
    <w:rsid w:val="00D9152A"/>
    <w:rsid w:val="00D93593"/>
    <w:rsid w:val="00D9392A"/>
    <w:rsid w:val="00D97451"/>
    <w:rsid w:val="00DB2315"/>
    <w:rsid w:val="00DC7461"/>
    <w:rsid w:val="00DE0A5E"/>
    <w:rsid w:val="00E706D2"/>
    <w:rsid w:val="00E82632"/>
    <w:rsid w:val="00E832FD"/>
    <w:rsid w:val="00E87CBC"/>
    <w:rsid w:val="00E92486"/>
    <w:rsid w:val="00EB4CEE"/>
    <w:rsid w:val="00EB4DBC"/>
    <w:rsid w:val="00EC0B21"/>
    <w:rsid w:val="00EF5287"/>
    <w:rsid w:val="00F04C6A"/>
    <w:rsid w:val="00F21F55"/>
    <w:rsid w:val="00F32FA9"/>
    <w:rsid w:val="00F474ED"/>
    <w:rsid w:val="00F52DC2"/>
    <w:rsid w:val="00F55E3F"/>
    <w:rsid w:val="00F5751D"/>
    <w:rsid w:val="00F71C33"/>
    <w:rsid w:val="00F7291B"/>
    <w:rsid w:val="00F769A9"/>
    <w:rsid w:val="00F80AFC"/>
    <w:rsid w:val="00F83419"/>
    <w:rsid w:val="00F9605D"/>
    <w:rsid w:val="00FB1263"/>
    <w:rsid w:val="00FB5ED0"/>
    <w:rsid w:val="00FF698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C76CB"/>
  <w14:defaultImageDpi w14:val="300"/>
  <w15:docId w15:val="{B3C90329-037C-D549-92EF-6052461C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3419"/>
    <w:rPr>
      <w:rFonts w:ascii="Times New Roman" w:hAnsi="Times New Roman"/>
    </w:rPr>
  </w:style>
  <w:style w:type="paragraph" w:styleId="Heading1">
    <w:name w:val="heading 1"/>
    <w:basedOn w:val="Normal"/>
    <w:next w:val="Normal"/>
    <w:link w:val="Heading1Char"/>
    <w:uiPriority w:val="9"/>
    <w:qFormat/>
    <w:rsid w:val="0013285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3285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8D790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4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440E"/>
    <w:rPr>
      <w:rFonts w:ascii="Lucida Grande" w:hAnsi="Lucida Grande" w:cs="Lucida Grande"/>
      <w:sz w:val="18"/>
      <w:szCs w:val="18"/>
    </w:rPr>
  </w:style>
  <w:style w:type="paragraph" w:styleId="ListParagraph">
    <w:name w:val="List Paragraph"/>
    <w:basedOn w:val="Normal"/>
    <w:uiPriority w:val="34"/>
    <w:qFormat/>
    <w:rsid w:val="0083440E"/>
    <w:pPr>
      <w:ind w:left="720"/>
      <w:contextualSpacing/>
    </w:pPr>
    <w:rPr>
      <w:rFonts w:asciiTheme="minorHAnsi" w:hAnsiTheme="minorHAnsi"/>
    </w:rPr>
  </w:style>
  <w:style w:type="paragraph" w:styleId="Footer">
    <w:name w:val="footer"/>
    <w:basedOn w:val="Normal"/>
    <w:link w:val="FooterChar"/>
    <w:uiPriority w:val="99"/>
    <w:unhideWhenUsed/>
    <w:rsid w:val="002C0D83"/>
    <w:pPr>
      <w:tabs>
        <w:tab w:val="center" w:pos="4320"/>
        <w:tab w:val="right" w:pos="8640"/>
      </w:tabs>
    </w:pPr>
    <w:rPr>
      <w:rFonts w:asciiTheme="minorHAnsi" w:hAnsiTheme="minorHAnsi"/>
    </w:rPr>
  </w:style>
  <w:style w:type="character" w:customStyle="1" w:styleId="FooterChar">
    <w:name w:val="Footer Char"/>
    <w:basedOn w:val="DefaultParagraphFont"/>
    <w:link w:val="Footer"/>
    <w:uiPriority w:val="99"/>
    <w:rsid w:val="002C0D83"/>
  </w:style>
  <w:style w:type="character" w:styleId="PageNumber">
    <w:name w:val="page number"/>
    <w:basedOn w:val="DefaultParagraphFont"/>
    <w:uiPriority w:val="99"/>
    <w:semiHidden/>
    <w:unhideWhenUsed/>
    <w:rsid w:val="002C0D83"/>
  </w:style>
  <w:style w:type="paragraph" w:styleId="Bibliography">
    <w:name w:val="Bibliography"/>
    <w:basedOn w:val="Normal"/>
    <w:next w:val="Normal"/>
    <w:uiPriority w:val="37"/>
    <w:unhideWhenUsed/>
    <w:rsid w:val="00CE5686"/>
    <w:rPr>
      <w:rFonts w:asciiTheme="minorHAnsi" w:eastAsiaTheme="minorHAnsi" w:hAnsiTheme="minorHAnsi"/>
      <w:lang w:val="es-ES_tradnl"/>
    </w:rPr>
  </w:style>
  <w:style w:type="character" w:customStyle="1" w:styleId="Heading3Char">
    <w:name w:val="Heading 3 Char"/>
    <w:basedOn w:val="DefaultParagraphFont"/>
    <w:link w:val="Heading3"/>
    <w:uiPriority w:val="9"/>
    <w:rsid w:val="008D7900"/>
    <w:rPr>
      <w:rFonts w:ascii="Times New Roman" w:hAnsi="Times New Roman"/>
      <w:b/>
      <w:bCs/>
      <w:sz w:val="27"/>
      <w:szCs w:val="27"/>
    </w:rPr>
  </w:style>
  <w:style w:type="character" w:styleId="Hyperlink">
    <w:name w:val="Hyperlink"/>
    <w:basedOn w:val="DefaultParagraphFont"/>
    <w:uiPriority w:val="99"/>
    <w:unhideWhenUsed/>
    <w:rsid w:val="008D7900"/>
    <w:rPr>
      <w:color w:val="0000FF"/>
      <w:u w:val="single"/>
    </w:rPr>
  </w:style>
  <w:style w:type="character" w:customStyle="1" w:styleId="media-delimiter">
    <w:name w:val="media-delimiter"/>
    <w:basedOn w:val="DefaultParagraphFont"/>
    <w:rsid w:val="008D7900"/>
  </w:style>
  <w:style w:type="character" w:customStyle="1" w:styleId="Heading1Char">
    <w:name w:val="Heading 1 Char"/>
    <w:basedOn w:val="DefaultParagraphFont"/>
    <w:link w:val="Heading1"/>
    <w:uiPriority w:val="9"/>
    <w:rsid w:val="0013285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3285F"/>
    <w:rPr>
      <w:rFonts w:asciiTheme="majorHAnsi" w:eastAsiaTheme="majorEastAsia" w:hAnsiTheme="majorHAnsi" w:cstheme="majorBidi"/>
      <w:color w:val="365F91" w:themeColor="accent1" w:themeShade="BF"/>
      <w:sz w:val="26"/>
      <w:szCs w:val="26"/>
    </w:rPr>
  </w:style>
  <w:style w:type="character" w:customStyle="1" w:styleId="nlmarticle-title">
    <w:name w:val="nlm_article-title"/>
    <w:basedOn w:val="DefaultParagraphFont"/>
    <w:rsid w:val="0013285F"/>
  </w:style>
  <w:style w:type="character" w:customStyle="1" w:styleId="nlmsubtitle">
    <w:name w:val="nlm_subtitle"/>
    <w:basedOn w:val="DefaultParagraphFont"/>
    <w:rsid w:val="0013285F"/>
  </w:style>
  <w:style w:type="character" w:styleId="FollowedHyperlink">
    <w:name w:val="FollowedHyperlink"/>
    <w:basedOn w:val="DefaultParagraphFont"/>
    <w:uiPriority w:val="99"/>
    <w:semiHidden/>
    <w:unhideWhenUsed/>
    <w:rsid w:val="0013285F"/>
    <w:rPr>
      <w:color w:val="800080" w:themeColor="followedHyperlink"/>
      <w:u w:val="single"/>
    </w:rPr>
  </w:style>
  <w:style w:type="paragraph" w:styleId="Header">
    <w:name w:val="header"/>
    <w:basedOn w:val="Normal"/>
    <w:link w:val="HeaderChar"/>
    <w:uiPriority w:val="99"/>
    <w:unhideWhenUsed/>
    <w:rsid w:val="009C321D"/>
    <w:pPr>
      <w:tabs>
        <w:tab w:val="center" w:pos="4680"/>
        <w:tab w:val="right" w:pos="9360"/>
      </w:tabs>
    </w:pPr>
  </w:style>
  <w:style w:type="character" w:customStyle="1" w:styleId="HeaderChar">
    <w:name w:val="Header Char"/>
    <w:basedOn w:val="DefaultParagraphFont"/>
    <w:link w:val="Header"/>
    <w:uiPriority w:val="99"/>
    <w:rsid w:val="009C321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89623">
      <w:bodyDiv w:val="1"/>
      <w:marLeft w:val="0"/>
      <w:marRight w:val="0"/>
      <w:marTop w:val="0"/>
      <w:marBottom w:val="0"/>
      <w:divBdr>
        <w:top w:val="none" w:sz="0" w:space="0" w:color="auto"/>
        <w:left w:val="none" w:sz="0" w:space="0" w:color="auto"/>
        <w:bottom w:val="none" w:sz="0" w:space="0" w:color="auto"/>
        <w:right w:val="none" w:sz="0" w:space="0" w:color="auto"/>
      </w:divBdr>
    </w:div>
    <w:div w:id="682244915">
      <w:bodyDiv w:val="1"/>
      <w:marLeft w:val="0"/>
      <w:marRight w:val="0"/>
      <w:marTop w:val="0"/>
      <w:marBottom w:val="0"/>
      <w:divBdr>
        <w:top w:val="none" w:sz="0" w:space="0" w:color="auto"/>
        <w:left w:val="none" w:sz="0" w:space="0" w:color="auto"/>
        <w:bottom w:val="none" w:sz="0" w:space="0" w:color="auto"/>
        <w:right w:val="none" w:sz="0" w:space="0" w:color="auto"/>
      </w:divBdr>
    </w:div>
    <w:div w:id="716051705">
      <w:bodyDiv w:val="1"/>
      <w:marLeft w:val="0"/>
      <w:marRight w:val="0"/>
      <w:marTop w:val="0"/>
      <w:marBottom w:val="0"/>
      <w:divBdr>
        <w:top w:val="none" w:sz="0" w:space="0" w:color="auto"/>
        <w:left w:val="none" w:sz="0" w:space="0" w:color="auto"/>
        <w:bottom w:val="none" w:sz="0" w:space="0" w:color="auto"/>
        <w:right w:val="none" w:sz="0" w:space="0" w:color="auto"/>
      </w:divBdr>
    </w:div>
    <w:div w:id="787234307">
      <w:bodyDiv w:val="1"/>
      <w:marLeft w:val="0"/>
      <w:marRight w:val="0"/>
      <w:marTop w:val="0"/>
      <w:marBottom w:val="0"/>
      <w:divBdr>
        <w:top w:val="none" w:sz="0" w:space="0" w:color="auto"/>
        <w:left w:val="none" w:sz="0" w:space="0" w:color="auto"/>
        <w:bottom w:val="none" w:sz="0" w:space="0" w:color="auto"/>
        <w:right w:val="none" w:sz="0" w:space="0" w:color="auto"/>
      </w:divBdr>
    </w:div>
    <w:div w:id="1024356694">
      <w:bodyDiv w:val="1"/>
      <w:marLeft w:val="0"/>
      <w:marRight w:val="0"/>
      <w:marTop w:val="0"/>
      <w:marBottom w:val="0"/>
      <w:divBdr>
        <w:top w:val="none" w:sz="0" w:space="0" w:color="auto"/>
        <w:left w:val="none" w:sz="0" w:space="0" w:color="auto"/>
        <w:bottom w:val="none" w:sz="0" w:space="0" w:color="auto"/>
        <w:right w:val="none" w:sz="0" w:space="0" w:color="auto"/>
      </w:divBdr>
    </w:div>
    <w:div w:id="1050154313">
      <w:bodyDiv w:val="1"/>
      <w:marLeft w:val="0"/>
      <w:marRight w:val="0"/>
      <w:marTop w:val="0"/>
      <w:marBottom w:val="0"/>
      <w:divBdr>
        <w:top w:val="none" w:sz="0" w:space="0" w:color="auto"/>
        <w:left w:val="none" w:sz="0" w:space="0" w:color="auto"/>
        <w:bottom w:val="none" w:sz="0" w:space="0" w:color="auto"/>
        <w:right w:val="none" w:sz="0" w:space="0" w:color="auto"/>
      </w:divBdr>
    </w:div>
    <w:div w:id="1097561053">
      <w:bodyDiv w:val="1"/>
      <w:marLeft w:val="0"/>
      <w:marRight w:val="0"/>
      <w:marTop w:val="0"/>
      <w:marBottom w:val="0"/>
      <w:divBdr>
        <w:top w:val="none" w:sz="0" w:space="0" w:color="auto"/>
        <w:left w:val="none" w:sz="0" w:space="0" w:color="auto"/>
        <w:bottom w:val="none" w:sz="0" w:space="0" w:color="auto"/>
        <w:right w:val="none" w:sz="0" w:space="0" w:color="auto"/>
      </w:divBdr>
    </w:div>
    <w:div w:id="1313438775">
      <w:bodyDiv w:val="1"/>
      <w:marLeft w:val="0"/>
      <w:marRight w:val="0"/>
      <w:marTop w:val="0"/>
      <w:marBottom w:val="0"/>
      <w:divBdr>
        <w:top w:val="none" w:sz="0" w:space="0" w:color="auto"/>
        <w:left w:val="none" w:sz="0" w:space="0" w:color="auto"/>
        <w:bottom w:val="none" w:sz="0" w:space="0" w:color="auto"/>
        <w:right w:val="none" w:sz="0" w:space="0" w:color="auto"/>
      </w:divBdr>
    </w:div>
    <w:div w:id="1863590832">
      <w:bodyDiv w:val="1"/>
      <w:marLeft w:val="0"/>
      <w:marRight w:val="0"/>
      <w:marTop w:val="0"/>
      <w:marBottom w:val="0"/>
      <w:divBdr>
        <w:top w:val="none" w:sz="0" w:space="0" w:color="auto"/>
        <w:left w:val="none" w:sz="0" w:space="0" w:color="auto"/>
        <w:bottom w:val="none" w:sz="0" w:space="0" w:color="auto"/>
        <w:right w:val="none" w:sz="0" w:space="0" w:color="auto"/>
      </w:divBdr>
    </w:div>
    <w:div w:id="1955745421">
      <w:bodyDiv w:val="1"/>
      <w:marLeft w:val="0"/>
      <w:marRight w:val="0"/>
      <w:marTop w:val="0"/>
      <w:marBottom w:val="0"/>
      <w:divBdr>
        <w:top w:val="none" w:sz="0" w:space="0" w:color="auto"/>
        <w:left w:val="none" w:sz="0" w:space="0" w:color="auto"/>
        <w:bottom w:val="none" w:sz="0" w:space="0" w:color="auto"/>
        <w:right w:val="none" w:sz="0" w:space="0" w:color="auto"/>
      </w:divBdr>
      <w:divsChild>
        <w:div w:id="445152207">
          <w:marLeft w:val="0"/>
          <w:marRight w:val="0"/>
          <w:marTop w:val="0"/>
          <w:marBottom w:val="0"/>
          <w:divBdr>
            <w:top w:val="none" w:sz="0" w:space="0" w:color="auto"/>
            <w:left w:val="none" w:sz="0" w:space="0" w:color="auto"/>
            <w:bottom w:val="none" w:sz="0" w:space="0" w:color="auto"/>
            <w:right w:val="none" w:sz="0" w:space="0" w:color="auto"/>
          </w:divBdr>
        </w:div>
        <w:div w:id="1793983131">
          <w:marLeft w:val="0"/>
          <w:marRight w:val="0"/>
          <w:marTop w:val="0"/>
          <w:marBottom w:val="0"/>
          <w:divBdr>
            <w:top w:val="none" w:sz="0" w:space="0" w:color="auto"/>
            <w:left w:val="none" w:sz="0" w:space="0" w:color="auto"/>
            <w:bottom w:val="none" w:sz="0" w:space="0" w:color="auto"/>
            <w:right w:val="none" w:sz="0" w:space="0" w:color="auto"/>
          </w:divBdr>
        </w:div>
      </w:divsChild>
    </w:div>
    <w:div w:id="2087921417">
      <w:bodyDiv w:val="1"/>
      <w:marLeft w:val="0"/>
      <w:marRight w:val="0"/>
      <w:marTop w:val="0"/>
      <w:marBottom w:val="0"/>
      <w:divBdr>
        <w:top w:val="none" w:sz="0" w:space="0" w:color="auto"/>
        <w:left w:val="none" w:sz="0" w:space="0" w:color="auto"/>
        <w:bottom w:val="none" w:sz="0" w:space="0" w:color="auto"/>
        <w:right w:val="none" w:sz="0" w:space="0" w:color="auto"/>
      </w:divBdr>
    </w:div>
    <w:div w:id="2092896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ogle.com/search?rlz=1C5CHFA_enUS719US719&amp;q=Paul+Leduc&amp;stick=H4sIAAAAAAAAAOPgE-LSz9U3SCq0LDJOV-IEsQ2LitPztMSyk6300zJzcsGEVUpmUWpySX4RAEhYPL8xAAAA&amp;sa=X&amp;ved=2ahUKEwiJ9ayUmIPdAhWMmOAKHZOEDY4QmxMoATAkegQIBxA2" TargetMode="External"/><Relationship Id="rId12" Type="http://schemas.openxmlformats.org/officeDocument/2006/relationships/hyperlink" Target="https://www.youtube.com/watch?v=e8N4sEAW8_o" TargetMode="External"/><Relationship Id="rId13" Type="http://schemas.openxmlformats.org/officeDocument/2006/relationships/hyperlink" Target="https://www.brainpickings.org/2013/04/19/frida-kahlo-" TargetMode="External"/><Relationship Id="rId14" Type="http://schemas.openxmlformats.org/officeDocument/2006/relationships/image" Target="media/image2.jpe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youtube.com/watch?v=DrC1s5qde3Y" TargetMode="External"/><Relationship Id="rId10" Type="http://schemas.openxmlformats.org/officeDocument/2006/relationships/hyperlink" Target="https://www.google.com/search?rlz=1C5CHFA_enUS719US719&amp;q=Lee+Unkrich&amp;stick=H4sIAAAAAAAAAOPgE-LVT9c3NEw2LjA1qCiMV-LUz9U3SMrKtizUEstOttJPy8zJBRNWKZlFqckl-UUAXGHrjzQAAAA&amp;sa=X&amp;ved=2ahUKEwjrioHWl4PdAhWBiOAKHUyEDTgQmxMoATAuegQIBR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9C0F5AA-0C49-F940-9796-E54C9BC73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2710</Words>
  <Characters>14559</Characters>
  <Application>Microsoft Macintosh Word</Application>
  <DocSecurity>0</DocSecurity>
  <Lines>246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7</cp:revision>
  <cp:lastPrinted>2018-08-20T16:29:00Z</cp:lastPrinted>
  <dcterms:created xsi:type="dcterms:W3CDTF">2019-08-23T23:44:00Z</dcterms:created>
  <dcterms:modified xsi:type="dcterms:W3CDTF">2019-08-24T01:14:00Z</dcterms:modified>
</cp:coreProperties>
</file>