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6C" w:rsidRPr="002D06F0" w:rsidRDefault="00D0331F" w:rsidP="00D0331F">
      <w:pPr>
        <w:pStyle w:val="Standard"/>
        <w:spacing w:line="100" w:lineRule="atLeast"/>
        <w:ind w:firstLine="720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 xml:space="preserve">              </w:t>
      </w:r>
      <w:r w:rsidR="00A04D0B" w:rsidRPr="002D06F0">
        <w:rPr>
          <w:rFonts w:ascii="Trebuchet MS" w:hAnsi="Trebuchet MS"/>
          <w:b/>
          <w:color w:val="000000"/>
          <w:sz w:val="22"/>
          <w:szCs w:val="22"/>
        </w:rPr>
        <w:t>ECONOMICS 2</w:t>
      </w:r>
      <w:r>
        <w:rPr>
          <w:rFonts w:ascii="Trebuchet MS" w:hAnsi="Trebuchet MS"/>
          <w:b/>
          <w:color w:val="000000"/>
          <w:sz w:val="22"/>
          <w:szCs w:val="22"/>
        </w:rPr>
        <w:t xml:space="preserve">880 - THE ECONOMICS OF SCIENCE - </w:t>
      </w:r>
      <w:r w:rsidR="00A04D0B" w:rsidRPr="002D06F0">
        <w:rPr>
          <w:rFonts w:ascii="Trebuchet MS" w:hAnsi="Trebuchet MS"/>
          <w:b/>
          <w:color w:val="000000"/>
          <w:sz w:val="22"/>
          <w:szCs w:val="22"/>
        </w:rPr>
        <w:t>Spring 2020</w:t>
      </w:r>
    </w:p>
    <w:p w:rsidR="004C526C" w:rsidRPr="002D06F0" w:rsidRDefault="004C526C">
      <w:pPr>
        <w:pStyle w:val="Standard"/>
        <w:spacing w:line="100" w:lineRule="atLeast"/>
        <w:ind w:firstLine="720"/>
        <w:jc w:val="center"/>
        <w:rPr>
          <w:rFonts w:ascii="Trebuchet MS" w:hAnsi="Trebuchet MS"/>
          <w:b/>
          <w:color w:val="000000"/>
          <w:sz w:val="22"/>
          <w:szCs w:val="22"/>
        </w:rPr>
      </w:pPr>
    </w:p>
    <w:tbl>
      <w:tblPr>
        <w:tblW w:w="10267" w:type="dxa"/>
        <w:tblInd w:w="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5"/>
        <w:gridCol w:w="4092"/>
      </w:tblGrid>
      <w:tr w:rsidR="004C526C" w:rsidRPr="002D06F0">
        <w:tblPrEx>
          <w:tblCellMar>
            <w:top w:w="0" w:type="dxa"/>
            <w:bottom w:w="0" w:type="dxa"/>
          </w:tblCellMar>
        </w:tblPrEx>
        <w:tc>
          <w:tcPr>
            <w:tcW w:w="6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6C" w:rsidRPr="002D06F0" w:rsidRDefault="00A04D0B">
            <w:pPr>
              <w:pStyle w:val="Standard"/>
              <w:spacing w:line="228" w:lineRule="auto"/>
              <w:rPr>
                <w:rFonts w:ascii="Trebuchet MS" w:hAnsi="Trebuchet MS" w:cs="Arial"/>
                <w:sz w:val="22"/>
                <w:szCs w:val="22"/>
              </w:rPr>
            </w:pPr>
            <w:r w:rsidRPr="002D06F0">
              <w:rPr>
                <w:rFonts w:ascii="Trebuchet MS" w:hAnsi="Trebuchet MS" w:cs="Arial"/>
                <w:sz w:val="22"/>
                <w:szCs w:val="22"/>
              </w:rPr>
              <w:t>Prof. Richard B. Freeman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6C" w:rsidRPr="002D06F0" w:rsidRDefault="00F86EB0" w:rsidP="002D06F0">
            <w:pPr>
              <w:pStyle w:val="Standard"/>
              <w:spacing w:line="228" w:lineRule="auto"/>
              <w:ind w:right="45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D06F0">
              <w:rPr>
                <w:rFonts w:ascii="Trebuchet MS" w:hAnsi="Trebuchet MS" w:cs="Arial"/>
                <w:sz w:val="22"/>
                <w:szCs w:val="22"/>
              </w:rPr>
              <w:t>Sever 213</w:t>
            </w:r>
            <w:r w:rsidR="00A04D0B" w:rsidRPr="002D06F0">
              <w:rPr>
                <w:rFonts w:ascii="Trebuchet MS" w:hAnsi="Trebuchet MS" w:cs="Arial"/>
                <w:sz w:val="22"/>
                <w:szCs w:val="22"/>
              </w:rPr>
              <w:t>,</w:t>
            </w:r>
            <w:r w:rsidR="00721EC8" w:rsidRPr="002D06F0">
              <w:rPr>
                <w:rFonts w:ascii="Trebuchet MS" w:hAnsi="Trebuchet MS" w:cs="Arial"/>
                <w:sz w:val="22"/>
                <w:szCs w:val="22"/>
              </w:rPr>
              <w:t xml:space="preserve"> Thursdays</w:t>
            </w:r>
            <w:r w:rsidR="00A04D0B" w:rsidRPr="002D06F0">
              <w:rPr>
                <w:rFonts w:ascii="Trebuchet MS" w:hAnsi="Trebuchet MS" w:cs="Arial"/>
                <w:sz w:val="22"/>
                <w:szCs w:val="22"/>
              </w:rPr>
              <w:t xml:space="preserve"> 2</w:t>
            </w:r>
            <w:r w:rsidRPr="002D06F0">
              <w:rPr>
                <w:rFonts w:ascii="Trebuchet MS" w:hAnsi="Trebuchet MS" w:cs="Arial"/>
                <w:sz w:val="22"/>
                <w:szCs w:val="22"/>
              </w:rPr>
              <w:t>:</w:t>
            </w:r>
            <w:r w:rsidR="00A04D0B" w:rsidRPr="002D06F0">
              <w:rPr>
                <w:rFonts w:ascii="Trebuchet MS" w:hAnsi="Trebuchet MS" w:cs="Arial"/>
                <w:sz w:val="22"/>
                <w:szCs w:val="22"/>
              </w:rPr>
              <w:t>30-5</w:t>
            </w:r>
            <w:r w:rsidRPr="002D06F0">
              <w:rPr>
                <w:rFonts w:ascii="Trebuchet MS" w:hAnsi="Trebuchet MS" w:cs="Arial"/>
                <w:sz w:val="22"/>
                <w:szCs w:val="22"/>
              </w:rPr>
              <w:t>:</w:t>
            </w:r>
            <w:r w:rsidR="00A04D0B" w:rsidRPr="002D06F0">
              <w:rPr>
                <w:rFonts w:ascii="Trebuchet MS" w:hAnsi="Trebuchet MS" w:cs="Arial"/>
                <w:sz w:val="22"/>
                <w:szCs w:val="22"/>
              </w:rPr>
              <w:t>00</w:t>
            </w:r>
            <w:r w:rsidRPr="002D06F0"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</w:tr>
      <w:tr w:rsidR="004C526C" w:rsidRPr="002D06F0">
        <w:tblPrEx>
          <w:tblCellMar>
            <w:top w:w="0" w:type="dxa"/>
            <w:bottom w:w="0" w:type="dxa"/>
          </w:tblCellMar>
        </w:tblPrEx>
        <w:tc>
          <w:tcPr>
            <w:tcW w:w="6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6C" w:rsidRPr="002D06F0" w:rsidRDefault="00A04D0B">
            <w:pPr>
              <w:pStyle w:val="Standard"/>
              <w:spacing w:line="228" w:lineRule="auto"/>
              <w:rPr>
                <w:rFonts w:ascii="Trebuchet MS" w:hAnsi="Trebuchet MS"/>
                <w:sz w:val="22"/>
                <w:szCs w:val="22"/>
              </w:rPr>
            </w:pPr>
            <w:r w:rsidRPr="002D06F0">
              <w:rPr>
                <w:rFonts w:ascii="Trebuchet MS" w:hAnsi="Trebuchet MS" w:cs="Arial"/>
                <w:sz w:val="22"/>
                <w:szCs w:val="22"/>
              </w:rPr>
              <w:t>NBER, 1050 Mass. Ave. Cambridge</w:t>
            </w:r>
            <w:r w:rsidRPr="002D06F0"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, </w:t>
            </w:r>
            <w:r w:rsidR="002D06F0" w:rsidRPr="002D06F0">
              <w:rPr>
                <w:rFonts w:ascii="Trebuchet MS" w:hAnsi="Trebuchet MS" w:cs="Arial"/>
                <w:color w:val="000000"/>
                <w:sz w:val="22"/>
                <w:szCs w:val="22"/>
              </w:rPr>
              <w:t>Office hours: by appt.</w:t>
            </w: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6C" w:rsidRPr="002D06F0" w:rsidRDefault="00A04D0B" w:rsidP="002D06F0">
            <w:pPr>
              <w:pStyle w:val="Standard"/>
              <w:spacing w:line="228" w:lineRule="auto"/>
              <w:rPr>
                <w:rFonts w:ascii="Trebuchet MS" w:hAnsi="Trebuchet MS"/>
                <w:sz w:val="22"/>
                <w:szCs w:val="22"/>
              </w:rPr>
            </w:pPr>
            <w:r w:rsidRPr="002D06F0">
              <w:rPr>
                <w:rFonts w:ascii="Trebuchet MS" w:hAnsi="Trebuchet MS" w:cs="Arial"/>
                <w:color w:val="0000FF"/>
                <w:sz w:val="22"/>
                <w:szCs w:val="22"/>
              </w:rPr>
              <w:t>&lt;freeman@nber.org&gt;</w:t>
            </w:r>
            <w:r w:rsidRPr="002D06F0"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 588-0303 / 0305</w:t>
            </w:r>
          </w:p>
        </w:tc>
      </w:tr>
      <w:tr w:rsidR="004C526C" w:rsidRPr="002D06F0">
        <w:tblPrEx>
          <w:tblCellMar>
            <w:top w:w="0" w:type="dxa"/>
            <w:bottom w:w="0" w:type="dxa"/>
          </w:tblCellMar>
        </w:tblPrEx>
        <w:tc>
          <w:tcPr>
            <w:tcW w:w="6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6C" w:rsidRPr="002D06F0" w:rsidRDefault="004C526C">
            <w:pPr>
              <w:pStyle w:val="Standard"/>
              <w:snapToGrid w:val="0"/>
              <w:spacing w:line="228" w:lineRule="auto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6C" w:rsidRPr="002D06F0" w:rsidRDefault="00A04D0B">
            <w:pPr>
              <w:pStyle w:val="Standard"/>
              <w:spacing w:line="228" w:lineRule="auto"/>
              <w:rPr>
                <w:rFonts w:ascii="Trebuchet MS" w:hAnsi="Trebuchet MS" w:cs="Arial"/>
                <w:sz w:val="22"/>
                <w:szCs w:val="22"/>
              </w:rPr>
            </w:pPr>
            <w:r w:rsidRPr="002D06F0">
              <w:rPr>
                <w:rFonts w:ascii="Trebuchet MS" w:hAnsi="Trebuchet MS" w:cs="Arial"/>
                <w:sz w:val="22"/>
                <w:szCs w:val="22"/>
              </w:rPr>
              <w:t xml:space="preserve">       </w:t>
            </w:r>
          </w:p>
        </w:tc>
      </w:tr>
    </w:tbl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Requirements:</w:t>
      </w:r>
      <w:r w:rsidR="00F86EB0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2D06F0">
        <w:rPr>
          <w:rFonts w:ascii="Trebuchet MS" w:hAnsi="Trebuchet MS"/>
          <w:color w:val="000000"/>
          <w:sz w:val="22"/>
          <w:szCs w:val="22"/>
        </w:rPr>
        <w:br/>
      </w:r>
      <w:r w:rsidRPr="002D06F0">
        <w:rPr>
          <w:rFonts w:ascii="Trebuchet MS" w:hAnsi="Trebuchet MS"/>
          <w:color w:val="000000"/>
          <w:sz w:val="22"/>
          <w:szCs w:val="22"/>
        </w:rPr>
        <w:t>Class participation;</w:t>
      </w:r>
      <w:r w:rsidRPr="002D06F0">
        <w:rPr>
          <w:rFonts w:ascii="Trebuchet MS" w:hAnsi="Trebuchet MS"/>
          <w:b/>
          <w:bCs/>
          <w:color w:val="000000"/>
          <w:sz w:val="22"/>
          <w:szCs w:val="22"/>
        </w:rPr>
        <w:t xml:space="preserve"> research paper.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  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2D06F0" w:rsidRDefault="00F86EB0" w:rsidP="002D06F0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 xml:space="preserve">Suggested:  </w:t>
      </w:r>
      <w:r w:rsidR="002D06F0">
        <w:rPr>
          <w:rFonts w:ascii="Trebuchet MS" w:hAnsi="Trebuchet MS"/>
          <w:color w:val="000000"/>
          <w:sz w:val="22"/>
          <w:szCs w:val="22"/>
        </w:rPr>
        <w:br/>
      </w:r>
      <w:r w:rsidRPr="002D06F0">
        <w:rPr>
          <w:rFonts w:ascii="Trebuchet MS" w:hAnsi="Trebuchet MS"/>
          <w:color w:val="000000"/>
          <w:sz w:val="22"/>
          <w:szCs w:val="22"/>
        </w:rPr>
        <w:t xml:space="preserve">Attend Ec3118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 xml:space="preserve">Seminar,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>Fri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>12</w:t>
      </w:r>
      <w:r w:rsidR="002D06F0">
        <w:rPr>
          <w:rFonts w:ascii="Trebuchet MS" w:hAnsi="Trebuchet MS"/>
          <w:color w:val="000000"/>
          <w:sz w:val="22"/>
          <w:szCs w:val="22"/>
        </w:rPr>
        <w:t xml:space="preserve">-1:30pm:  location: 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HBS </w:t>
      </w:r>
      <w:r w:rsidR="002D06F0">
        <w:rPr>
          <w:rFonts w:ascii="Trebuchet MS" w:hAnsi="Trebuchet MS"/>
          <w:color w:val="000000"/>
          <w:sz w:val="22"/>
          <w:szCs w:val="22"/>
        </w:rPr>
        <w:t>Baker 102 (Bloomberg Center)</w:t>
      </w:r>
    </w:p>
    <w:p w:rsidR="004C526C" w:rsidRPr="00D0331F" w:rsidRDefault="002D06F0" w:rsidP="002D06F0">
      <w:pPr>
        <w:pStyle w:val="Standard"/>
        <w:spacing w:line="100" w:lineRule="atLeast"/>
        <w:rPr>
          <w:rFonts w:ascii="Trebuchet MS" w:hAnsi="Trebuchet MS"/>
          <w:color w:val="000000"/>
          <w:sz w:val="20"/>
        </w:rPr>
      </w:pPr>
      <w:r w:rsidRPr="00D0331F">
        <w:rPr>
          <w:rFonts w:ascii="Trebuchet MS" w:hAnsi="Trebuchet MS"/>
          <w:color w:val="000000"/>
          <w:sz w:val="20"/>
        </w:rPr>
        <w:t>Announcements made via e-mail, or</w:t>
      </w:r>
      <w:r w:rsidR="00D0331F">
        <w:rPr>
          <w:rFonts w:ascii="Trebuchet MS" w:hAnsi="Trebuchet MS"/>
          <w:color w:val="000000"/>
          <w:sz w:val="20"/>
        </w:rPr>
        <w:t xml:space="preserve"> see </w:t>
      </w:r>
      <w:r w:rsidRPr="00D0331F">
        <w:rPr>
          <w:rFonts w:ascii="Trebuchet MS" w:hAnsi="Trebuchet MS"/>
          <w:color w:val="000000"/>
          <w:sz w:val="20"/>
        </w:rPr>
        <w:t xml:space="preserve">Econ Seminar page: </w:t>
      </w:r>
      <w:r w:rsidR="00D0331F">
        <w:rPr>
          <w:rFonts w:ascii="Trebuchet MS" w:hAnsi="Trebuchet MS"/>
          <w:color w:val="000000"/>
          <w:sz w:val="20"/>
        </w:rPr>
        <w:t>h</w:t>
      </w:r>
      <w:r w:rsidRPr="00D0331F">
        <w:rPr>
          <w:rFonts w:ascii="Trebuchet MS" w:hAnsi="Trebuchet MS"/>
          <w:color w:val="000000"/>
          <w:sz w:val="20"/>
        </w:rPr>
        <w:t>ttps://economics.harvard.edu/seminars/econscience</w:t>
      </w:r>
      <w:r w:rsidR="00F86EB0" w:rsidRPr="00D0331F">
        <w:rPr>
          <w:rFonts w:ascii="Trebuchet MS" w:hAnsi="Trebuchet MS"/>
          <w:color w:val="000000"/>
          <w:sz w:val="20"/>
        </w:rPr>
        <w:t xml:space="preserve"> </w:t>
      </w:r>
    </w:p>
    <w:p w:rsidR="00F86EB0" w:rsidRPr="002D06F0" w:rsidRDefault="00F86EB0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1569F8" w:rsidRPr="002D06F0" w:rsidRDefault="001569F8">
      <w:pPr>
        <w:pStyle w:val="Standard"/>
        <w:spacing w:line="100" w:lineRule="atLeast"/>
        <w:ind w:left="720" w:hanging="720"/>
        <w:rPr>
          <w:rFonts w:ascii="Trebuchet MS" w:hAnsi="Trebuchet MS"/>
          <w:b/>
          <w:color w:val="000000"/>
          <w:sz w:val="22"/>
          <w:szCs w:val="22"/>
        </w:rPr>
      </w:pPr>
    </w:p>
    <w:p w:rsidR="00A86439" w:rsidRPr="002D06F0" w:rsidRDefault="00A86439">
      <w:pPr>
        <w:pStyle w:val="Standard"/>
        <w:spacing w:line="100" w:lineRule="atLeast"/>
        <w:ind w:left="720" w:hanging="720"/>
        <w:rPr>
          <w:rFonts w:ascii="Trebuchet MS" w:hAnsi="Trebuchet MS"/>
          <w:b/>
          <w:color w:val="000000"/>
          <w:sz w:val="22"/>
          <w:szCs w:val="22"/>
        </w:rPr>
      </w:pPr>
      <w:bookmarkStart w:id="0" w:name="_GoBack"/>
      <w:bookmarkEnd w:id="0"/>
    </w:p>
    <w:p w:rsidR="004C526C" w:rsidRPr="002D06F0" w:rsidRDefault="00A04D0B">
      <w:pPr>
        <w:pStyle w:val="Standard"/>
        <w:spacing w:line="100" w:lineRule="atLeast"/>
        <w:ind w:left="720" w:hanging="720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1.</w:t>
      </w:r>
      <w:r w:rsidR="00F86EB0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Thurs, Jan 30: </w:t>
      </w:r>
      <w:r w:rsidRPr="002D06F0">
        <w:rPr>
          <w:rFonts w:ascii="Trebuchet MS" w:hAnsi="Trebuchet MS"/>
          <w:color w:val="000000"/>
          <w:sz w:val="22"/>
          <w:szCs w:val="22"/>
        </w:rPr>
        <w:t>Semester Plan: Introduction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 w:rsidP="001569F8">
      <w:pPr>
        <w:pStyle w:val="Standard"/>
        <w:spacing w:line="100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2D06F0">
        <w:rPr>
          <w:rFonts w:ascii="Trebuchet MS" w:hAnsi="Trebuchet MS"/>
          <w:b/>
          <w:bCs/>
          <w:color w:val="000000"/>
          <w:sz w:val="22"/>
          <w:szCs w:val="22"/>
        </w:rPr>
        <w:t>I) SCIENCE AS KNOWLEDGE CREATION ENGINE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2.</w:t>
      </w:r>
      <w:r w:rsidR="00F86EB0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 Thurs, Feb 6: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Incentives for Individuals: tournaments vs pr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izes; </w:t>
      </w:r>
      <w:r w:rsidRPr="002D06F0">
        <w:rPr>
          <w:rFonts w:ascii="Trebuchet MS" w:hAnsi="Trebuchet MS"/>
          <w:color w:val="000000"/>
          <w:sz w:val="22"/>
          <w:szCs w:val="22"/>
        </w:rPr>
        <w:t>issues in patenting; peer review grant system; salaries vs options for researchers: no compete contracts.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3.</w:t>
      </w:r>
      <w:r w:rsidR="00F86EB0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 Thurs, Feb 13: </w:t>
      </w:r>
      <w:r w:rsidRPr="002D06F0">
        <w:rPr>
          <w:rFonts w:ascii="Trebuchet MS" w:hAnsi="Trebuchet MS"/>
          <w:color w:val="000000"/>
          <w:sz w:val="22"/>
          <w:szCs w:val="22"/>
        </w:rPr>
        <w:t>Production Function of sci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entific knowledge networks and </w:t>
      </w:r>
      <w:r w:rsidRPr="002D06F0">
        <w:rPr>
          <w:rFonts w:ascii="Trebuchet MS" w:hAnsi="Trebuchet MS"/>
          <w:color w:val="000000"/>
          <w:sz w:val="22"/>
          <w:szCs w:val="22"/>
        </w:rPr>
        <w:t>graph theory; great person vs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 scientific teams, power laws.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4.</w:t>
      </w:r>
      <w:r w:rsidR="00F86EB0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>Thurs, Feb 20: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Slippery Science: Errors, Fraud, Blunders: Field growth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5.</w:t>
      </w:r>
      <w:r w:rsidR="00F86EB0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>Thurs, Feb 27</w:t>
      </w:r>
      <w:r w:rsidRPr="002D06F0">
        <w:rPr>
          <w:rFonts w:ascii="Trebuchet MS" w:hAnsi="Trebuchet MS"/>
          <w:color w:val="000000"/>
          <w:sz w:val="22"/>
          <w:szCs w:val="22"/>
        </w:rPr>
        <w:t>: Supply of Scientists. Career choice, role of stipends, Roy model, expectations, demographics of science.  STEM “shortages”?</w:t>
      </w: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6.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 xml:space="preserve"> Thurs, </w:t>
      </w:r>
      <w:r w:rsidRPr="002D06F0">
        <w:rPr>
          <w:rFonts w:ascii="Trebuchet MS" w:hAnsi="Trebuchet MS"/>
          <w:color w:val="000000"/>
          <w:sz w:val="22"/>
          <w:szCs w:val="22"/>
        </w:rPr>
        <w:t>Mar 5</w:t>
      </w:r>
      <w:r w:rsidR="00BA58BF" w:rsidRPr="002D06F0">
        <w:rPr>
          <w:rFonts w:ascii="Trebuchet MS" w:hAnsi="Trebuchet MS"/>
          <w:color w:val="000000"/>
          <w:sz w:val="22"/>
          <w:szCs w:val="22"/>
        </w:rPr>
        <w:t>: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Demand for R&amp;D Investments as Search Behavior, Opt</w:t>
      </w:r>
      <w:r w:rsidRPr="002D06F0">
        <w:rPr>
          <w:rFonts w:ascii="Trebuchet MS" w:hAnsi="Trebuchet MS"/>
          <w:color w:val="000000"/>
          <w:sz w:val="22"/>
          <w:szCs w:val="22"/>
        </w:rPr>
        <w:t>ions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1569F8" w:rsidRPr="002D06F0" w:rsidRDefault="001569F8" w:rsidP="001569F8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721EC8" w:rsidP="001569F8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SPRING BREAK MARCH 12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>-22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(no class on Mar 12)</w:t>
      </w:r>
    </w:p>
    <w:p w:rsidR="001569F8" w:rsidRPr="002D06F0" w:rsidRDefault="001569F8" w:rsidP="001569F8">
      <w:pPr>
        <w:pStyle w:val="Standard"/>
        <w:spacing w:line="100" w:lineRule="atLeast"/>
        <w:ind w:left="216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1569F8" w:rsidRPr="002D06F0" w:rsidRDefault="001569F8" w:rsidP="001569F8">
      <w:pPr>
        <w:pStyle w:val="Standard"/>
        <w:spacing w:line="100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4C526C" w:rsidRPr="002D06F0" w:rsidRDefault="001569F8" w:rsidP="001569F8">
      <w:pPr>
        <w:pStyle w:val="Standard"/>
        <w:spacing w:line="100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2D06F0">
        <w:rPr>
          <w:rFonts w:ascii="Trebuchet MS" w:hAnsi="Trebuchet MS"/>
          <w:b/>
          <w:bCs/>
          <w:color w:val="000000"/>
          <w:sz w:val="22"/>
          <w:szCs w:val="22"/>
        </w:rPr>
        <w:t xml:space="preserve">II) </w:t>
      </w:r>
      <w:r w:rsidR="00A04D0B" w:rsidRPr="002D06F0">
        <w:rPr>
          <w:rFonts w:ascii="Trebuchet MS" w:hAnsi="Trebuchet MS"/>
          <w:b/>
          <w:bCs/>
          <w:color w:val="000000"/>
          <w:sz w:val="22"/>
          <w:szCs w:val="22"/>
        </w:rPr>
        <w:t>INNOVATION AND ECONOMIC EFFECTS OF SCIENCE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1569F8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 xml:space="preserve">7. </w:t>
      </w:r>
      <w:r w:rsidR="00721EC8" w:rsidRPr="002D06F0">
        <w:rPr>
          <w:rFonts w:ascii="Trebuchet MS" w:hAnsi="Trebuchet MS"/>
          <w:color w:val="000000"/>
          <w:sz w:val="22"/>
          <w:szCs w:val="22"/>
        </w:rPr>
        <w:t xml:space="preserve"> Thurs, Mar 26: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 xml:space="preserve">Estimating private and social returns to R&amp;D;   Stock market and event studies; Intangible capital in firm valuation  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>8.</w:t>
      </w:r>
      <w:r w:rsidR="001569F8"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721EC8" w:rsidRPr="002D06F0">
        <w:rPr>
          <w:rFonts w:ascii="Trebuchet MS" w:hAnsi="Trebuchet MS"/>
          <w:color w:val="000000"/>
          <w:sz w:val="22"/>
          <w:szCs w:val="22"/>
        </w:rPr>
        <w:t xml:space="preserve">Thurs, </w:t>
      </w:r>
      <w:r w:rsidRPr="002D06F0">
        <w:rPr>
          <w:rFonts w:ascii="Trebuchet MS" w:hAnsi="Trebuchet MS"/>
          <w:color w:val="000000"/>
          <w:sz w:val="22"/>
          <w:szCs w:val="22"/>
        </w:rPr>
        <w:t>April 2:   Measures and Models of Innovatio</w:t>
      </w:r>
      <w:r w:rsidRPr="002D06F0">
        <w:rPr>
          <w:rFonts w:ascii="Trebuchet MS" w:hAnsi="Trebuchet MS"/>
          <w:color w:val="000000"/>
          <w:sz w:val="22"/>
          <w:szCs w:val="22"/>
        </w:rPr>
        <w:t>n: Market to Aggregate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spacing w:line="100" w:lineRule="atLeast"/>
        <w:rPr>
          <w:rFonts w:ascii="Trebuchet MS" w:hAnsi="Trebuchet MS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 xml:space="preserve">9: </w:t>
      </w:r>
      <w:r w:rsidR="00721EC8" w:rsidRPr="002D06F0">
        <w:rPr>
          <w:rFonts w:ascii="Trebuchet MS" w:hAnsi="Trebuchet MS"/>
          <w:color w:val="000000"/>
          <w:sz w:val="22"/>
          <w:szCs w:val="22"/>
        </w:rPr>
        <w:t xml:space="preserve"> Thurs, April 9: </w:t>
      </w:r>
      <w:r w:rsidRPr="002D06F0">
        <w:rPr>
          <w:rFonts w:ascii="Trebuchet MS" w:hAnsi="Trebuchet MS"/>
          <w:color w:val="000000"/>
          <w:sz w:val="22"/>
          <w:szCs w:val="22"/>
        </w:rPr>
        <w:t>Patent System and Firm Investments</w:t>
      </w:r>
    </w:p>
    <w:p w:rsidR="001569F8" w:rsidRPr="002D06F0" w:rsidRDefault="001569F8">
      <w:pPr>
        <w:pStyle w:val="Standard"/>
        <w:rPr>
          <w:rFonts w:ascii="Trebuchet MS" w:hAnsi="Trebuchet MS"/>
          <w:sz w:val="22"/>
          <w:szCs w:val="22"/>
        </w:rPr>
      </w:pPr>
    </w:p>
    <w:p w:rsidR="004C526C" w:rsidRPr="002D06F0" w:rsidRDefault="001569F8">
      <w:pPr>
        <w:pStyle w:val="Standard"/>
        <w:rPr>
          <w:rFonts w:ascii="Trebuchet MS" w:hAnsi="Trebuchet MS"/>
          <w:sz w:val="22"/>
          <w:szCs w:val="22"/>
        </w:rPr>
      </w:pPr>
      <w:r w:rsidRPr="002D06F0">
        <w:rPr>
          <w:rFonts w:ascii="Trebuchet MS" w:hAnsi="Trebuchet MS"/>
          <w:sz w:val="22"/>
          <w:szCs w:val="22"/>
        </w:rPr>
        <w:t xml:space="preserve">10. </w:t>
      </w:r>
      <w:r w:rsidR="00721EC8" w:rsidRPr="002D06F0">
        <w:rPr>
          <w:rFonts w:ascii="Trebuchet MS" w:hAnsi="Trebuchet MS"/>
          <w:sz w:val="22"/>
          <w:szCs w:val="22"/>
        </w:rPr>
        <w:t xml:space="preserve">Thurs,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>April 16: Health and Pharmaceuticals</w:t>
      </w:r>
    </w:p>
    <w:p w:rsidR="004C526C" w:rsidRPr="002D06F0" w:rsidRDefault="004C526C">
      <w:pPr>
        <w:pStyle w:val="Standard"/>
        <w:rPr>
          <w:rFonts w:ascii="Trebuchet MS" w:hAnsi="Trebuchet MS"/>
          <w:sz w:val="22"/>
          <w:szCs w:val="22"/>
        </w:rPr>
      </w:pPr>
    </w:p>
    <w:p w:rsidR="004C526C" w:rsidRPr="002D06F0" w:rsidRDefault="004C526C">
      <w:pPr>
        <w:pStyle w:val="Standard"/>
        <w:rPr>
          <w:rFonts w:ascii="Trebuchet MS" w:hAnsi="Trebuchet MS"/>
          <w:sz w:val="22"/>
          <w:szCs w:val="22"/>
        </w:rPr>
      </w:pPr>
    </w:p>
    <w:p w:rsidR="004C526C" w:rsidRPr="002D06F0" w:rsidRDefault="00D30857">
      <w:pPr>
        <w:pStyle w:val="Standard"/>
        <w:rPr>
          <w:rFonts w:ascii="Trebuchet MS" w:hAnsi="Trebuchet MS"/>
          <w:b/>
          <w:bCs/>
          <w:sz w:val="22"/>
          <w:szCs w:val="22"/>
        </w:rPr>
      </w:pPr>
      <w:r w:rsidRPr="002D06F0">
        <w:rPr>
          <w:rFonts w:ascii="Trebuchet MS" w:hAnsi="Trebuchet MS"/>
          <w:b/>
          <w:bCs/>
          <w:color w:val="000000"/>
          <w:sz w:val="22"/>
          <w:szCs w:val="22"/>
        </w:rPr>
        <w:t xml:space="preserve">III) </w:t>
      </w:r>
      <w:r w:rsidR="00A04D0B" w:rsidRPr="002D06F0">
        <w:rPr>
          <w:rFonts w:ascii="Trebuchet MS" w:hAnsi="Trebuchet MS"/>
          <w:b/>
          <w:bCs/>
          <w:color w:val="000000"/>
          <w:sz w:val="22"/>
          <w:szCs w:val="22"/>
        </w:rPr>
        <w:t>SPECIAL TOPICS</w:t>
      </w:r>
    </w:p>
    <w:p w:rsidR="004C526C" w:rsidRPr="002D06F0" w:rsidRDefault="004C526C">
      <w:pPr>
        <w:pStyle w:val="Standard"/>
        <w:rPr>
          <w:rFonts w:ascii="Trebuchet MS" w:hAnsi="Trebuchet MS"/>
          <w:sz w:val="22"/>
          <w:szCs w:val="22"/>
        </w:rPr>
      </w:pPr>
    </w:p>
    <w:p w:rsidR="004C526C" w:rsidRPr="002D06F0" w:rsidRDefault="00A04D0B">
      <w:pPr>
        <w:pStyle w:val="Standard"/>
        <w:rPr>
          <w:rFonts w:ascii="Trebuchet MS" w:hAnsi="Trebuchet MS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 xml:space="preserve">11. </w:t>
      </w:r>
      <w:r w:rsidR="00721EC8" w:rsidRPr="002D06F0">
        <w:rPr>
          <w:rFonts w:ascii="Trebuchet MS" w:hAnsi="Trebuchet MS"/>
          <w:color w:val="000000"/>
          <w:sz w:val="22"/>
          <w:szCs w:val="22"/>
        </w:rPr>
        <w:t xml:space="preserve">Thurs, </w:t>
      </w:r>
      <w:r w:rsidRPr="002D06F0">
        <w:rPr>
          <w:rFonts w:ascii="Trebuchet MS" w:hAnsi="Trebuchet MS"/>
          <w:color w:val="000000"/>
          <w:sz w:val="22"/>
          <w:szCs w:val="22"/>
        </w:rPr>
        <w:t>April 23</w:t>
      </w:r>
      <w:r w:rsidR="00721EC8" w:rsidRPr="002D06F0">
        <w:rPr>
          <w:rFonts w:ascii="Trebuchet MS" w:hAnsi="Trebuchet MS"/>
          <w:color w:val="000000"/>
          <w:sz w:val="22"/>
          <w:szCs w:val="22"/>
        </w:rPr>
        <w:t>: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Effects of Robotics and AI on Labor</w:t>
      </w:r>
    </w:p>
    <w:p w:rsidR="004C526C" w:rsidRPr="002D06F0" w:rsidRDefault="004C526C">
      <w:pPr>
        <w:pStyle w:val="Standard"/>
        <w:spacing w:line="100" w:lineRule="atLeast"/>
        <w:ind w:firstLine="720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721EC8">
      <w:pPr>
        <w:pStyle w:val="Standard"/>
        <w:rPr>
          <w:rFonts w:ascii="Trebuchet MS" w:hAnsi="Trebuchet MS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 xml:space="preserve">12. Thurs,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 xml:space="preserve">April 30:  </w:t>
      </w:r>
      <w:r w:rsidR="00D30857" w:rsidRPr="002D06F0">
        <w:rPr>
          <w:rFonts w:ascii="Trebuchet MS" w:hAnsi="Trebuchet MS"/>
          <w:color w:val="000000"/>
          <w:sz w:val="22"/>
          <w:szCs w:val="22"/>
        </w:rPr>
        <w:t>Science Policies: how they get set, effectiveness, new ideas</w:t>
      </w:r>
      <w:r w:rsidR="00D30857" w:rsidRPr="002D06F0">
        <w:rPr>
          <w:rFonts w:ascii="Trebuchet MS" w:hAnsi="Trebuchet MS"/>
          <w:color w:val="000000"/>
          <w:sz w:val="22"/>
          <w:szCs w:val="22"/>
        </w:rPr>
        <w:t>;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 xml:space="preserve"> R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>ise of China;</w:t>
      </w:r>
      <w:r w:rsidRPr="002D06F0">
        <w:rPr>
          <w:rFonts w:ascii="Trebuchet MS" w:hAnsi="Trebuchet MS"/>
          <w:color w:val="000000"/>
          <w:sz w:val="22"/>
          <w:szCs w:val="22"/>
        </w:rPr>
        <w:t xml:space="preserve"> </w:t>
      </w:r>
      <w:r w:rsidR="00A04D0B" w:rsidRPr="002D06F0">
        <w:rPr>
          <w:rFonts w:ascii="Trebuchet MS" w:hAnsi="Trebuchet MS"/>
          <w:color w:val="000000"/>
          <w:sz w:val="22"/>
          <w:szCs w:val="22"/>
        </w:rPr>
        <w:t xml:space="preserve">GDP and satellite accounts     </w:t>
      </w:r>
    </w:p>
    <w:p w:rsidR="004C526C" w:rsidRPr="002D06F0" w:rsidRDefault="004C526C">
      <w:pPr>
        <w:pStyle w:val="Standard"/>
        <w:spacing w:line="100" w:lineRule="atLeast"/>
        <w:rPr>
          <w:rFonts w:ascii="Trebuchet MS" w:hAnsi="Trebuchet MS"/>
          <w:color w:val="000000"/>
          <w:sz w:val="22"/>
          <w:szCs w:val="22"/>
        </w:rPr>
      </w:pPr>
    </w:p>
    <w:p w:rsidR="004C526C" w:rsidRPr="002D06F0" w:rsidRDefault="00A04D0B">
      <w:pPr>
        <w:pStyle w:val="Standard"/>
        <w:rPr>
          <w:rFonts w:ascii="Trebuchet MS" w:hAnsi="Trebuchet MS"/>
          <w:color w:val="000000"/>
          <w:sz w:val="22"/>
          <w:szCs w:val="22"/>
        </w:rPr>
      </w:pPr>
      <w:r w:rsidRPr="002D06F0">
        <w:rPr>
          <w:rFonts w:ascii="Trebuchet MS" w:hAnsi="Trebuchet MS"/>
          <w:color w:val="000000"/>
          <w:sz w:val="22"/>
          <w:szCs w:val="22"/>
        </w:rPr>
        <w:tab/>
      </w:r>
    </w:p>
    <w:sectPr w:rsidR="004C526C" w:rsidRPr="002D06F0" w:rsidSect="00D0331F">
      <w:pgSz w:w="12240" w:h="15840"/>
      <w:pgMar w:top="720" w:right="720" w:bottom="2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0B" w:rsidRDefault="00A04D0B">
      <w:r>
        <w:separator/>
      </w:r>
    </w:p>
  </w:endnote>
  <w:endnote w:type="continuationSeparator" w:id="0">
    <w:p w:rsidR="00A04D0B" w:rsidRDefault="00A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0B" w:rsidRDefault="00A04D0B">
      <w:r>
        <w:rPr>
          <w:color w:val="000000"/>
        </w:rPr>
        <w:separator/>
      </w:r>
    </w:p>
  </w:footnote>
  <w:footnote w:type="continuationSeparator" w:id="0">
    <w:p w:rsidR="00A04D0B" w:rsidRDefault="00A0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69F1"/>
    <w:multiLevelType w:val="multilevel"/>
    <w:tmpl w:val="331C1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2"/>
      <w:numFmt w:val="upp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2F52CB"/>
    <w:multiLevelType w:val="multilevel"/>
    <w:tmpl w:val="1CFA1D0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526C"/>
    <w:rsid w:val="001569F8"/>
    <w:rsid w:val="002D06F0"/>
    <w:rsid w:val="004C526C"/>
    <w:rsid w:val="00721EC8"/>
    <w:rsid w:val="00946E2D"/>
    <w:rsid w:val="00A04D0B"/>
    <w:rsid w:val="00A86439"/>
    <w:rsid w:val="00BA58BF"/>
    <w:rsid w:val="00D0331F"/>
    <w:rsid w:val="00D30857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F3C40-090E-490E-9A7D-11A22DD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line="228" w:lineRule="auto"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hAnsi="OpenSymbol, 'Arial Unicode MS'" w:cs="OpenSymbol, 'Arial Unicode MS'"/>
    </w:rPr>
  </w:style>
  <w:style w:type="character" w:customStyle="1" w:styleId="apple-style-span">
    <w:name w:val="apple-style-span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85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5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2880 - Spring 2010</vt:lpstr>
    </vt:vector>
  </TitlesOfParts>
  <Company>Your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2880 - Spring 2010</dc:title>
  <dc:creator>admin</dc:creator>
  <cp:lastModifiedBy>jennifer</cp:lastModifiedBy>
  <cp:revision>9</cp:revision>
  <cp:lastPrinted>2020-01-29T15:45:00Z</cp:lastPrinted>
  <dcterms:created xsi:type="dcterms:W3CDTF">2020-01-29T15:15:00Z</dcterms:created>
  <dcterms:modified xsi:type="dcterms:W3CDTF">2020-01-29T18:19:00Z</dcterms:modified>
</cp:coreProperties>
</file>