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0C62" w14:textId="77777777" w:rsidR="006327FF" w:rsidRPr="00696C0B" w:rsidRDefault="006327FF" w:rsidP="006327FF">
      <w:pPr>
        <w:jc w:val="center"/>
        <w:rPr>
          <w:rFonts w:ascii="Times New Roman" w:eastAsia="Times New Roman" w:hAnsi="Times New Roman" w:cs="Times New Roman"/>
          <w:sz w:val="23"/>
          <w:szCs w:val="23"/>
        </w:rPr>
      </w:pPr>
      <w:bookmarkStart w:id="0" w:name="_Hlk30504609"/>
      <w:r w:rsidRPr="00696C0B">
        <w:rPr>
          <w:rFonts w:ascii="Times New Roman" w:eastAsia="Times New Roman" w:hAnsi="Times New Roman" w:cs="Times New Roman"/>
          <w:sz w:val="23"/>
          <w:szCs w:val="23"/>
        </w:rPr>
        <w:t>– HEB 1330 –</w:t>
      </w:r>
    </w:p>
    <w:p w14:paraId="05C0C7BC" w14:textId="6BDA50A2" w:rsidR="006327FF" w:rsidRPr="00696C0B" w:rsidRDefault="006327FF" w:rsidP="006327FF">
      <w:pPr>
        <w:jc w:val="center"/>
        <w:rPr>
          <w:rFonts w:ascii="Times New Roman" w:eastAsia="Times New Roman" w:hAnsi="Times New Roman" w:cs="Times New Roman"/>
          <w:b/>
          <w:sz w:val="23"/>
          <w:szCs w:val="23"/>
        </w:rPr>
      </w:pPr>
      <w:r w:rsidRPr="00696C0B">
        <w:rPr>
          <w:rFonts w:ascii="Times New Roman" w:eastAsia="Times New Roman" w:hAnsi="Times New Roman" w:cs="Times New Roman"/>
          <w:b/>
          <w:sz w:val="23"/>
          <w:szCs w:val="23"/>
        </w:rPr>
        <w:t>PRIMATE SOCIAL BEHAVIOR</w:t>
      </w:r>
      <w:r w:rsidR="00B34BD1" w:rsidRPr="00696C0B">
        <w:rPr>
          <w:rFonts w:ascii="Times New Roman" w:eastAsia="Times New Roman" w:hAnsi="Times New Roman" w:cs="Times New Roman"/>
          <w:b/>
          <w:sz w:val="23"/>
          <w:szCs w:val="23"/>
        </w:rPr>
        <w:t xml:space="preserve">, </w:t>
      </w:r>
      <w:r w:rsidR="00FE03CE" w:rsidRPr="00696C0B">
        <w:rPr>
          <w:rFonts w:ascii="Times New Roman" w:eastAsia="Times New Roman" w:hAnsi="Times New Roman" w:cs="Times New Roman"/>
          <w:b/>
          <w:sz w:val="23"/>
          <w:szCs w:val="23"/>
        </w:rPr>
        <w:t>Fall</w:t>
      </w:r>
      <w:r w:rsidR="00B34BD1" w:rsidRPr="00696C0B">
        <w:rPr>
          <w:rFonts w:ascii="Times New Roman" w:eastAsia="Times New Roman" w:hAnsi="Times New Roman" w:cs="Times New Roman"/>
          <w:b/>
          <w:sz w:val="23"/>
          <w:szCs w:val="23"/>
        </w:rPr>
        <w:t xml:space="preserve"> 2020</w:t>
      </w:r>
    </w:p>
    <w:p w14:paraId="4FBB3500" w14:textId="77777777" w:rsidR="006327FF" w:rsidRPr="00696C0B" w:rsidRDefault="006327FF" w:rsidP="006327FF">
      <w:pPr>
        <w:jc w:val="center"/>
        <w:rPr>
          <w:rFonts w:ascii="Times New Roman" w:eastAsia="Times New Roman" w:hAnsi="Times New Roman" w:cs="Times New Roman"/>
          <w:b/>
          <w:sz w:val="23"/>
          <w:szCs w:val="23"/>
          <w:u w:val="single"/>
        </w:rPr>
      </w:pPr>
    </w:p>
    <w:p w14:paraId="5BED1DF2" w14:textId="77777777" w:rsidR="006327FF" w:rsidRPr="00696C0B" w:rsidRDefault="006327FF" w:rsidP="006327FF">
      <w:pPr>
        <w:rPr>
          <w:rFonts w:ascii="Times New Roman" w:eastAsia="Times New Roman" w:hAnsi="Times New Roman" w:cs="Times New Roman"/>
          <w:b/>
          <w:sz w:val="23"/>
          <w:szCs w:val="23"/>
        </w:rPr>
      </w:pPr>
      <w:r w:rsidRPr="00696C0B">
        <w:rPr>
          <w:rFonts w:ascii="Times New Roman" w:eastAsia="Times New Roman" w:hAnsi="Times New Roman" w:cs="Times New Roman"/>
          <w:b/>
          <w:sz w:val="23"/>
          <w:szCs w:val="23"/>
          <w:u w:val="single"/>
        </w:rPr>
        <w:t>COURSE INFORMATION</w:t>
      </w:r>
    </w:p>
    <w:p w14:paraId="32A2C673" w14:textId="77777777" w:rsidR="006327FF" w:rsidRPr="00696C0B" w:rsidRDefault="006327FF" w:rsidP="006327FF">
      <w:pPr>
        <w:spacing w:after="20" w:line="288" w:lineRule="auto"/>
        <w:rPr>
          <w:rFonts w:ascii="Times New Roman" w:eastAsia="Times New Roman" w:hAnsi="Times New Roman" w:cs="Times New Roman"/>
          <w:b/>
          <w:sz w:val="23"/>
          <w:szCs w:val="23"/>
        </w:rPr>
      </w:pPr>
    </w:p>
    <w:p w14:paraId="29A3F515" w14:textId="2BD57CAE" w:rsidR="006327FF" w:rsidRPr="00696C0B" w:rsidRDefault="006327FF" w:rsidP="006327FF">
      <w:pPr>
        <w:spacing w:after="20" w:line="288" w:lineRule="auto"/>
        <w:rPr>
          <w:rFonts w:ascii="Times New Roman" w:eastAsia="Times New Roman" w:hAnsi="Times New Roman" w:cs="Times New Roman"/>
          <w:sz w:val="23"/>
          <w:szCs w:val="23"/>
        </w:rPr>
      </w:pPr>
      <w:r w:rsidRPr="00696C0B">
        <w:rPr>
          <w:rFonts w:ascii="Times New Roman" w:eastAsia="Times New Roman" w:hAnsi="Times New Roman" w:cs="Times New Roman"/>
          <w:b/>
          <w:sz w:val="23"/>
          <w:szCs w:val="23"/>
        </w:rPr>
        <w:t xml:space="preserve">When: </w:t>
      </w:r>
      <w:r w:rsidRPr="00696C0B">
        <w:rPr>
          <w:rFonts w:ascii="Times New Roman" w:eastAsia="Times New Roman" w:hAnsi="Times New Roman" w:cs="Times New Roman"/>
          <w:sz w:val="23"/>
          <w:szCs w:val="23"/>
        </w:rPr>
        <w:t xml:space="preserve">Tuesday/Thursday </w:t>
      </w:r>
      <w:r w:rsidR="00BC425D" w:rsidRPr="00696C0B">
        <w:rPr>
          <w:rFonts w:ascii="Times New Roman" w:eastAsia="Times New Roman" w:hAnsi="Times New Roman" w:cs="Times New Roman"/>
          <w:sz w:val="23"/>
          <w:szCs w:val="23"/>
        </w:rPr>
        <w:t>1</w:t>
      </w:r>
      <w:r w:rsidR="00DD4C58" w:rsidRPr="00696C0B">
        <w:rPr>
          <w:rFonts w:ascii="Times New Roman" w:eastAsia="Times New Roman" w:hAnsi="Times New Roman" w:cs="Times New Roman"/>
          <w:sz w:val="23"/>
          <w:szCs w:val="23"/>
        </w:rPr>
        <w:t>0:30</w:t>
      </w:r>
      <w:r w:rsidR="00BC425D" w:rsidRPr="00696C0B">
        <w:rPr>
          <w:rFonts w:ascii="Times New Roman" w:eastAsia="Times New Roman" w:hAnsi="Times New Roman" w:cs="Times New Roman"/>
          <w:sz w:val="23"/>
          <w:szCs w:val="23"/>
        </w:rPr>
        <w:t xml:space="preserve"> - </w:t>
      </w:r>
      <w:r w:rsidR="00DD4C58" w:rsidRPr="00696C0B">
        <w:rPr>
          <w:rFonts w:ascii="Times New Roman" w:eastAsia="Times New Roman" w:hAnsi="Times New Roman" w:cs="Times New Roman"/>
          <w:sz w:val="23"/>
          <w:szCs w:val="23"/>
        </w:rPr>
        <w:t>1</w:t>
      </w:r>
      <w:r w:rsidR="00BC425D" w:rsidRPr="00696C0B">
        <w:rPr>
          <w:rFonts w:ascii="Times New Roman" w:eastAsia="Times New Roman" w:hAnsi="Times New Roman" w:cs="Times New Roman"/>
          <w:sz w:val="23"/>
          <w:szCs w:val="23"/>
        </w:rPr>
        <w:t>1:</w:t>
      </w:r>
      <w:r w:rsidR="00DD4C58" w:rsidRPr="00696C0B">
        <w:rPr>
          <w:rFonts w:ascii="Times New Roman" w:eastAsia="Times New Roman" w:hAnsi="Times New Roman" w:cs="Times New Roman"/>
          <w:sz w:val="23"/>
          <w:szCs w:val="23"/>
        </w:rPr>
        <w:t>4</w:t>
      </w:r>
      <w:r w:rsidR="00BC425D" w:rsidRPr="00696C0B">
        <w:rPr>
          <w:rFonts w:ascii="Times New Roman" w:eastAsia="Times New Roman" w:hAnsi="Times New Roman" w:cs="Times New Roman"/>
          <w:sz w:val="23"/>
          <w:szCs w:val="23"/>
        </w:rPr>
        <w:t>5</w:t>
      </w:r>
      <w:r w:rsidR="00696C0B" w:rsidRPr="00696C0B">
        <w:rPr>
          <w:rFonts w:ascii="Times New Roman" w:eastAsia="Times New Roman" w:hAnsi="Times New Roman" w:cs="Times New Roman"/>
          <w:sz w:val="23"/>
          <w:szCs w:val="23"/>
        </w:rPr>
        <w:t>am</w:t>
      </w:r>
    </w:p>
    <w:p w14:paraId="11FDEF2A" w14:textId="48101693" w:rsidR="006327FF" w:rsidRPr="00696C0B" w:rsidRDefault="006327FF" w:rsidP="006327FF">
      <w:pPr>
        <w:spacing w:after="20" w:line="288" w:lineRule="auto"/>
        <w:rPr>
          <w:rFonts w:ascii="Times New Roman" w:eastAsia="Times New Roman" w:hAnsi="Times New Roman" w:cs="Times New Roman"/>
          <w:color w:val="000000" w:themeColor="text1"/>
          <w:sz w:val="23"/>
          <w:szCs w:val="23"/>
        </w:rPr>
      </w:pPr>
      <w:r w:rsidRPr="00696C0B">
        <w:rPr>
          <w:rFonts w:ascii="Times New Roman" w:eastAsia="Times New Roman" w:hAnsi="Times New Roman" w:cs="Times New Roman"/>
          <w:b/>
          <w:sz w:val="23"/>
          <w:szCs w:val="23"/>
        </w:rPr>
        <w:t xml:space="preserve">Where: </w:t>
      </w:r>
      <w:r w:rsidR="00E24C36" w:rsidRPr="00E24C36">
        <w:rPr>
          <w:rFonts w:ascii="Times New Roman" w:eastAsia="Times New Roman" w:hAnsi="Times New Roman" w:cs="Times New Roman"/>
          <w:bCs/>
          <w:sz w:val="23"/>
          <w:szCs w:val="23"/>
          <w:lang w:val="en-US"/>
        </w:rPr>
        <w:t>harvard.zoom.us/j/93248809152</w:t>
      </w:r>
    </w:p>
    <w:p w14:paraId="55CCCB24" w14:textId="77777777" w:rsidR="006327FF" w:rsidRPr="00696C0B" w:rsidRDefault="006327FF" w:rsidP="006327FF">
      <w:pPr>
        <w:spacing w:after="20" w:line="288" w:lineRule="auto"/>
        <w:rPr>
          <w:rFonts w:ascii="Times New Roman" w:eastAsia="Times New Roman" w:hAnsi="Times New Roman" w:cs="Times New Roman"/>
          <w:b/>
          <w:color w:val="000000" w:themeColor="text1"/>
          <w:sz w:val="23"/>
          <w:szCs w:val="23"/>
        </w:rPr>
      </w:pPr>
      <w:r w:rsidRPr="00696C0B">
        <w:rPr>
          <w:rFonts w:ascii="Times New Roman" w:eastAsia="Times New Roman" w:hAnsi="Times New Roman" w:cs="Times New Roman"/>
          <w:b/>
          <w:color w:val="000000" w:themeColor="text1"/>
          <w:sz w:val="23"/>
          <w:szCs w:val="23"/>
        </w:rPr>
        <w:t xml:space="preserve">HEB req: </w:t>
      </w:r>
      <w:r w:rsidRPr="00696C0B">
        <w:rPr>
          <w:rFonts w:ascii="Times New Roman" w:eastAsia="Times New Roman" w:hAnsi="Times New Roman" w:cs="Times New Roman"/>
          <w:color w:val="000000" w:themeColor="text1"/>
          <w:sz w:val="23"/>
          <w:szCs w:val="23"/>
        </w:rPr>
        <w:t>Behavior</w:t>
      </w:r>
    </w:p>
    <w:p w14:paraId="6E5EABCD" w14:textId="77777777" w:rsidR="00E7052A" w:rsidRPr="00696C0B" w:rsidRDefault="00E7052A" w:rsidP="006327FF">
      <w:pPr>
        <w:spacing w:after="20" w:line="288" w:lineRule="auto"/>
        <w:rPr>
          <w:rFonts w:ascii="Times New Roman" w:eastAsia="Times New Roman" w:hAnsi="Times New Roman" w:cs="Times New Roman"/>
          <w:b/>
          <w:color w:val="000000" w:themeColor="text1"/>
          <w:sz w:val="23"/>
          <w:szCs w:val="23"/>
        </w:rPr>
      </w:pPr>
    </w:p>
    <w:p w14:paraId="594B83C3" w14:textId="5487874E" w:rsidR="006327FF" w:rsidRPr="00696C0B" w:rsidRDefault="006327FF" w:rsidP="006327FF">
      <w:pPr>
        <w:spacing w:after="20" w:line="288" w:lineRule="auto"/>
        <w:rPr>
          <w:rFonts w:ascii="Times New Roman" w:eastAsia="Times New Roman" w:hAnsi="Times New Roman" w:cs="Times New Roman"/>
          <w:color w:val="000000" w:themeColor="text1"/>
          <w:sz w:val="23"/>
          <w:szCs w:val="23"/>
        </w:rPr>
      </w:pPr>
      <w:r w:rsidRPr="00696C0B">
        <w:rPr>
          <w:rFonts w:ascii="Times New Roman" w:eastAsia="Times New Roman" w:hAnsi="Times New Roman" w:cs="Times New Roman"/>
          <w:b/>
          <w:color w:val="000000" w:themeColor="text1"/>
          <w:sz w:val="23"/>
          <w:szCs w:val="23"/>
        </w:rPr>
        <w:t>Instructors:</w:t>
      </w:r>
      <w:r w:rsidRPr="00696C0B">
        <w:rPr>
          <w:rFonts w:ascii="Times New Roman" w:eastAsia="Times New Roman" w:hAnsi="Times New Roman" w:cs="Times New Roman"/>
          <w:color w:val="000000" w:themeColor="text1"/>
          <w:sz w:val="23"/>
          <w:szCs w:val="23"/>
        </w:rPr>
        <w:t xml:space="preserve"> </w:t>
      </w:r>
    </w:p>
    <w:p w14:paraId="73819FFA" w14:textId="77777777" w:rsidR="006327FF" w:rsidRPr="00696C0B" w:rsidRDefault="006327FF" w:rsidP="00E24C36">
      <w:pPr>
        <w:spacing w:after="20" w:line="240" w:lineRule="auto"/>
        <w:rPr>
          <w:rFonts w:ascii="Times New Roman" w:eastAsia="Times New Roman" w:hAnsi="Times New Roman" w:cs="Times New Roman"/>
          <w:color w:val="000000" w:themeColor="text1"/>
          <w:sz w:val="23"/>
          <w:szCs w:val="23"/>
          <w:u w:val="single"/>
        </w:rPr>
      </w:pPr>
      <w:r w:rsidRPr="00696C0B">
        <w:rPr>
          <w:rFonts w:ascii="Times New Roman" w:eastAsia="Times New Roman" w:hAnsi="Times New Roman" w:cs="Times New Roman"/>
          <w:color w:val="000000" w:themeColor="text1"/>
          <w:sz w:val="23"/>
          <w:szCs w:val="23"/>
        </w:rPr>
        <w:t>Isaac Schamberg (Peabody 51C</w:t>
      </w:r>
      <w:r w:rsidRPr="00696C0B">
        <w:rPr>
          <w:rFonts w:ascii="Times New Roman" w:eastAsia="Times New Roman" w:hAnsi="Times New Roman" w:cs="Times New Roman"/>
          <w:b/>
          <w:color w:val="000000" w:themeColor="text1"/>
          <w:sz w:val="23"/>
          <w:szCs w:val="23"/>
        </w:rPr>
        <w:t>)</w:t>
      </w:r>
      <w:r w:rsidRPr="00696C0B">
        <w:rPr>
          <w:rFonts w:ascii="Times New Roman" w:eastAsia="Times New Roman" w:hAnsi="Times New Roman" w:cs="Times New Roman"/>
          <w:color w:val="000000" w:themeColor="text1"/>
          <w:sz w:val="23"/>
          <w:szCs w:val="23"/>
        </w:rPr>
        <w:t xml:space="preserve">                             </w:t>
      </w:r>
      <w:r w:rsidRPr="00696C0B">
        <w:rPr>
          <w:rFonts w:ascii="Times New Roman" w:eastAsia="Times New Roman" w:hAnsi="Times New Roman" w:cs="Times New Roman"/>
          <w:color w:val="000000" w:themeColor="text1"/>
          <w:sz w:val="23"/>
          <w:szCs w:val="23"/>
        </w:rPr>
        <w:tab/>
        <w:t xml:space="preserve">Martin Surbeck (Peabody 50D)                                              </w:t>
      </w:r>
    </w:p>
    <w:p w14:paraId="44DA3270" w14:textId="6E695969" w:rsidR="00465DE5" w:rsidRPr="00696C0B" w:rsidRDefault="00696C0B" w:rsidP="00E24C36">
      <w:pPr>
        <w:spacing w:after="20" w:line="240" w:lineRule="auto"/>
        <w:rPr>
          <w:rFonts w:ascii="Times New Roman" w:eastAsia="Times New Roman" w:hAnsi="Times New Roman" w:cs="Times New Roman"/>
          <w:color w:val="000000" w:themeColor="text1"/>
          <w:sz w:val="23"/>
          <w:szCs w:val="23"/>
        </w:rPr>
      </w:pPr>
      <w:r w:rsidRPr="00696C0B">
        <w:rPr>
          <w:rFonts w:ascii="Times New Roman" w:eastAsia="Times New Roman" w:hAnsi="Times New Roman" w:cs="Times New Roman"/>
          <w:color w:val="000000" w:themeColor="text1"/>
          <w:sz w:val="23"/>
          <w:szCs w:val="23"/>
        </w:rPr>
        <w:t xml:space="preserve">isaac_schamberg@fas.harvard.edu </w:t>
      </w:r>
      <w:r w:rsidRPr="00696C0B">
        <w:rPr>
          <w:rFonts w:ascii="Times New Roman" w:eastAsia="Times New Roman" w:hAnsi="Times New Roman" w:cs="Times New Roman"/>
          <w:color w:val="000000" w:themeColor="text1"/>
          <w:sz w:val="23"/>
          <w:szCs w:val="23"/>
        </w:rPr>
        <w:tab/>
      </w:r>
      <w:r w:rsidR="00465DE5" w:rsidRPr="00696C0B">
        <w:rPr>
          <w:rFonts w:ascii="Times New Roman" w:eastAsia="Times New Roman" w:hAnsi="Times New Roman" w:cs="Times New Roman"/>
          <w:color w:val="000000" w:themeColor="text1"/>
          <w:sz w:val="23"/>
          <w:szCs w:val="23"/>
        </w:rPr>
        <w:tab/>
      </w:r>
      <w:r w:rsidR="00465DE5" w:rsidRPr="00696C0B">
        <w:rPr>
          <w:rFonts w:ascii="Times New Roman" w:eastAsia="Times New Roman" w:hAnsi="Times New Roman" w:cs="Times New Roman"/>
          <w:color w:val="000000" w:themeColor="text1"/>
          <w:sz w:val="23"/>
          <w:szCs w:val="23"/>
        </w:rPr>
        <w:tab/>
      </w:r>
      <w:proofErr w:type="spellStart"/>
      <w:r w:rsidR="00465DE5" w:rsidRPr="00696C0B">
        <w:rPr>
          <w:rFonts w:ascii="Times New Roman" w:eastAsia="Times New Roman" w:hAnsi="Times New Roman" w:cs="Times New Roman"/>
          <w:color w:val="000000" w:themeColor="text1"/>
          <w:sz w:val="23"/>
          <w:szCs w:val="23"/>
        </w:rPr>
        <w:t>msurbeck@fas.harvard</w:t>
      </w:r>
      <w:proofErr w:type="spellEnd"/>
      <w:r w:rsidR="00465DE5" w:rsidRPr="00696C0B">
        <w:rPr>
          <w:rFonts w:ascii="Times New Roman" w:eastAsia="Times New Roman" w:hAnsi="Times New Roman" w:cs="Times New Roman"/>
          <w:color w:val="000000" w:themeColor="text1"/>
          <w:sz w:val="23"/>
          <w:szCs w:val="23"/>
        </w:rPr>
        <w:t>.</w:t>
      </w:r>
    </w:p>
    <w:p w14:paraId="16B736A6" w14:textId="77777777" w:rsidR="00E24C36" w:rsidRDefault="00465DE5" w:rsidP="00E24C36">
      <w:pPr>
        <w:spacing w:after="20" w:line="240" w:lineRule="auto"/>
        <w:rPr>
          <w:rFonts w:ascii="Times New Roman" w:eastAsia="Times New Roman" w:hAnsi="Times New Roman" w:cs="Times New Roman"/>
          <w:color w:val="000000" w:themeColor="text1"/>
          <w:sz w:val="23"/>
          <w:szCs w:val="23"/>
        </w:rPr>
      </w:pPr>
      <w:r w:rsidRPr="00696C0B">
        <w:rPr>
          <w:rFonts w:ascii="Times New Roman" w:eastAsia="Times New Roman" w:hAnsi="Times New Roman" w:cs="Times New Roman"/>
          <w:color w:val="000000" w:themeColor="text1"/>
          <w:sz w:val="23"/>
          <w:szCs w:val="23"/>
        </w:rPr>
        <w:t>Office hours:</w:t>
      </w:r>
      <w:r w:rsidR="00825EBB" w:rsidRPr="00696C0B">
        <w:rPr>
          <w:rFonts w:ascii="Times New Roman" w:eastAsia="Times New Roman" w:hAnsi="Times New Roman" w:cs="Times New Roman"/>
          <w:color w:val="000000" w:themeColor="text1"/>
          <w:sz w:val="23"/>
          <w:szCs w:val="23"/>
        </w:rPr>
        <w:t xml:space="preserve"> </w:t>
      </w:r>
      <w:r w:rsidR="00E24C36">
        <w:rPr>
          <w:rFonts w:ascii="Times New Roman" w:eastAsia="Times New Roman" w:hAnsi="Times New Roman" w:cs="Times New Roman"/>
          <w:color w:val="000000" w:themeColor="text1"/>
          <w:sz w:val="23"/>
          <w:szCs w:val="23"/>
        </w:rPr>
        <w:t>Tuesday 1-2pm</w:t>
      </w:r>
      <w:r w:rsidRPr="00696C0B">
        <w:rPr>
          <w:rFonts w:ascii="Times New Roman" w:eastAsia="Times New Roman" w:hAnsi="Times New Roman" w:cs="Times New Roman"/>
          <w:color w:val="000000" w:themeColor="text1"/>
          <w:sz w:val="23"/>
          <w:szCs w:val="23"/>
        </w:rPr>
        <w:tab/>
      </w:r>
      <w:r w:rsidRPr="00696C0B">
        <w:rPr>
          <w:rFonts w:ascii="Times New Roman" w:eastAsia="Times New Roman" w:hAnsi="Times New Roman" w:cs="Times New Roman"/>
          <w:color w:val="000000" w:themeColor="text1"/>
          <w:sz w:val="23"/>
          <w:szCs w:val="23"/>
        </w:rPr>
        <w:tab/>
      </w:r>
      <w:r w:rsidRPr="00696C0B">
        <w:rPr>
          <w:rFonts w:ascii="Times New Roman" w:eastAsia="Times New Roman" w:hAnsi="Times New Roman" w:cs="Times New Roman"/>
          <w:color w:val="000000" w:themeColor="text1"/>
          <w:sz w:val="23"/>
          <w:szCs w:val="23"/>
        </w:rPr>
        <w:tab/>
      </w:r>
      <w:r w:rsidRPr="00696C0B">
        <w:rPr>
          <w:rFonts w:ascii="Times New Roman" w:eastAsia="Times New Roman" w:hAnsi="Times New Roman" w:cs="Times New Roman"/>
          <w:color w:val="000000" w:themeColor="text1"/>
          <w:sz w:val="23"/>
          <w:szCs w:val="23"/>
        </w:rPr>
        <w:tab/>
        <w:t>Office hours:</w:t>
      </w:r>
      <w:r w:rsidR="00825EBB" w:rsidRPr="00696C0B">
        <w:rPr>
          <w:rFonts w:ascii="Times New Roman" w:eastAsia="Times New Roman" w:hAnsi="Times New Roman" w:cs="Times New Roman"/>
          <w:color w:val="000000" w:themeColor="text1"/>
          <w:sz w:val="23"/>
          <w:szCs w:val="23"/>
        </w:rPr>
        <w:t xml:space="preserve"> </w:t>
      </w:r>
      <w:r w:rsidR="00E24C36">
        <w:rPr>
          <w:rFonts w:ascii="Times New Roman" w:eastAsia="Times New Roman" w:hAnsi="Times New Roman" w:cs="Times New Roman"/>
          <w:color w:val="000000" w:themeColor="text1"/>
          <w:sz w:val="23"/>
          <w:szCs w:val="23"/>
        </w:rPr>
        <w:t>Thursday 1-2pm</w:t>
      </w:r>
      <w:r w:rsidR="006327FF" w:rsidRPr="00696C0B">
        <w:rPr>
          <w:rFonts w:ascii="Times New Roman" w:eastAsia="Times New Roman" w:hAnsi="Times New Roman" w:cs="Times New Roman"/>
          <w:color w:val="000000" w:themeColor="text1"/>
          <w:sz w:val="23"/>
          <w:szCs w:val="23"/>
        </w:rPr>
        <w:t xml:space="preserve">   </w:t>
      </w:r>
      <w:r w:rsidR="006327FF" w:rsidRPr="00696C0B">
        <w:rPr>
          <w:rFonts w:ascii="Times New Roman" w:eastAsia="Times New Roman" w:hAnsi="Times New Roman" w:cs="Times New Roman"/>
          <w:color w:val="000000" w:themeColor="text1"/>
          <w:sz w:val="23"/>
          <w:szCs w:val="23"/>
        </w:rPr>
        <w:tab/>
      </w:r>
    </w:p>
    <w:p w14:paraId="6A4E6E12" w14:textId="462F185B" w:rsidR="006327FF" w:rsidRPr="00E24C36" w:rsidRDefault="00E24C36" w:rsidP="00E24C36">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sz w:val="23"/>
          <w:szCs w:val="23"/>
        </w:rPr>
        <w:t xml:space="preserve">Sign-up sheet: </w:t>
      </w:r>
      <w:r w:rsidRPr="00E24C36">
        <w:rPr>
          <w:rFonts w:ascii="Times New Roman" w:eastAsia="Times New Roman" w:hAnsi="Times New Roman" w:cs="Times New Roman"/>
          <w:sz w:val="24"/>
          <w:szCs w:val="24"/>
          <w:lang w:val="en-US"/>
        </w:rPr>
        <w:t>tinyurl.com/y2matwc5</w:t>
      </w:r>
      <w:r>
        <w:rPr>
          <w:rFonts w:ascii="Times New Roman" w:eastAsia="Times New Roman" w:hAnsi="Times New Roman" w:cs="Times New Roman"/>
          <w:sz w:val="24"/>
          <w:szCs w:val="24"/>
          <w:lang w:val="en-US"/>
        </w:rPr>
        <w:tab/>
      </w:r>
      <w:r w:rsidR="006327FF" w:rsidRPr="00696C0B">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ab/>
      </w:r>
      <w:r>
        <w:rPr>
          <w:rFonts w:ascii="Times New Roman" w:eastAsia="Times New Roman" w:hAnsi="Times New Roman" w:cs="Times New Roman"/>
          <w:color w:val="000000" w:themeColor="text1"/>
          <w:sz w:val="23"/>
          <w:szCs w:val="23"/>
        </w:rPr>
        <w:tab/>
        <w:t xml:space="preserve">Sign-up sheet: </w:t>
      </w:r>
      <w:r w:rsidRPr="00E24C36">
        <w:rPr>
          <w:rFonts w:ascii="Times New Roman" w:eastAsia="Times New Roman" w:hAnsi="Times New Roman" w:cs="Times New Roman"/>
          <w:sz w:val="24"/>
          <w:szCs w:val="24"/>
          <w:lang w:val="en-US"/>
        </w:rPr>
        <w:t>tinyurl.com/y2matwc5</w:t>
      </w:r>
    </w:p>
    <w:p w14:paraId="57191376" w14:textId="5BA37C46" w:rsidR="00762CEA" w:rsidRDefault="00E7052A" w:rsidP="00E24C36">
      <w:pPr>
        <w:spacing w:after="20" w:line="240" w:lineRule="auto"/>
        <w:rPr>
          <w:rFonts w:ascii="Times New Roman" w:eastAsia="Times New Roman" w:hAnsi="Times New Roman" w:cs="Times New Roman"/>
          <w:color w:val="232333"/>
          <w:sz w:val="23"/>
          <w:szCs w:val="23"/>
        </w:rPr>
      </w:pPr>
      <w:r w:rsidRPr="00696C0B">
        <w:rPr>
          <w:rFonts w:ascii="Times New Roman" w:eastAsia="Times New Roman" w:hAnsi="Times New Roman" w:cs="Times New Roman"/>
          <w:color w:val="000000" w:themeColor="text1"/>
          <w:sz w:val="23"/>
          <w:szCs w:val="23"/>
        </w:rPr>
        <w:t>Zoom link:</w:t>
      </w:r>
      <w:r w:rsidR="00465DE5" w:rsidRPr="00696C0B">
        <w:rPr>
          <w:rFonts w:ascii="Times New Roman" w:eastAsia="Times New Roman" w:hAnsi="Times New Roman" w:cs="Times New Roman"/>
          <w:color w:val="000000" w:themeColor="text1"/>
          <w:sz w:val="23"/>
          <w:szCs w:val="23"/>
        </w:rPr>
        <w:t xml:space="preserve"> </w:t>
      </w:r>
      <w:r w:rsidR="00465DE5" w:rsidRPr="00696C0B">
        <w:rPr>
          <w:rFonts w:ascii="Times New Roman" w:eastAsia="Times New Roman" w:hAnsi="Times New Roman" w:cs="Times New Roman"/>
          <w:color w:val="000000"/>
          <w:sz w:val="23"/>
          <w:szCs w:val="23"/>
        </w:rPr>
        <w:t>harvard.zoom.us/j/5256777317                  </w:t>
      </w:r>
      <w:r w:rsidR="006327FF" w:rsidRPr="00696C0B">
        <w:rPr>
          <w:rFonts w:ascii="Times New Roman" w:eastAsia="Times New Roman" w:hAnsi="Times New Roman" w:cs="Times New Roman"/>
          <w:color w:val="000000" w:themeColor="text1"/>
          <w:sz w:val="23"/>
          <w:szCs w:val="23"/>
        </w:rPr>
        <w:tab/>
      </w:r>
      <w:r w:rsidRPr="00696C0B">
        <w:rPr>
          <w:rFonts w:ascii="Times New Roman" w:eastAsia="Times New Roman" w:hAnsi="Times New Roman" w:cs="Times New Roman"/>
          <w:color w:val="000000" w:themeColor="text1"/>
          <w:sz w:val="23"/>
          <w:szCs w:val="23"/>
        </w:rPr>
        <w:t>Zoom lin</w:t>
      </w:r>
      <w:r w:rsidR="00465DE5" w:rsidRPr="00696C0B">
        <w:rPr>
          <w:rFonts w:ascii="Times New Roman" w:eastAsia="Times New Roman" w:hAnsi="Times New Roman" w:cs="Times New Roman"/>
          <w:color w:val="000000" w:themeColor="text1"/>
          <w:sz w:val="23"/>
          <w:szCs w:val="23"/>
        </w:rPr>
        <w:t xml:space="preserve">k: </w:t>
      </w:r>
      <w:r w:rsidR="00465DE5" w:rsidRPr="00696C0B">
        <w:rPr>
          <w:rFonts w:ascii="Times New Roman" w:eastAsia="Times New Roman" w:hAnsi="Times New Roman" w:cs="Times New Roman"/>
          <w:color w:val="232333"/>
          <w:sz w:val="23"/>
          <w:szCs w:val="23"/>
        </w:rPr>
        <w:t>harvard.zoom.us/j/8612712796</w:t>
      </w:r>
    </w:p>
    <w:p w14:paraId="29E3751A" w14:textId="46800123" w:rsidR="00E24C36" w:rsidRPr="00696C0B" w:rsidRDefault="00E24C36" w:rsidP="00073F12">
      <w:pPr>
        <w:spacing w:after="20" w:line="288" w:lineRule="auto"/>
        <w:rPr>
          <w:rFonts w:ascii="Times New Roman" w:eastAsia="Times New Roman" w:hAnsi="Times New Roman" w:cs="Times New Roman"/>
          <w:color w:val="000000" w:themeColor="text1"/>
          <w:sz w:val="23"/>
          <w:szCs w:val="23"/>
        </w:rPr>
      </w:pPr>
    </w:p>
    <w:p w14:paraId="592B6E98" w14:textId="723E9BA0" w:rsidR="00762CEA" w:rsidRPr="00696C0B" w:rsidRDefault="00762CEA" w:rsidP="006327FF">
      <w:pPr>
        <w:spacing w:line="288" w:lineRule="auto"/>
        <w:rPr>
          <w:rFonts w:ascii="Times New Roman" w:eastAsia="Times New Roman" w:hAnsi="Times New Roman" w:cs="Times New Roman"/>
          <w:sz w:val="23"/>
          <w:szCs w:val="23"/>
        </w:rPr>
      </w:pPr>
    </w:p>
    <w:p w14:paraId="66E5443B" w14:textId="77777777" w:rsidR="00762CEA" w:rsidRPr="00696C0B" w:rsidRDefault="00762CEA" w:rsidP="006327FF">
      <w:pPr>
        <w:spacing w:line="288" w:lineRule="auto"/>
        <w:rPr>
          <w:rFonts w:ascii="Times New Roman" w:eastAsia="Times New Roman" w:hAnsi="Times New Roman" w:cs="Times New Roman"/>
          <w:sz w:val="23"/>
          <w:szCs w:val="23"/>
        </w:rPr>
      </w:pPr>
    </w:p>
    <w:p w14:paraId="45130B99" w14:textId="77777777" w:rsidR="006327FF" w:rsidRPr="00696C0B" w:rsidRDefault="006327FF" w:rsidP="006327FF">
      <w:pPr>
        <w:rPr>
          <w:rFonts w:ascii="Times New Roman" w:eastAsia="Times New Roman" w:hAnsi="Times New Roman" w:cs="Times New Roman"/>
          <w:b/>
          <w:sz w:val="23"/>
          <w:szCs w:val="23"/>
          <w:u w:val="single"/>
        </w:rPr>
      </w:pPr>
      <w:r w:rsidRPr="00696C0B">
        <w:rPr>
          <w:rFonts w:ascii="Times New Roman" w:eastAsia="Times New Roman" w:hAnsi="Times New Roman" w:cs="Times New Roman"/>
          <w:b/>
          <w:sz w:val="23"/>
          <w:szCs w:val="23"/>
          <w:u w:val="single"/>
        </w:rPr>
        <w:t>COURSE OVERVIEW</w:t>
      </w:r>
    </w:p>
    <w:p w14:paraId="06B0C5D3" w14:textId="77777777" w:rsidR="006327FF" w:rsidRPr="00696C0B" w:rsidRDefault="006327FF" w:rsidP="006327FF">
      <w:pPr>
        <w:spacing w:after="20"/>
        <w:rPr>
          <w:rFonts w:ascii="Times New Roman" w:eastAsia="Times New Roman" w:hAnsi="Times New Roman" w:cs="Times New Roman"/>
          <w:sz w:val="23"/>
          <w:szCs w:val="23"/>
        </w:rPr>
      </w:pPr>
    </w:p>
    <w:p w14:paraId="557D468C" w14:textId="4A6B8C14" w:rsidR="00762CEA" w:rsidRPr="00696C0B" w:rsidRDefault="006327FF" w:rsidP="00CE6CB2">
      <w:pPr>
        <w:rPr>
          <w:rFonts w:ascii="Times New Roman" w:eastAsia="Times New Roman" w:hAnsi="Times New Roman" w:cs="Times New Roman"/>
          <w:sz w:val="23"/>
          <w:szCs w:val="23"/>
        </w:rPr>
      </w:pPr>
      <w:r w:rsidRPr="00696C0B">
        <w:rPr>
          <w:rFonts w:ascii="Times New Roman" w:eastAsia="Times New Roman" w:hAnsi="Times New Roman" w:cs="Times New Roman"/>
          <w:sz w:val="23"/>
          <w:szCs w:val="23"/>
        </w:rPr>
        <w:t>This course provides an overview of primate social behavior and cognition</w:t>
      </w:r>
      <w:r w:rsidR="00CE6CB2" w:rsidRPr="00696C0B">
        <w:rPr>
          <w:rFonts w:ascii="Times New Roman" w:eastAsia="Times New Roman" w:hAnsi="Times New Roman" w:cs="Times New Roman"/>
          <w:sz w:val="23"/>
          <w:szCs w:val="23"/>
        </w:rPr>
        <w:t xml:space="preserve"> and will cover topics such as friendships, kinship, sex and mate choice, dominance, conflict resolution, communication, cognition, emotion, parental care, altruism, language, and culture. Over the course of the semester we will</w:t>
      </w:r>
      <w:r w:rsidR="00762CEA" w:rsidRPr="00696C0B">
        <w:rPr>
          <w:rFonts w:ascii="Times New Roman" w:eastAsia="Times New Roman" w:hAnsi="Times New Roman" w:cs="Times New Roman"/>
          <w:sz w:val="23"/>
          <w:szCs w:val="23"/>
        </w:rPr>
        <w:t xml:space="preserve"> attempt to address fundamental </w:t>
      </w:r>
      <w:r w:rsidR="00C75A2A" w:rsidRPr="00696C0B">
        <w:rPr>
          <w:rFonts w:ascii="Times New Roman" w:eastAsia="Times New Roman" w:hAnsi="Times New Roman" w:cs="Times New Roman"/>
          <w:sz w:val="23"/>
          <w:szCs w:val="23"/>
        </w:rPr>
        <w:t>questions about</w:t>
      </w:r>
      <w:r w:rsidR="00762CEA" w:rsidRPr="00696C0B">
        <w:rPr>
          <w:rFonts w:ascii="Times New Roman" w:eastAsia="Times New Roman" w:hAnsi="Times New Roman" w:cs="Times New Roman"/>
          <w:sz w:val="23"/>
          <w:szCs w:val="23"/>
        </w:rPr>
        <w:t xml:space="preserve"> the </w:t>
      </w:r>
      <w:r w:rsidR="00762CEA" w:rsidRPr="00696C0B">
        <w:rPr>
          <w:rFonts w:ascii="Times New Roman" w:eastAsia="Times New Roman" w:hAnsi="Times New Roman" w:cs="Times New Roman"/>
          <w:i/>
          <w:iCs/>
          <w:sz w:val="23"/>
          <w:szCs w:val="23"/>
        </w:rPr>
        <w:t xml:space="preserve">Primate </w:t>
      </w:r>
      <w:r w:rsidR="00762CEA" w:rsidRPr="00696C0B">
        <w:rPr>
          <w:rFonts w:ascii="Times New Roman" w:eastAsia="Times New Roman" w:hAnsi="Times New Roman" w:cs="Times New Roman"/>
          <w:sz w:val="23"/>
          <w:szCs w:val="23"/>
        </w:rPr>
        <w:t>order from three perspectives:</w:t>
      </w:r>
    </w:p>
    <w:p w14:paraId="1AE9B7F4" w14:textId="77777777" w:rsidR="00C75A2A" w:rsidRPr="00696C0B" w:rsidRDefault="00C75A2A" w:rsidP="00CE6CB2">
      <w:pPr>
        <w:rPr>
          <w:rFonts w:ascii="Times New Roman" w:eastAsia="Times New Roman" w:hAnsi="Times New Roman" w:cs="Times New Roman"/>
          <w:sz w:val="23"/>
          <w:szCs w:val="23"/>
        </w:rPr>
      </w:pPr>
    </w:p>
    <w:p w14:paraId="04C033F8" w14:textId="359A92C3" w:rsidR="00762CEA" w:rsidRPr="00696C0B" w:rsidRDefault="00762CEA" w:rsidP="00762CEA">
      <w:pPr>
        <w:pStyle w:val="ListParagraph"/>
        <w:numPr>
          <w:ilvl w:val="0"/>
          <w:numId w:val="9"/>
        </w:numPr>
        <w:tabs>
          <w:tab w:val="left" w:pos="3600"/>
          <w:tab w:val="left" w:pos="3870"/>
        </w:tabs>
        <w:spacing w:after="20"/>
        <w:rPr>
          <w:rFonts w:ascii="Times New Roman" w:eastAsia="Times New Roman" w:hAnsi="Times New Roman" w:cs="Times New Roman"/>
          <w:sz w:val="23"/>
          <w:szCs w:val="23"/>
        </w:rPr>
      </w:pPr>
      <w:r w:rsidRPr="00696C0B">
        <w:rPr>
          <w:rFonts w:ascii="Times New Roman" w:eastAsia="Times New Roman" w:hAnsi="Times New Roman" w:cs="Times New Roman"/>
          <w:i/>
          <w:iCs/>
          <w:sz w:val="23"/>
          <w:szCs w:val="23"/>
        </w:rPr>
        <w:t>Evolutionary perspective</w:t>
      </w:r>
      <w:r w:rsidRPr="00696C0B">
        <w:rPr>
          <w:rFonts w:ascii="Times New Roman" w:eastAsia="Times New Roman" w:hAnsi="Times New Roman" w:cs="Times New Roman"/>
          <w:sz w:val="23"/>
          <w:szCs w:val="23"/>
        </w:rPr>
        <w:t xml:space="preserve">. </w:t>
      </w:r>
      <w:r w:rsidR="00D615B2" w:rsidRPr="00696C0B">
        <w:rPr>
          <w:rFonts w:ascii="Times New Roman" w:eastAsia="Times New Roman" w:hAnsi="Times New Roman" w:cs="Times New Roman"/>
          <w:sz w:val="23"/>
          <w:szCs w:val="23"/>
        </w:rPr>
        <w:t>How do primate species differ from one another</w:t>
      </w:r>
      <w:r w:rsidR="00CE6CB2" w:rsidRPr="00696C0B">
        <w:rPr>
          <w:rFonts w:ascii="Times New Roman" w:eastAsia="Times New Roman" w:hAnsi="Times New Roman" w:cs="Times New Roman"/>
          <w:sz w:val="23"/>
          <w:szCs w:val="23"/>
        </w:rPr>
        <w:t>? Wh</w:t>
      </w:r>
      <w:r w:rsidR="00D615B2" w:rsidRPr="00696C0B">
        <w:rPr>
          <w:rFonts w:ascii="Times New Roman" w:eastAsia="Times New Roman" w:hAnsi="Times New Roman" w:cs="Times New Roman"/>
          <w:sz w:val="23"/>
          <w:szCs w:val="23"/>
        </w:rPr>
        <w:t xml:space="preserve">at are the selection pressures that </w:t>
      </w:r>
      <w:r w:rsidR="00CE6CB2" w:rsidRPr="00696C0B">
        <w:rPr>
          <w:rFonts w:ascii="Times New Roman" w:eastAsia="Times New Roman" w:hAnsi="Times New Roman" w:cs="Times New Roman"/>
          <w:sz w:val="23"/>
          <w:szCs w:val="23"/>
        </w:rPr>
        <w:t>account for such differences? How to explain seemingly maladaptive behaviors such as infanticide within an evolutionary framework?</w:t>
      </w:r>
    </w:p>
    <w:p w14:paraId="06A165EC" w14:textId="77777777" w:rsidR="00C75A2A" w:rsidRPr="00696C0B" w:rsidRDefault="00C75A2A" w:rsidP="00C75A2A">
      <w:pPr>
        <w:pStyle w:val="ListParagraph"/>
        <w:tabs>
          <w:tab w:val="left" w:pos="3600"/>
          <w:tab w:val="left" w:pos="3870"/>
        </w:tabs>
        <w:spacing w:after="20"/>
        <w:rPr>
          <w:rFonts w:ascii="Times New Roman" w:eastAsia="Times New Roman" w:hAnsi="Times New Roman" w:cs="Times New Roman"/>
          <w:sz w:val="23"/>
          <w:szCs w:val="23"/>
        </w:rPr>
      </w:pPr>
    </w:p>
    <w:p w14:paraId="5DE9D191" w14:textId="78CFC4D4" w:rsidR="00762CEA" w:rsidRPr="00696C0B" w:rsidRDefault="00762CEA" w:rsidP="00762CEA">
      <w:pPr>
        <w:pStyle w:val="ListParagraph"/>
        <w:numPr>
          <w:ilvl w:val="0"/>
          <w:numId w:val="9"/>
        </w:numPr>
        <w:tabs>
          <w:tab w:val="left" w:pos="3600"/>
          <w:tab w:val="left" w:pos="3870"/>
        </w:tabs>
        <w:spacing w:after="20"/>
        <w:rPr>
          <w:rFonts w:ascii="Times New Roman" w:eastAsia="Times New Roman" w:hAnsi="Times New Roman" w:cs="Times New Roman"/>
          <w:sz w:val="23"/>
          <w:szCs w:val="23"/>
        </w:rPr>
      </w:pPr>
      <w:r w:rsidRPr="00696C0B">
        <w:rPr>
          <w:rFonts w:ascii="Times New Roman" w:eastAsia="Times New Roman" w:hAnsi="Times New Roman" w:cs="Times New Roman"/>
          <w:i/>
          <w:iCs/>
          <w:sz w:val="23"/>
          <w:szCs w:val="23"/>
        </w:rPr>
        <w:t>Primate perspective</w:t>
      </w:r>
      <w:r w:rsidR="00CE6CB2" w:rsidRPr="00696C0B">
        <w:rPr>
          <w:rFonts w:ascii="Times New Roman" w:eastAsia="Times New Roman" w:hAnsi="Times New Roman" w:cs="Times New Roman"/>
          <w:sz w:val="23"/>
          <w:szCs w:val="23"/>
        </w:rPr>
        <w:t xml:space="preserve">. How do primates see the world? How do they think about others? Do they have concepts? Are their vocalizations equivalent to words? What is the nature of their relationships? </w:t>
      </w:r>
    </w:p>
    <w:p w14:paraId="55BEFEC3" w14:textId="77777777" w:rsidR="00C75A2A" w:rsidRPr="00696C0B" w:rsidRDefault="00C75A2A" w:rsidP="00C75A2A">
      <w:pPr>
        <w:pStyle w:val="ListParagraph"/>
        <w:tabs>
          <w:tab w:val="left" w:pos="3600"/>
          <w:tab w:val="left" w:pos="3870"/>
        </w:tabs>
        <w:spacing w:after="20"/>
        <w:rPr>
          <w:rFonts w:ascii="Times New Roman" w:eastAsia="Times New Roman" w:hAnsi="Times New Roman" w:cs="Times New Roman"/>
          <w:sz w:val="23"/>
          <w:szCs w:val="23"/>
        </w:rPr>
      </w:pPr>
    </w:p>
    <w:p w14:paraId="78C1E843" w14:textId="4DF7C703" w:rsidR="00762CEA" w:rsidRPr="00696C0B" w:rsidRDefault="00762CEA" w:rsidP="00127D54">
      <w:pPr>
        <w:pStyle w:val="ListParagraph"/>
        <w:numPr>
          <w:ilvl w:val="0"/>
          <w:numId w:val="9"/>
        </w:numPr>
        <w:tabs>
          <w:tab w:val="left" w:pos="3600"/>
          <w:tab w:val="left" w:pos="3870"/>
        </w:tabs>
        <w:spacing w:after="20"/>
        <w:rPr>
          <w:rFonts w:ascii="Times New Roman" w:eastAsia="Times New Roman" w:hAnsi="Times New Roman" w:cs="Times New Roman"/>
          <w:sz w:val="23"/>
          <w:szCs w:val="23"/>
        </w:rPr>
      </w:pPr>
      <w:r w:rsidRPr="00696C0B">
        <w:rPr>
          <w:rFonts w:ascii="Times New Roman" w:eastAsia="Times New Roman" w:hAnsi="Times New Roman" w:cs="Times New Roman"/>
          <w:i/>
          <w:iCs/>
          <w:sz w:val="23"/>
          <w:szCs w:val="23"/>
        </w:rPr>
        <w:t>Human perspective</w:t>
      </w:r>
      <w:r w:rsidR="00CE6CB2" w:rsidRPr="00696C0B">
        <w:rPr>
          <w:rFonts w:ascii="Times New Roman" w:eastAsia="Times New Roman" w:hAnsi="Times New Roman" w:cs="Times New Roman"/>
          <w:i/>
          <w:iCs/>
          <w:sz w:val="23"/>
          <w:szCs w:val="23"/>
        </w:rPr>
        <w:t xml:space="preserve">. </w:t>
      </w:r>
      <w:r w:rsidR="00CE6CB2" w:rsidRPr="00696C0B">
        <w:rPr>
          <w:rFonts w:ascii="Times New Roman" w:eastAsia="Times New Roman" w:hAnsi="Times New Roman" w:cs="Times New Roman"/>
          <w:sz w:val="23"/>
          <w:szCs w:val="23"/>
        </w:rPr>
        <w:t>What are the continuities and discontinuities between human and non-human primates? What is it that</w:t>
      </w:r>
      <w:r w:rsidR="00696C0B" w:rsidRPr="00696C0B">
        <w:rPr>
          <w:rFonts w:ascii="Times New Roman" w:eastAsia="Times New Roman" w:hAnsi="Times New Roman" w:cs="Times New Roman"/>
          <w:sz w:val="23"/>
          <w:szCs w:val="23"/>
        </w:rPr>
        <w:t xml:space="preserve"> </w:t>
      </w:r>
      <w:r w:rsidR="00CE6CB2" w:rsidRPr="00696C0B">
        <w:rPr>
          <w:rFonts w:ascii="Times New Roman" w:eastAsia="Times New Roman" w:hAnsi="Times New Roman" w:cs="Times New Roman"/>
          <w:sz w:val="23"/>
          <w:szCs w:val="23"/>
        </w:rPr>
        <w:t>set</w:t>
      </w:r>
      <w:r w:rsidR="00696C0B" w:rsidRPr="00696C0B">
        <w:rPr>
          <w:rFonts w:ascii="Times New Roman" w:eastAsia="Times New Roman" w:hAnsi="Times New Roman" w:cs="Times New Roman"/>
          <w:sz w:val="23"/>
          <w:szCs w:val="23"/>
        </w:rPr>
        <w:t>s</w:t>
      </w:r>
      <w:r w:rsidR="00CE6CB2" w:rsidRPr="00696C0B">
        <w:rPr>
          <w:rFonts w:ascii="Times New Roman" w:eastAsia="Times New Roman" w:hAnsi="Times New Roman" w:cs="Times New Roman"/>
          <w:sz w:val="23"/>
          <w:szCs w:val="23"/>
        </w:rPr>
        <w:t xml:space="preserve"> humans apart from other primate species? </w:t>
      </w:r>
    </w:p>
    <w:p w14:paraId="1CF9A8DF" w14:textId="77777777" w:rsidR="00CE6CB2" w:rsidRPr="00696C0B" w:rsidRDefault="00CE6CB2" w:rsidP="00CE6CB2">
      <w:pPr>
        <w:tabs>
          <w:tab w:val="left" w:pos="3600"/>
          <w:tab w:val="left" w:pos="3870"/>
        </w:tabs>
        <w:spacing w:after="20"/>
        <w:rPr>
          <w:rFonts w:ascii="Times New Roman" w:eastAsia="Times New Roman" w:hAnsi="Times New Roman" w:cs="Times New Roman"/>
          <w:sz w:val="23"/>
          <w:szCs w:val="23"/>
        </w:rPr>
      </w:pPr>
    </w:p>
    <w:p w14:paraId="4D7EC48B" w14:textId="77777777" w:rsidR="006327FF" w:rsidRPr="00696C0B" w:rsidRDefault="006327FF" w:rsidP="006327FF">
      <w:pPr>
        <w:rPr>
          <w:rFonts w:ascii="Times New Roman" w:eastAsia="Times New Roman" w:hAnsi="Times New Roman" w:cs="Times New Roman"/>
          <w:sz w:val="23"/>
          <w:szCs w:val="23"/>
        </w:rPr>
      </w:pPr>
    </w:p>
    <w:p w14:paraId="2E7A935B" w14:textId="77777777" w:rsidR="00C75A2A" w:rsidRPr="00696C0B" w:rsidRDefault="00C75A2A" w:rsidP="00C75A2A">
      <w:pPr>
        <w:rPr>
          <w:rFonts w:ascii="Times New Roman" w:eastAsia="Times New Roman" w:hAnsi="Times New Roman" w:cs="Times New Roman"/>
          <w:sz w:val="23"/>
          <w:szCs w:val="23"/>
        </w:rPr>
      </w:pPr>
      <w:r w:rsidRPr="00696C0B">
        <w:rPr>
          <w:rFonts w:ascii="Times New Roman" w:eastAsia="Times New Roman" w:hAnsi="Times New Roman" w:cs="Times New Roman"/>
          <w:b/>
          <w:sz w:val="23"/>
          <w:szCs w:val="23"/>
          <w:u w:val="single"/>
        </w:rPr>
        <w:t>COURSE OBJECTIVES</w:t>
      </w:r>
    </w:p>
    <w:p w14:paraId="24F505EB" w14:textId="77777777" w:rsidR="006327FF" w:rsidRPr="00696C0B" w:rsidRDefault="006327FF" w:rsidP="006327FF">
      <w:pPr>
        <w:rPr>
          <w:rFonts w:ascii="Times New Roman" w:eastAsia="Times New Roman" w:hAnsi="Times New Roman" w:cs="Times New Roman"/>
          <w:sz w:val="23"/>
          <w:szCs w:val="23"/>
        </w:rPr>
      </w:pPr>
    </w:p>
    <w:p w14:paraId="66F0DFBC" w14:textId="77777777" w:rsidR="006327FF" w:rsidRPr="00696C0B" w:rsidRDefault="006327FF" w:rsidP="006327FF">
      <w:pPr>
        <w:pStyle w:val="CommentText"/>
        <w:rPr>
          <w:rFonts w:ascii="Times New Roman" w:hAnsi="Times New Roman" w:cs="Times New Roman"/>
          <w:sz w:val="23"/>
          <w:szCs w:val="23"/>
        </w:rPr>
      </w:pPr>
      <w:r w:rsidRPr="00696C0B">
        <w:rPr>
          <w:rFonts w:ascii="Times New Roman" w:eastAsia="Times New Roman" w:hAnsi="Times New Roman" w:cs="Times New Roman"/>
          <w:sz w:val="23"/>
          <w:szCs w:val="23"/>
        </w:rPr>
        <w:t xml:space="preserve">·      </w:t>
      </w:r>
      <w:r w:rsidRPr="00696C0B">
        <w:rPr>
          <w:rFonts w:ascii="Times New Roman" w:hAnsi="Times New Roman" w:cs="Times New Roman"/>
          <w:sz w:val="23"/>
          <w:szCs w:val="23"/>
        </w:rPr>
        <w:t>Explore fundamental aspects and particularities of primate social life</w:t>
      </w:r>
    </w:p>
    <w:p w14:paraId="41C4278F" w14:textId="77777777" w:rsidR="006327FF" w:rsidRPr="00696C0B" w:rsidRDefault="006327FF" w:rsidP="006327FF">
      <w:pPr>
        <w:rPr>
          <w:rFonts w:ascii="Times New Roman" w:eastAsia="Times New Roman" w:hAnsi="Times New Roman" w:cs="Times New Roman"/>
          <w:sz w:val="23"/>
          <w:szCs w:val="23"/>
        </w:rPr>
      </w:pPr>
      <w:r w:rsidRPr="00696C0B">
        <w:rPr>
          <w:rFonts w:ascii="Times New Roman" w:eastAsia="Times New Roman" w:hAnsi="Times New Roman" w:cs="Times New Roman"/>
          <w:sz w:val="23"/>
          <w:szCs w:val="23"/>
        </w:rPr>
        <w:t xml:space="preserve">·      Understand </w:t>
      </w:r>
      <w:r w:rsidRPr="00696C0B">
        <w:rPr>
          <w:rFonts w:ascii="Times New Roman" w:hAnsi="Times New Roman" w:cs="Times New Roman"/>
          <w:sz w:val="23"/>
          <w:szCs w:val="23"/>
        </w:rPr>
        <w:t>evolutionary mechanisms underlying this behavioral diversity</w:t>
      </w:r>
    </w:p>
    <w:p w14:paraId="1D2E60E2" w14:textId="77777777" w:rsidR="006327FF" w:rsidRPr="00696C0B" w:rsidRDefault="006327FF" w:rsidP="006327FF">
      <w:pPr>
        <w:rPr>
          <w:rFonts w:ascii="Times New Roman" w:eastAsia="Times New Roman" w:hAnsi="Times New Roman" w:cs="Times New Roman"/>
          <w:sz w:val="23"/>
          <w:szCs w:val="23"/>
        </w:rPr>
      </w:pPr>
      <w:r w:rsidRPr="00696C0B">
        <w:rPr>
          <w:rFonts w:ascii="Times New Roman" w:eastAsia="Times New Roman" w:hAnsi="Times New Roman" w:cs="Times New Roman"/>
          <w:sz w:val="23"/>
          <w:szCs w:val="23"/>
        </w:rPr>
        <w:t>·      Appreciate the links (or lack thereof) between human and nonhuman primate sociality</w:t>
      </w:r>
    </w:p>
    <w:p w14:paraId="17477FF7" w14:textId="77777777" w:rsidR="006327FF" w:rsidRPr="00696C0B" w:rsidRDefault="006327FF" w:rsidP="006327FF">
      <w:pPr>
        <w:rPr>
          <w:rFonts w:ascii="Times New Roman" w:eastAsia="Times New Roman" w:hAnsi="Times New Roman" w:cs="Times New Roman"/>
          <w:sz w:val="23"/>
          <w:szCs w:val="23"/>
        </w:rPr>
      </w:pPr>
      <w:r w:rsidRPr="00696C0B">
        <w:rPr>
          <w:rFonts w:ascii="Times New Roman" w:eastAsia="Times New Roman" w:hAnsi="Times New Roman" w:cs="Times New Roman"/>
          <w:sz w:val="23"/>
          <w:szCs w:val="23"/>
        </w:rPr>
        <w:lastRenderedPageBreak/>
        <w:t xml:space="preserve">·      Conduct research on primate social behavior using methods from primate behavioral ecology </w:t>
      </w:r>
    </w:p>
    <w:p w14:paraId="2D04F39C" w14:textId="77777777" w:rsidR="006327FF" w:rsidRPr="00696C0B" w:rsidRDefault="006327FF" w:rsidP="006327FF">
      <w:pPr>
        <w:rPr>
          <w:rFonts w:ascii="Times New Roman" w:eastAsia="Times New Roman" w:hAnsi="Times New Roman" w:cs="Times New Roman"/>
          <w:sz w:val="23"/>
          <w:szCs w:val="23"/>
        </w:rPr>
      </w:pPr>
      <w:r w:rsidRPr="00696C0B">
        <w:rPr>
          <w:rFonts w:ascii="Times New Roman" w:eastAsia="Times New Roman" w:hAnsi="Times New Roman" w:cs="Times New Roman"/>
          <w:sz w:val="23"/>
          <w:szCs w:val="23"/>
        </w:rPr>
        <w:t xml:space="preserve">·      Critically evaluate scientific articles, including review, empirical, and theory papers </w:t>
      </w:r>
    </w:p>
    <w:p w14:paraId="32026916" w14:textId="2F73C507" w:rsidR="006327FF" w:rsidRPr="00696C0B" w:rsidRDefault="006327FF" w:rsidP="006327FF">
      <w:pPr>
        <w:rPr>
          <w:rFonts w:ascii="Times New Roman" w:eastAsia="Times New Roman" w:hAnsi="Times New Roman" w:cs="Times New Roman"/>
          <w:sz w:val="23"/>
          <w:szCs w:val="23"/>
        </w:rPr>
      </w:pPr>
      <w:r w:rsidRPr="00696C0B">
        <w:rPr>
          <w:rFonts w:ascii="Times New Roman" w:eastAsia="Times New Roman" w:hAnsi="Times New Roman" w:cs="Times New Roman"/>
          <w:sz w:val="23"/>
          <w:szCs w:val="23"/>
        </w:rPr>
        <w:t>·      Effectively communicate about your own and others’ research</w:t>
      </w:r>
    </w:p>
    <w:p w14:paraId="075A7583" w14:textId="345ADF82" w:rsidR="00C75A2A" w:rsidRPr="00696C0B" w:rsidRDefault="00C75A2A" w:rsidP="006327FF">
      <w:pPr>
        <w:rPr>
          <w:rFonts w:ascii="Times New Roman" w:eastAsia="Times New Roman" w:hAnsi="Times New Roman" w:cs="Times New Roman"/>
          <w:sz w:val="23"/>
          <w:szCs w:val="23"/>
        </w:rPr>
      </w:pPr>
    </w:p>
    <w:p w14:paraId="53884B72" w14:textId="0A3CE2E2" w:rsidR="00C75A2A" w:rsidRPr="00696C0B" w:rsidRDefault="00C75A2A" w:rsidP="00C75A2A">
      <w:pPr>
        <w:rPr>
          <w:rFonts w:ascii="Times New Roman" w:eastAsia="Times New Roman" w:hAnsi="Times New Roman" w:cs="Times New Roman"/>
          <w:b/>
          <w:sz w:val="23"/>
          <w:szCs w:val="23"/>
          <w:u w:val="single"/>
        </w:rPr>
      </w:pPr>
      <w:r w:rsidRPr="00696C0B">
        <w:rPr>
          <w:rFonts w:ascii="Times New Roman" w:eastAsia="Times New Roman" w:hAnsi="Times New Roman" w:cs="Times New Roman"/>
          <w:b/>
          <w:sz w:val="23"/>
          <w:szCs w:val="23"/>
          <w:u w:val="single"/>
        </w:rPr>
        <w:t>COURSE FORMAT</w:t>
      </w:r>
    </w:p>
    <w:p w14:paraId="5CD8BCCF" w14:textId="01D040B2" w:rsidR="00C75A2A" w:rsidRPr="00696C0B" w:rsidRDefault="00C75A2A" w:rsidP="00C75A2A">
      <w:pPr>
        <w:rPr>
          <w:rFonts w:ascii="Times New Roman" w:eastAsia="Times New Roman" w:hAnsi="Times New Roman" w:cs="Times New Roman"/>
          <w:b/>
          <w:sz w:val="23"/>
          <w:szCs w:val="23"/>
          <w:u w:val="single"/>
        </w:rPr>
      </w:pPr>
    </w:p>
    <w:p w14:paraId="1D3D4B8E" w14:textId="48259E2B" w:rsidR="00C75A2A" w:rsidRPr="00696C0B" w:rsidRDefault="00C75A2A" w:rsidP="006327FF">
      <w:pPr>
        <w:rPr>
          <w:rFonts w:ascii="Times New Roman" w:eastAsia="Times New Roman" w:hAnsi="Times New Roman" w:cs="Times New Roman"/>
          <w:sz w:val="23"/>
          <w:szCs w:val="23"/>
        </w:rPr>
      </w:pPr>
      <w:r w:rsidRPr="00696C0B">
        <w:rPr>
          <w:rFonts w:ascii="Times New Roman" w:eastAsia="Times New Roman" w:hAnsi="Times New Roman" w:cs="Times New Roman"/>
          <w:sz w:val="23"/>
          <w:szCs w:val="23"/>
        </w:rPr>
        <w:t xml:space="preserve">Exact format will vary lecture to lecture, but, in general, approximately 60% of the class meeting will be lecturing, and 40% will be active learning (quizzes, discussion, questions). </w:t>
      </w:r>
    </w:p>
    <w:p w14:paraId="679EE26B" w14:textId="55612445" w:rsidR="00C75A2A" w:rsidRPr="00696C0B" w:rsidRDefault="00C75A2A" w:rsidP="006327FF">
      <w:pPr>
        <w:rPr>
          <w:rFonts w:ascii="Times New Roman" w:eastAsia="Times New Roman" w:hAnsi="Times New Roman" w:cs="Times New Roman"/>
          <w:sz w:val="23"/>
          <w:szCs w:val="23"/>
        </w:rPr>
      </w:pPr>
    </w:p>
    <w:p w14:paraId="7532F90E" w14:textId="3DFF7070" w:rsidR="006327FF" w:rsidRPr="00696C0B" w:rsidRDefault="006327FF" w:rsidP="006327FF">
      <w:pPr>
        <w:rPr>
          <w:rFonts w:ascii="Times New Roman" w:eastAsia="Times New Roman" w:hAnsi="Times New Roman" w:cs="Times New Roman"/>
          <w:b/>
          <w:sz w:val="23"/>
          <w:szCs w:val="23"/>
          <w:u w:val="single"/>
        </w:rPr>
      </w:pPr>
    </w:p>
    <w:p w14:paraId="3F897D5B" w14:textId="77777777" w:rsidR="006327FF" w:rsidRPr="00696C0B" w:rsidRDefault="006327FF" w:rsidP="006327FF">
      <w:pPr>
        <w:rPr>
          <w:rFonts w:ascii="Times New Roman" w:eastAsia="Times New Roman" w:hAnsi="Times New Roman" w:cs="Times New Roman"/>
          <w:b/>
          <w:sz w:val="23"/>
          <w:szCs w:val="23"/>
          <w:u w:val="single"/>
        </w:rPr>
      </w:pPr>
      <w:r w:rsidRPr="00696C0B">
        <w:rPr>
          <w:rFonts w:ascii="Times New Roman" w:eastAsia="Times New Roman" w:hAnsi="Times New Roman" w:cs="Times New Roman"/>
          <w:b/>
          <w:sz w:val="23"/>
          <w:szCs w:val="23"/>
          <w:u w:val="single"/>
        </w:rPr>
        <w:t>ASSIGNMENTS/GRADING</w:t>
      </w:r>
    </w:p>
    <w:p w14:paraId="189ADBDC" w14:textId="77777777" w:rsidR="006327FF" w:rsidRPr="00696C0B" w:rsidRDefault="006327FF" w:rsidP="006327FF">
      <w:pPr>
        <w:rPr>
          <w:rFonts w:ascii="Times New Roman" w:eastAsia="Times New Roman" w:hAnsi="Times New Roman" w:cs="Times New Roman"/>
          <w:b/>
          <w:sz w:val="23"/>
          <w:szCs w:val="23"/>
          <w:u w:val="single"/>
        </w:rPr>
      </w:pPr>
    </w:p>
    <w:p w14:paraId="4EEC6F1C" w14:textId="72249BFB" w:rsidR="006327FF" w:rsidRPr="00696C0B" w:rsidRDefault="00BC425D" w:rsidP="00BF52B0">
      <w:pPr>
        <w:pStyle w:val="NormalWeb"/>
        <w:spacing w:before="0" w:beforeAutospacing="0" w:after="0" w:afterAutospacing="0"/>
        <w:textAlignment w:val="baseline"/>
        <w:rPr>
          <w:color w:val="000000"/>
          <w:sz w:val="23"/>
          <w:szCs w:val="23"/>
        </w:rPr>
      </w:pPr>
      <w:r w:rsidRPr="00696C0B">
        <w:rPr>
          <w:b/>
          <w:sz w:val="23"/>
          <w:szCs w:val="23"/>
        </w:rPr>
        <w:t>Quizzes</w:t>
      </w:r>
      <w:r w:rsidR="006327FF" w:rsidRPr="00696C0B">
        <w:rPr>
          <w:b/>
          <w:sz w:val="23"/>
          <w:szCs w:val="23"/>
        </w:rPr>
        <w:t xml:space="preserve"> </w:t>
      </w:r>
      <w:r w:rsidR="006327FF" w:rsidRPr="00696C0B">
        <w:rPr>
          <w:sz w:val="23"/>
          <w:szCs w:val="23"/>
        </w:rPr>
        <w:t>(4</w:t>
      </w:r>
      <w:r w:rsidRPr="00696C0B">
        <w:rPr>
          <w:sz w:val="23"/>
          <w:szCs w:val="23"/>
        </w:rPr>
        <w:t>0</w:t>
      </w:r>
      <w:r w:rsidR="006327FF" w:rsidRPr="00696C0B">
        <w:rPr>
          <w:sz w:val="23"/>
          <w:szCs w:val="23"/>
        </w:rPr>
        <w:t xml:space="preserve">%): </w:t>
      </w:r>
      <w:r w:rsidRPr="00696C0B">
        <w:rPr>
          <w:color w:val="000000"/>
          <w:sz w:val="23"/>
          <w:szCs w:val="23"/>
        </w:rPr>
        <w:t xml:space="preserve">There will be </w:t>
      </w:r>
      <w:r w:rsidR="00C75A2A" w:rsidRPr="00696C0B">
        <w:rPr>
          <w:color w:val="000000"/>
          <w:sz w:val="23"/>
          <w:szCs w:val="23"/>
        </w:rPr>
        <w:t xml:space="preserve">8 </w:t>
      </w:r>
      <w:r w:rsidRPr="00696C0B">
        <w:rPr>
          <w:color w:val="000000"/>
          <w:sz w:val="23"/>
          <w:szCs w:val="23"/>
        </w:rPr>
        <w:t>quizzes</w:t>
      </w:r>
      <w:r w:rsidR="00C75A2A" w:rsidRPr="00696C0B">
        <w:rPr>
          <w:color w:val="000000"/>
          <w:sz w:val="23"/>
          <w:szCs w:val="23"/>
        </w:rPr>
        <w:t>. They will take 10 minutes and will occur at the beginning of class</w:t>
      </w:r>
      <w:r w:rsidRPr="00696C0B">
        <w:rPr>
          <w:color w:val="000000"/>
          <w:sz w:val="23"/>
          <w:szCs w:val="23"/>
        </w:rPr>
        <w:t>. Students will contribute about half of the questions to these quizzes which are developed in workgroups at the end of each lecture. The quizzes will be answered in writing with the camera of the computer on and then handed in as a picture of the handwritten answers.</w:t>
      </w:r>
      <w:r w:rsidR="00BF52B0" w:rsidRPr="00696C0B">
        <w:rPr>
          <w:color w:val="000000"/>
          <w:sz w:val="23"/>
          <w:szCs w:val="23"/>
        </w:rPr>
        <w:t xml:space="preserve"> The lowest two quiz scores for each student will be dropped when calculating final grades.</w:t>
      </w:r>
    </w:p>
    <w:p w14:paraId="0180F023" w14:textId="77777777" w:rsidR="00BF52B0" w:rsidRPr="00696C0B" w:rsidRDefault="00BF52B0" w:rsidP="00BF52B0">
      <w:pPr>
        <w:pStyle w:val="NormalWeb"/>
        <w:spacing w:before="0" w:beforeAutospacing="0" w:after="0" w:afterAutospacing="0"/>
        <w:textAlignment w:val="baseline"/>
        <w:rPr>
          <w:sz w:val="23"/>
          <w:szCs w:val="23"/>
        </w:rPr>
      </w:pPr>
    </w:p>
    <w:p w14:paraId="67974242" w14:textId="0080975D" w:rsidR="00E74F09" w:rsidRPr="00696C0B" w:rsidRDefault="00E74F09" w:rsidP="00E74F09">
      <w:pPr>
        <w:pStyle w:val="NormalWeb"/>
        <w:spacing w:before="0" w:beforeAutospacing="0" w:after="0" w:afterAutospacing="0"/>
        <w:textAlignment w:val="baseline"/>
        <w:rPr>
          <w:color w:val="000000"/>
          <w:sz w:val="23"/>
          <w:szCs w:val="23"/>
        </w:rPr>
      </w:pPr>
      <w:r w:rsidRPr="00696C0B">
        <w:rPr>
          <w:b/>
          <w:bCs/>
          <w:color w:val="000000"/>
          <w:sz w:val="23"/>
          <w:szCs w:val="23"/>
        </w:rPr>
        <w:t xml:space="preserve">Essays </w:t>
      </w:r>
      <w:r w:rsidRPr="00696C0B">
        <w:rPr>
          <w:color w:val="000000"/>
          <w:sz w:val="23"/>
          <w:szCs w:val="23"/>
        </w:rPr>
        <w:t>(30%</w:t>
      </w:r>
      <w:r w:rsidR="00C75A2A" w:rsidRPr="00696C0B">
        <w:rPr>
          <w:color w:val="000000"/>
          <w:sz w:val="23"/>
          <w:szCs w:val="23"/>
        </w:rPr>
        <w:t>)</w:t>
      </w:r>
      <w:r w:rsidRPr="00696C0B">
        <w:rPr>
          <w:color w:val="000000"/>
          <w:sz w:val="23"/>
          <w:szCs w:val="23"/>
        </w:rPr>
        <w:t>: There will be two essays in this course (summarized below). More detailed descriptions of the assignments will be available on Canvas later in the semester.</w:t>
      </w:r>
    </w:p>
    <w:p w14:paraId="30D5D962" w14:textId="77777777" w:rsidR="00E74F09" w:rsidRPr="00696C0B" w:rsidRDefault="00E74F09" w:rsidP="00E74F09">
      <w:pPr>
        <w:spacing w:line="240" w:lineRule="auto"/>
        <w:rPr>
          <w:rFonts w:ascii="Times New Roman" w:eastAsia="Times New Roman" w:hAnsi="Times New Roman" w:cs="Times New Roman"/>
          <w:sz w:val="23"/>
          <w:szCs w:val="23"/>
          <w:lang w:val="en-US"/>
        </w:rPr>
      </w:pPr>
      <w:r w:rsidRPr="00696C0B">
        <w:rPr>
          <w:rFonts w:ascii="Times New Roman" w:eastAsia="Times New Roman" w:hAnsi="Times New Roman" w:cs="Times New Roman"/>
          <w:color w:val="000000"/>
          <w:sz w:val="23"/>
          <w:szCs w:val="23"/>
          <w:lang w:val="en-US"/>
        </w:rPr>
        <w:t> </w:t>
      </w:r>
    </w:p>
    <w:p w14:paraId="5159B775" w14:textId="7039F02A" w:rsidR="00511E7A" w:rsidRDefault="00E74F09" w:rsidP="00511E7A">
      <w:pPr>
        <w:pStyle w:val="ListParagraph"/>
        <w:numPr>
          <w:ilvl w:val="0"/>
          <w:numId w:val="10"/>
        </w:numPr>
        <w:spacing w:line="240" w:lineRule="auto"/>
        <w:textAlignment w:val="baseline"/>
        <w:rPr>
          <w:rFonts w:ascii="Times New Roman" w:eastAsia="Times New Roman" w:hAnsi="Times New Roman" w:cs="Times New Roman"/>
          <w:color w:val="000000"/>
          <w:sz w:val="23"/>
          <w:szCs w:val="23"/>
          <w:lang w:val="en-US"/>
        </w:rPr>
      </w:pPr>
      <w:r w:rsidRPr="00696C0B">
        <w:rPr>
          <w:rFonts w:ascii="Times New Roman" w:eastAsia="Times New Roman" w:hAnsi="Times New Roman" w:cs="Times New Roman"/>
          <w:i/>
          <w:iCs/>
          <w:color w:val="000000"/>
          <w:sz w:val="23"/>
          <w:szCs w:val="23"/>
          <w:lang w:val="en-US"/>
        </w:rPr>
        <w:t>Species paper</w:t>
      </w:r>
      <w:r w:rsidRPr="00696C0B">
        <w:rPr>
          <w:rFonts w:ascii="Times New Roman" w:eastAsia="Times New Roman" w:hAnsi="Times New Roman" w:cs="Times New Roman"/>
          <w:color w:val="000000"/>
          <w:sz w:val="23"/>
          <w:szCs w:val="23"/>
          <w:lang w:val="en-US"/>
        </w:rPr>
        <w:t xml:space="preserve"> (4-5 pages) (15%): You will select a primate species and conduct a review on a specific aspect of their social </w:t>
      </w:r>
      <w:r w:rsidR="00C75A2A" w:rsidRPr="00696C0B">
        <w:rPr>
          <w:rFonts w:ascii="Times New Roman" w:eastAsia="Times New Roman" w:hAnsi="Times New Roman" w:cs="Times New Roman"/>
          <w:color w:val="000000"/>
          <w:sz w:val="23"/>
          <w:szCs w:val="23"/>
          <w:lang w:val="en-US"/>
        </w:rPr>
        <w:t>behavior</w:t>
      </w:r>
      <w:r w:rsidRPr="00696C0B">
        <w:rPr>
          <w:rFonts w:ascii="Times New Roman" w:eastAsia="Times New Roman" w:hAnsi="Times New Roman" w:cs="Times New Roman"/>
          <w:color w:val="000000"/>
          <w:sz w:val="23"/>
          <w:szCs w:val="23"/>
          <w:lang w:val="en-US"/>
        </w:rPr>
        <w:t xml:space="preserve">. Elaborate how natural or sexual selection could have </w:t>
      </w:r>
      <w:r w:rsidR="00C75A2A" w:rsidRPr="00696C0B">
        <w:rPr>
          <w:rFonts w:ascii="Times New Roman" w:eastAsia="Times New Roman" w:hAnsi="Times New Roman" w:cs="Times New Roman"/>
          <w:color w:val="000000"/>
          <w:sz w:val="23"/>
          <w:szCs w:val="23"/>
          <w:lang w:val="en-US"/>
        </w:rPr>
        <w:t>favored</w:t>
      </w:r>
      <w:r w:rsidRPr="00696C0B">
        <w:rPr>
          <w:rFonts w:ascii="Times New Roman" w:eastAsia="Times New Roman" w:hAnsi="Times New Roman" w:cs="Times New Roman"/>
          <w:color w:val="000000"/>
          <w:sz w:val="23"/>
          <w:szCs w:val="23"/>
          <w:lang w:val="en-US"/>
        </w:rPr>
        <w:t xml:space="preserve"> the evolution of this trait in your species and extend what we might learn about the evolution of a similar trait in humans. There will be interactive </w:t>
      </w:r>
      <w:proofErr w:type="gramStart"/>
      <w:r w:rsidRPr="00696C0B">
        <w:rPr>
          <w:rFonts w:ascii="Times New Roman" w:eastAsia="Times New Roman" w:hAnsi="Times New Roman" w:cs="Times New Roman"/>
          <w:color w:val="000000"/>
          <w:sz w:val="23"/>
          <w:szCs w:val="23"/>
          <w:lang w:val="en-US"/>
        </w:rPr>
        <w:t>work-groups</w:t>
      </w:r>
      <w:proofErr w:type="gramEnd"/>
      <w:r w:rsidRPr="00696C0B">
        <w:rPr>
          <w:rFonts w:ascii="Times New Roman" w:eastAsia="Times New Roman" w:hAnsi="Times New Roman" w:cs="Times New Roman"/>
          <w:color w:val="000000"/>
          <w:sz w:val="23"/>
          <w:szCs w:val="23"/>
          <w:lang w:val="en-US"/>
        </w:rPr>
        <w:t xml:space="preserve"> among students to discuss ideas and we will plan individual meetings with students to ensure you are on the right track.</w:t>
      </w:r>
    </w:p>
    <w:p w14:paraId="79BF7191" w14:textId="77777777" w:rsidR="00511E7A" w:rsidRDefault="00511E7A" w:rsidP="00511E7A">
      <w:pPr>
        <w:pStyle w:val="ListParagraph"/>
        <w:spacing w:line="240" w:lineRule="auto"/>
        <w:textAlignment w:val="baseline"/>
        <w:rPr>
          <w:rFonts w:ascii="Times New Roman" w:eastAsia="Times New Roman" w:hAnsi="Times New Roman" w:cs="Times New Roman"/>
          <w:color w:val="000000"/>
          <w:sz w:val="23"/>
          <w:szCs w:val="23"/>
          <w:lang w:val="en-US"/>
        </w:rPr>
      </w:pPr>
    </w:p>
    <w:p w14:paraId="5BB556F6" w14:textId="6199F141" w:rsidR="00511E7A" w:rsidRPr="00511E7A" w:rsidRDefault="00511E7A" w:rsidP="00511E7A">
      <w:pPr>
        <w:pStyle w:val="ListParagraph"/>
        <w:numPr>
          <w:ilvl w:val="0"/>
          <w:numId w:val="10"/>
        </w:numPr>
        <w:spacing w:line="240" w:lineRule="auto"/>
        <w:textAlignment w:val="baseline"/>
        <w:rPr>
          <w:rFonts w:ascii="Times New Roman" w:eastAsia="Times New Roman" w:hAnsi="Times New Roman" w:cs="Times New Roman"/>
          <w:color w:val="000000"/>
          <w:sz w:val="23"/>
          <w:szCs w:val="23"/>
          <w:lang w:val="en-US"/>
        </w:rPr>
      </w:pPr>
      <w:r w:rsidRPr="00511E7A">
        <w:rPr>
          <w:rFonts w:ascii="Times New Roman" w:eastAsia="Times New Roman" w:hAnsi="Times New Roman" w:cs="Times New Roman"/>
          <w:i/>
          <w:iCs/>
          <w:color w:val="000000"/>
          <w:sz w:val="23"/>
          <w:szCs w:val="23"/>
          <w:lang w:val="en-US"/>
        </w:rPr>
        <w:t>Wikipedia assignment</w:t>
      </w:r>
      <w:r w:rsidR="00E74F09" w:rsidRPr="00511E7A">
        <w:rPr>
          <w:rFonts w:ascii="Times New Roman" w:eastAsia="Times New Roman" w:hAnsi="Times New Roman" w:cs="Times New Roman"/>
          <w:color w:val="000000"/>
          <w:sz w:val="23"/>
          <w:szCs w:val="23"/>
          <w:lang w:val="en-US"/>
        </w:rPr>
        <w:t xml:space="preserve"> (15%)</w:t>
      </w:r>
      <w:r w:rsidR="009D5DD9" w:rsidRPr="00511E7A">
        <w:rPr>
          <w:rFonts w:ascii="Times New Roman" w:eastAsia="Times New Roman" w:hAnsi="Times New Roman" w:cs="Times New Roman"/>
          <w:color w:val="000000"/>
          <w:sz w:val="23"/>
          <w:szCs w:val="23"/>
          <w:lang w:val="en-US"/>
        </w:rPr>
        <w:t xml:space="preserve">.  </w:t>
      </w:r>
      <w:r w:rsidRPr="00511E7A">
        <w:rPr>
          <w:rFonts w:ascii="Times New Roman" w:eastAsia="Times New Roman" w:hAnsi="Times New Roman" w:cs="Times New Roman"/>
          <w:color w:val="000000"/>
          <w:sz w:val="23"/>
          <w:szCs w:val="23"/>
          <w:lang w:val="en-US"/>
        </w:rPr>
        <w:t xml:space="preserve">You will </w:t>
      </w:r>
      <w:r w:rsidRPr="00511E7A">
        <w:rPr>
          <w:rFonts w:ascii="Times" w:eastAsia="Times New Roman" w:hAnsi="Times"/>
          <w:color w:val="000000"/>
        </w:rPr>
        <w:t>choose a Wikipedia article on a primatological topic and make substantial edits to this page. </w:t>
      </w:r>
      <w:r>
        <w:rPr>
          <w:rFonts w:ascii="Times" w:eastAsia="Times New Roman" w:hAnsi="Times"/>
          <w:color w:val="000000"/>
        </w:rPr>
        <w:t xml:space="preserve">See assignment description on Canvas for details. </w:t>
      </w:r>
      <w:r w:rsidRPr="00511E7A">
        <w:rPr>
          <w:rFonts w:ascii="Times" w:eastAsia="Times New Roman" w:hAnsi="Times"/>
          <w:color w:val="000000"/>
        </w:rPr>
        <w:t xml:space="preserve"> </w:t>
      </w:r>
    </w:p>
    <w:p w14:paraId="34B2DCD6" w14:textId="56D601B8" w:rsidR="00513659" w:rsidRPr="00511E7A" w:rsidRDefault="00513659" w:rsidP="00511E7A">
      <w:pPr>
        <w:pStyle w:val="ListParagraph"/>
        <w:spacing w:line="240" w:lineRule="auto"/>
        <w:textAlignment w:val="baseline"/>
        <w:rPr>
          <w:rFonts w:ascii="Times New Roman" w:eastAsia="Times New Roman" w:hAnsi="Times New Roman" w:cs="Times New Roman"/>
          <w:color w:val="000000"/>
          <w:sz w:val="23"/>
          <w:szCs w:val="23"/>
          <w:lang w:val="en-US"/>
        </w:rPr>
      </w:pPr>
    </w:p>
    <w:p w14:paraId="0FDD5CA4" w14:textId="00D5B8A3" w:rsidR="00E74F09" w:rsidRPr="00696C0B" w:rsidRDefault="00E74F09" w:rsidP="00513659">
      <w:pPr>
        <w:spacing w:line="240" w:lineRule="auto"/>
        <w:textAlignment w:val="baseline"/>
        <w:rPr>
          <w:rFonts w:ascii="Times New Roman" w:eastAsia="Times New Roman" w:hAnsi="Times New Roman" w:cs="Times New Roman"/>
          <w:sz w:val="23"/>
          <w:szCs w:val="23"/>
          <w:lang w:val="en-US"/>
        </w:rPr>
      </w:pPr>
      <w:r w:rsidRPr="00696C0B">
        <w:rPr>
          <w:rFonts w:ascii="Times New Roman" w:eastAsia="Times New Roman" w:hAnsi="Times New Roman" w:cs="Times New Roman"/>
          <w:color w:val="000000"/>
          <w:sz w:val="23"/>
          <w:szCs w:val="23"/>
          <w:lang w:val="en-US"/>
        </w:rPr>
        <w:t> </w:t>
      </w:r>
    </w:p>
    <w:p w14:paraId="3A37B394" w14:textId="1CBF3E8A" w:rsidR="00E74F09" w:rsidRPr="00696C0B" w:rsidRDefault="00E74F09" w:rsidP="00E74F09">
      <w:pPr>
        <w:spacing w:line="240" w:lineRule="auto"/>
        <w:textAlignment w:val="baseline"/>
        <w:rPr>
          <w:rFonts w:ascii="Times New Roman" w:eastAsia="Times New Roman" w:hAnsi="Times New Roman" w:cs="Times New Roman"/>
          <w:color w:val="000000"/>
          <w:sz w:val="23"/>
          <w:szCs w:val="23"/>
          <w:lang w:val="en-US"/>
        </w:rPr>
      </w:pPr>
      <w:r w:rsidRPr="00696C0B">
        <w:rPr>
          <w:rFonts w:ascii="Times New Roman" w:eastAsia="Times New Roman" w:hAnsi="Times New Roman" w:cs="Times New Roman"/>
          <w:b/>
          <w:bCs/>
          <w:color w:val="000000"/>
          <w:sz w:val="23"/>
          <w:szCs w:val="23"/>
          <w:lang w:val="en-US"/>
        </w:rPr>
        <w:t>Behavioral Research Project</w:t>
      </w:r>
      <w:r w:rsidRPr="00696C0B">
        <w:rPr>
          <w:rFonts w:ascii="Times New Roman" w:eastAsia="Times New Roman" w:hAnsi="Times New Roman" w:cs="Times New Roman"/>
          <w:color w:val="000000"/>
          <w:sz w:val="23"/>
          <w:szCs w:val="23"/>
          <w:lang w:val="en-US"/>
        </w:rPr>
        <w:t xml:space="preserve"> (30%): You will conduct your own study of primate behavior on the </w:t>
      </w:r>
      <w:r w:rsidRPr="00696C0B">
        <w:rPr>
          <w:rFonts w:ascii="Times New Roman" w:eastAsia="Times New Roman" w:hAnsi="Times New Roman" w:cs="Times New Roman"/>
          <w:i/>
          <w:iCs/>
          <w:color w:val="000000"/>
          <w:sz w:val="23"/>
          <w:szCs w:val="23"/>
          <w:lang w:val="en-US"/>
        </w:rPr>
        <w:t xml:space="preserve">Homo sapiens </w:t>
      </w:r>
      <w:r w:rsidRPr="00696C0B">
        <w:rPr>
          <w:rFonts w:ascii="Times New Roman" w:eastAsia="Times New Roman" w:hAnsi="Times New Roman" w:cs="Times New Roman"/>
          <w:color w:val="000000"/>
          <w:sz w:val="23"/>
          <w:szCs w:val="23"/>
          <w:lang w:val="en-US"/>
        </w:rPr>
        <w:t>or another species of your choice</w:t>
      </w:r>
      <w:r w:rsidRPr="00696C0B">
        <w:rPr>
          <w:rFonts w:ascii="Times New Roman" w:eastAsia="Times New Roman" w:hAnsi="Times New Roman" w:cs="Times New Roman"/>
          <w:i/>
          <w:iCs/>
          <w:color w:val="000000"/>
          <w:sz w:val="23"/>
          <w:szCs w:val="23"/>
          <w:lang w:val="en-US"/>
        </w:rPr>
        <w:t xml:space="preserve"> </w:t>
      </w:r>
      <w:r w:rsidRPr="00696C0B">
        <w:rPr>
          <w:rFonts w:ascii="Times New Roman" w:eastAsia="Times New Roman" w:hAnsi="Times New Roman" w:cs="Times New Roman"/>
          <w:color w:val="000000"/>
          <w:sz w:val="23"/>
          <w:szCs w:val="23"/>
          <w:lang w:val="en-US"/>
        </w:rPr>
        <w:t xml:space="preserve">on </w:t>
      </w:r>
      <w:proofErr w:type="spellStart"/>
      <w:r w:rsidR="00762CEA" w:rsidRPr="00696C0B">
        <w:rPr>
          <w:rFonts w:ascii="Times New Roman" w:eastAsia="Times New Roman" w:hAnsi="Times New Roman" w:cs="Times New Roman"/>
          <w:color w:val="000000"/>
          <w:sz w:val="23"/>
          <w:szCs w:val="23"/>
          <w:lang w:val="en-US"/>
        </w:rPr>
        <w:t>Y</w:t>
      </w:r>
      <w:r w:rsidRPr="00696C0B">
        <w:rPr>
          <w:rFonts w:ascii="Times New Roman" w:eastAsia="Times New Roman" w:hAnsi="Times New Roman" w:cs="Times New Roman"/>
          <w:color w:val="000000"/>
          <w:sz w:val="23"/>
          <w:szCs w:val="23"/>
          <w:lang w:val="en-US"/>
        </w:rPr>
        <w:t>outube</w:t>
      </w:r>
      <w:proofErr w:type="spellEnd"/>
      <w:r w:rsidRPr="00696C0B">
        <w:rPr>
          <w:rFonts w:ascii="Times New Roman" w:eastAsia="Times New Roman" w:hAnsi="Times New Roman" w:cs="Times New Roman"/>
          <w:color w:val="000000"/>
          <w:sz w:val="23"/>
          <w:szCs w:val="23"/>
          <w:lang w:val="en-US"/>
        </w:rPr>
        <w:t xml:space="preserve"> or another internet platform. The assignment will require you to create a research question, present your pilot data to your workgroup, collect data on people/animals, analyze the data, write up the results (15%) and present the findings first to the class (15%).</w:t>
      </w:r>
    </w:p>
    <w:p w14:paraId="395FC703" w14:textId="57EB8CE2" w:rsidR="006327FF" w:rsidRPr="00696C0B" w:rsidRDefault="00E74F09" w:rsidP="00762CEA">
      <w:pPr>
        <w:spacing w:line="240" w:lineRule="auto"/>
        <w:ind w:left="720"/>
        <w:rPr>
          <w:rFonts w:ascii="Times New Roman" w:eastAsia="Times New Roman" w:hAnsi="Times New Roman" w:cs="Times New Roman"/>
          <w:sz w:val="23"/>
          <w:szCs w:val="23"/>
          <w:lang w:val="en-US"/>
        </w:rPr>
      </w:pPr>
      <w:r w:rsidRPr="00696C0B">
        <w:rPr>
          <w:rFonts w:ascii="Times New Roman" w:eastAsia="Times New Roman" w:hAnsi="Times New Roman" w:cs="Times New Roman"/>
          <w:color w:val="000000"/>
          <w:sz w:val="23"/>
          <w:szCs w:val="23"/>
          <w:lang w:val="en-US"/>
        </w:rPr>
        <w:t> </w:t>
      </w:r>
    </w:p>
    <w:p w14:paraId="09B575C5" w14:textId="5E5F7773" w:rsidR="00BC425D" w:rsidRPr="00696C0B" w:rsidRDefault="00BC425D" w:rsidP="00BC425D">
      <w:pPr>
        <w:spacing w:line="240" w:lineRule="auto"/>
        <w:rPr>
          <w:rFonts w:ascii="Times New Roman" w:eastAsia="Times New Roman" w:hAnsi="Times New Roman" w:cs="Times New Roman"/>
          <w:color w:val="000000"/>
          <w:sz w:val="23"/>
          <w:szCs w:val="23"/>
          <w:lang w:val="en-US"/>
        </w:rPr>
      </w:pPr>
      <w:r w:rsidRPr="00696C0B">
        <w:rPr>
          <w:rFonts w:ascii="Times New Roman" w:eastAsia="Times New Roman" w:hAnsi="Times New Roman" w:cs="Times New Roman"/>
          <w:b/>
          <w:bCs/>
          <w:color w:val="000000"/>
          <w:sz w:val="23"/>
          <w:szCs w:val="23"/>
          <w:lang w:val="en-US"/>
        </w:rPr>
        <w:t>Attendance and Participation</w:t>
      </w:r>
      <w:r w:rsidRPr="00696C0B">
        <w:rPr>
          <w:rFonts w:ascii="Times New Roman" w:eastAsia="Times New Roman" w:hAnsi="Times New Roman" w:cs="Times New Roman"/>
          <w:color w:val="000000"/>
          <w:sz w:val="23"/>
          <w:szCs w:val="23"/>
          <w:lang w:val="en-US"/>
        </w:rPr>
        <w:t>: Attendance of lectures is strongly preferred, but the lectures will be recorded. Participation effort will be noted and if a student’s final grade is on the cusp between two grades, students with an excellent record of participation may be bumped to the higher grade.</w:t>
      </w:r>
    </w:p>
    <w:p w14:paraId="62145159" w14:textId="77777777" w:rsidR="006327FF" w:rsidRPr="00696C0B" w:rsidRDefault="006327FF" w:rsidP="006327FF">
      <w:pPr>
        <w:rPr>
          <w:rFonts w:ascii="Times New Roman" w:eastAsia="Times New Roman" w:hAnsi="Times New Roman" w:cs="Times New Roman"/>
          <w:b/>
          <w:sz w:val="23"/>
          <w:szCs w:val="23"/>
          <w:u w:val="single"/>
        </w:rPr>
      </w:pPr>
    </w:p>
    <w:p w14:paraId="4081AF14" w14:textId="267C8542" w:rsidR="006327FF" w:rsidRDefault="006327FF" w:rsidP="006327FF">
      <w:pPr>
        <w:rPr>
          <w:rFonts w:ascii="Times New Roman" w:eastAsia="Times New Roman" w:hAnsi="Times New Roman" w:cs="Times New Roman"/>
          <w:b/>
          <w:sz w:val="23"/>
          <w:szCs w:val="23"/>
          <w:u w:val="single"/>
        </w:rPr>
      </w:pPr>
    </w:p>
    <w:p w14:paraId="12110D8C" w14:textId="33415BCC" w:rsidR="00696C0B" w:rsidRDefault="00696C0B" w:rsidP="006327FF">
      <w:pPr>
        <w:rPr>
          <w:rFonts w:ascii="Times New Roman" w:eastAsia="Times New Roman" w:hAnsi="Times New Roman" w:cs="Times New Roman"/>
          <w:b/>
          <w:sz w:val="23"/>
          <w:szCs w:val="23"/>
          <w:u w:val="single"/>
        </w:rPr>
      </w:pPr>
    </w:p>
    <w:p w14:paraId="6D6B73D4" w14:textId="77777777" w:rsidR="00696C0B" w:rsidRPr="00696C0B" w:rsidRDefault="00696C0B" w:rsidP="006327FF">
      <w:pPr>
        <w:rPr>
          <w:rFonts w:ascii="Times New Roman" w:eastAsia="Times New Roman" w:hAnsi="Times New Roman" w:cs="Times New Roman"/>
          <w:b/>
          <w:sz w:val="23"/>
          <w:szCs w:val="23"/>
          <w:u w:val="single"/>
        </w:rPr>
      </w:pPr>
    </w:p>
    <w:p w14:paraId="4A2673BF" w14:textId="77777777" w:rsidR="006327FF" w:rsidRPr="00696C0B" w:rsidRDefault="006327FF" w:rsidP="006327FF">
      <w:pPr>
        <w:rPr>
          <w:rFonts w:ascii="Times New Roman" w:eastAsia="Times New Roman" w:hAnsi="Times New Roman" w:cs="Times New Roman"/>
          <w:b/>
          <w:sz w:val="23"/>
          <w:szCs w:val="23"/>
          <w:u w:val="single"/>
        </w:rPr>
      </w:pPr>
      <w:r w:rsidRPr="00696C0B">
        <w:rPr>
          <w:rFonts w:ascii="Times New Roman" w:eastAsia="Times New Roman" w:hAnsi="Times New Roman" w:cs="Times New Roman"/>
          <w:b/>
          <w:sz w:val="23"/>
          <w:szCs w:val="23"/>
          <w:u w:val="single"/>
        </w:rPr>
        <w:t>READINGS</w:t>
      </w:r>
    </w:p>
    <w:p w14:paraId="40334C4A" w14:textId="77777777" w:rsidR="006327FF" w:rsidRPr="00696C0B" w:rsidRDefault="006327FF" w:rsidP="006327FF">
      <w:pPr>
        <w:rPr>
          <w:rFonts w:ascii="Times New Roman" w:eastAsia="Times New Roman" w:hAnsi="Times New Roman" w:cs="Times New Roman"/>
          <w:b/>
          <w:sz w:val="23"/>
          <w:szCs w:val="23"/>
          <w:u w:val="single"/>
        </w:rPr>
      </w:pPr>
    </w:p>
    <w:p w14:paraId="0B028DED" w14:textId="03289C6A" w:rsidR="006327FF" w:rsidRPr="00696C0B" w:rsidRDefault="006327FF" w:rsidP="006327FF">
      <w:pPr>
        <w:rPr>
          <w:rFonts w:ascii="Times New Roman" w:eastAsia="Times New Roman" w:hAnsi="Times New Roman" w:cs="Times New Roman"/>
          <w:sz w:val="23"/>
          <w:szCs w:val="23"/>
        </w:rPr>
      </w:pPr>
      <w:r w:rsidRPr="00696C0B">
        <w:rPr>
          <w:rFonts w:ascii="Times New Roman" w:hAnsi="Times New Roman" w:cs="Times New Roman"/>
          <w:sz w:val="23"/>
          <w:szCs w:val="23"/>
        </w:rPr>
        <w:t>·</w:t>
      </w:r>
      <w:r w:rsidRPr="00696C0B">
        <w:rPr>
          <w:rFonts w:ascii="Times New Roman" w:eastAsia="Times New Roman" w:hAnsi="Times New Roman" w:cs="Times New Roman"/>
          <w:sz w:val="23"/>
          <w:szCs w:val="23"/>
        </w:rPr>
        <w:t xml:space="preserve">      There is one required book for the course: Cheney, D.L. &amp; Seyfarth, R.M. (2007). </w:t>
      </w:r>
      <w:r w:rsidRPr="00696C0B">
        <w:rPr>
          <w:rFonts w:ascii="Times New Roman" w:eastAsia="Times New Roman" w:hAnsi="Times New Roman" w:cs="Times New Roman"/>
          <w:i/>
          <w:sz w:val="23"/>
          <w:szCs w:val="23"/>
        </w:rPr>
        <w:t>Baboon</w:t>
      </w:r>
      <w:r w:rsidR="00E74F09" w:rsidRPr="00696C0B">
        <w:rPr>
          <w:rFonts w:ascii="Times New Roman" w:eastAsia="Times New Roman" w:hAnsi="Times New Roman" w:cs="Times New Roman"/>
          <w:i/>
          <w:sz w:val="23"/>
          <w:szCs w:val="23"/>
        </w:rPr>
        <w:tab/>
      </w:r>
      <w:r w:rsidR="00E74F09" w:rsidRPr="00696C0B">
        <w:rPr>
          <w:rFonts w:ascii="Times New Roman" w:eastAsia="Times New Roman" w:hAnsi="Times New Roman" w:cs="Times New Roman"/>
          <w:i/>
          <w:sz w:val="23"/>
          <w:szCs w:val="23"/>
        </w:rPr>
        <w:tab/>
      </w:r>
      <w:r w:rsidRPr="00696C0B">
        <w:rPr>
          <w:rFonts w:ascii="Times New Roman" w:eastAsia="Times New Roman" w:hAnsi="Times New Roman" w:cs="Times New Roman"/>
          <w:i/>
          <w:sz w:val="23"/>
          <w:szCs w:val="23"/>
        </w:rPr>
        <w:t xml:space="preserve"> Metaphysics. </w:t>
      </w:r>
      <w:r w:rsidRPr="00696C0B">
        <w:rPr>
          <w:rFonts w:ascii="Times New Roman" w:eastAsia="Times New Roman" w:hAnsi="Times New Roman" w:cs="Times New Roman"/>
          <w:sz w:val="23"/>
          <w:szCs w:val="23"/>
        </w:rPr>
        <w:t>Chicago, IL: The University of Chicago Press.</w:t>
      </w:r>
    </w:p>
    <w:p w14:paraId="7C0B64CE" w14:textId="77777777" w:rsidR="006327FF" w:rsidRPr="00696C0B" w:rsidRDefault="006327FF" w:rsidP="006327FF">
      <w:pPr>
        <w:rPr>
          <w:rFonts w:ascii="Times New Roman" w:eastAsia="Times New Roman" w:hAnsi="Times New Roman" w:cs="Times New Roman"/>
          <w:sz w:val="23"/>
          <w:szCs w:val="23"/>
        </w:rPr>
      </w:pPr>
      <w:r w:rsidRPr="00696C0B">
        <w:rPr>
          <w:rFonts w:ascii="Times New Roman" w:hAnsi="Times New Roman" w:cs="Times New Roman"/>
          <w:sz w:val="23"/>
          <w:szCs w:val="23"/>
        </w:rPr>
        <w:t>·</w:t>
      </w:r>
      <w:r w:rsidRPr="00696C0B">
        <w:rPr>
          <w:rFonts w:ascii="Times New Roman" w:eastAsia="Times New Roman" w:hAnsi="Times New Roman" w:cs="Times New Roman"/>
          <w:sz w:val="23"/>
          <w:szCs w:val="23"/>
        </w:rPr>
        <w:t xml:space="preserve">      All other readings will be posted on the course’s Canvas site. </w:t>
      </w:r>
    </w:p>
    <w:p w14:paraId="5C273D61" w14:textId="77777777" w:rsidR="006327FF" w:rsidRPr="00696C0B" w:rsidRDefault="006327FF" w:rsidP="006327FF">
      <w:pPr>
        <w:rPr>
          <w:rFonts w:ascii="Times New Roman" w:eastAsia="Times New Roman" w:hAnsi="Times New Roman" w:cs="Times New Roman"/>
          <w:sz w:val="23"/>
          <w:szCs w:val="23"/>
        </w:rPr>
      </w:pPr>
    </w:p>
    <w:p w14:paraId="686A8688" w14:textId="77777777" w:rsidR="006327FF" w:rsidRPr="00696C0B" w:rsidRDefault="006327FF" w:rsidP="006327FF">
      <w:pPr>
        <w:rPr>
          <w:rFonts w:ascii="Times New Roman" w:eastAsia="Times New Roman" w:hAnsi="Times New Roman" w:cs="Times New Roman"/>
          <w:sz w:val="23"/>
          <w:szCs w:val="23"/>
        </w:rPr>
      </w:pPr>
      <w:r w:rsidRPr="00696C0B">
        <w:rPr>
          <w:rFonts w:ascii="Times New Roman" w:hAnsi="Times New Roman" w:cs="Times New Roman"/>
          <w:sz w:val="23"/>
          <w:szCs w:val="23"/>
        </w:rPr>
        <w:t>·</w:t>
      </w:r>
      <w:r w:rsidRPr="00696C0B">
        <w:rPr>
          <w:rFonts w:ascii="Times New Roman" w:eastAsia="Times New Roman" w:hAnsi="Times New Roman" w:cs="Times New Roman"/>
          <w:sz w:val="23"/>
          <w:szCs w:val="23"/>
        </w:rPr>
        <w:t xml:space="preserve">      Readings are designed to complement lecture material. Therefore, you should come to section with questions and ready to actively participate in healthy discussions and debates about the readings. </w:t>
      </w:r>
    </w:p>
    <w:p w14:paraId="59B7F682" w14:textId="77777777" w:rsidR="006327FF" w:rsidRPr="00696C0B" w:rsidRDefault="006327FF" w:rsidP="006327FF">
      <w:pPr>
        <w:rPr>
          <w:rFonts w:ascii="Times New Roman" w:eastAsia="Times New Roman" w:hAnsi="Times New Roman" w:cs="Times New Roman"/>
          <w:sz w:val="23"/>
          <w:szCs w:val="23"/>
        </w:rPr>
      </w:pPr>
    </w:p>
    <w:p w14:paraId="0178B0AC" w14:textId="77777777" w:rsidR="006327FF" w:rsidRPr="00696C0B" w:rsidRDefault="006327FF" w:rsidP="006327FF">
      <w:pPr>
        <w:rPr>
          <w:rFonts w:ascii="Times New Roman" w:eastAsia="Times New Roman" w:hAnsi="Times New Roman" w:cs="Times New Roman"/>
          <w:sz w:val="23"/>
          <w:szCs w:val="23"/>
        </w:rPr>
      </w:pPr>
    </w:p>
    <w:p w14:paraId="0E1E68FD" w14:textId="77777777" w:rsidR="006327FF" w:rsidRPr="00696C0B" w:rsidRDefault="006327FF" w:rsidP="006327FF">
      <w:pPr>
        <w:rPr>
          <w:rFonts w:ascii="Times New Roman" w:eastAsia="Times New Roman" w:hAnsi="Times New Roman" w:cs="Times New Roman"/>
          <w:b/>
          <w:sz w:val="23"/>
          <w:szCs w:val="23"/>
          <w:u w:val="single"/>
        </w:rPr>
      </w:pPr>
      <w:r w:rsidRPr="00696C0B">
        <w:rPr>
          <w:rFonts w:ascii="Times New Roman" w:eastAsia="Times New Roman" w:hAnsi="Times New Roman" w:cs="Times New Roman"/>
          <w:b/>
          <w:sz w:val="23"/>
          <w:szCs w:val="23"/>
          <w:u w:val="single"/>
        </w:rPr>
        <w:t>POLICIES</w:t>
      </w:r>
    </w:p>
    <w:p w14:paraId="3FAE75B9" w14:textId="77777777" w:rsidR="006327FF" w:rsidRPr="00696C0B" w:rsidRDefault="006327FF" w:rsidP="006327FF">
      <w:pPr>
        <w:rPr>
          <w:rFonts w:ascii="Times New Roman" w:eastAsia="Times New Roman" w:hAnsi="Times New Roman" w:cs="Times New Roman"/>
          <w:b/>
          <w:sz w:val="23"/>
          <w:szCs w:val="23"/>
          <w:u w:val="single"/>
        </w:rPr>
      </w:pPr>
    </w:p>
    <w:p w14:paraId="22E707F2" w14:textId="09271859" w:rsidR="006327FF" w:rsidRPr="00696C0B" w:rsidRDefault="006327FF" w:rsidP="006327FF">
      <w:pPr>
        <w:autoSpaceDE w:val="0"/>
        <w:autoSpaceDN w:val="0"/>
        <w:adjustRightInd w:val="0"/>
        <w:rPr>
          <w:rFonts w:ascii="Times New Roman" w:eastAsia="Times New Roman" w:hAnsi="Times New Roman" w:cs="Times New Roman"/>
          <w:sz w:val="23"/>
          <w:szCs w:val="23"/>
          <w:u w:val="single"/>
        </w:rPr>
      </w:pPr>
      <w:r w:rsidRPr="00696C0B">
        <w:rPr>
          <w:rFonts w:ascii="Times New Roman" w:hAnsi="Times New Roman" w:cs="Times New Roman"/>
          <w:sz w:val="23"/>
          <w:szCs w:val="23"/>
        </w:rPr>
        <w:t>·</w:t>
      </w:r>
      <w:r w:rsidRPr="00696C0B">
        <w:rPr>
          <w:rFonts w:ascii="Times New Roman" w:eastAsia="Times New Roman" w:hAnsi="Times New Roman" w:cs="Times New Roman"/>
          <w:sz w:val="23"/>
          <w:szCs w:val="23"/>
        </w:rPr>
        <w:t xml:space="preserve">    </w:t>
      </w:r>
      <w:r w:rsidRPr="00696C0B">
        <w:rPr>
          <w:rFonts w:ascii="Times New Roman" w:eastAsia="Times New Roman" w:hAnsi="Times New Roman" w:cs="Times New Roman"/>
          <w:b/>
          <w:sz w:val="23"/>
          <w:szCs w:val="23"/>
        </w:rPr>
        <w:t xml:space="preserve">  Assignments/attendance</w:t>
      </w:r>
      <w:r w:rsidRPr="00696C0B">
        <w:rPr>
          <w:rFonts w:ascii="Times New Roman" w:eastAsia="Times New Roman" w:hAnsi="Times New Roman" w:cs="Times New Roman"/>
          <w:sz w:val="23"/>
          <w:szCs w:val="23"/>
        </w:rPr>
        <w:t xml:space="preserve">: For a late assignment or missed </w:t>
      </w:r>
      <w:r w:rsidR="00BF52B0" w:rsidRPr="00696C0B">
        <w:rPr>
          <w:rFonts w:ascii="Times New Roman" w:eastAsia="Times New Roman" w:hAnsi="Times New Roman" w:cs="Times New Roman"/>
          <w:sz w:val="23"/>
          <w:szCs w:val="23"/>
        </w:rPr>
        <w:t>quiz</w:t>
      </w:r>
      <w:r w:rsidRPr="00696C0B">
        <w:rPr>
          <w:rFonts w:ascii="Times New Roman" w:eastAsia="Times New Roman" w:hAnsi="Times New Roman" w:cs="Times New Roman"/>
          <w:sz w:val="23"/>
          <w:szCs w:val="23"/>
        </w:rPr>
        <w:t xml:space="preserve"> to be excused, you must provide appropriate documentation from a medical professional, and let the instructors know </w:t>
      </w:r>
      <w:r w:rsidRPr="00696C0B">
        <w:rPr>
          <w:rFonts w:ascii="Times New Roman" w:eastAsia="Times New Roman" w:hAnsi="Times New Roman" w:cs="Times New Roman"/>
          <w:i/>
          <w:sz w:val="23"/>
          <w:szCs w:val="23"/>
        </w:rPr>
        <w:t>before</w:t>
      </w:r>
      <w:r w:rsidRPr="00696C0B">
        <w:rPr>
          <w:rFonts w:ascii="Times New Roman" w:eastAsia="Times New Roman" w:hAnsi="Times New Roman" w:cs="Times New Roman"/>
          <w:sz w:val="23"/>
          <w:szCs w:val="23"/>
        </w:rPr>
        <w:t xml:space="preserve"> the due date in order to make other arrangements. </w:t>
      </w:r>
      <w:r w:rsidRPr="00696C0B">
        <w:rPr>
          <w:rFonts w:ascii="Times New Roman" w:eastAsia="Times New Roman" w:hAnsi="Times New Roman" w:cs="Times New Roman"/>
          <w:sz w:val="23"/>
          <w:szCs w:val="23"/>
          <w:highlight w:val="white"/>
        </w:rPr>
        <w:t>Unexcused late work will be penalized</w:t>
      </w:r>
      <w:r w:rsidRPr="00696C0B">
        <w:rPr>
          <w:rFonts w:ascii="Times New Roman" w:eastAsia="Times New Roman" w:hAnsi="Times New Roman" w:cs="Times New Roman"/>
          <w:sz w:val="23"/>
          <w:szCs w:val="23"/>
        </w:rPr>
        <w:t xml:space="preserve"> 10% for each day it is late. Work should be submitted via Canvas, and you are responsible for ensuring that it has been submitted properly.</w:t>
      </w:r>
    </w:p>
    <w:p w14:paraId="16763225" w14:textId="77777777" w:rsidR="006327FF" w:rsidRPr="00696C0B" w:rsidRDefault="006327FF" w:rsidP="006327FF">
      <w:pPr>
        <w:rPr>
          <w:rFonts w:ascii="Times New Roman" w:eastAsia="Times New Roman" w:hAnsi="Times New Roman" w:cs="Times New Roman"/>
          <w:color w:val="000000" w:themeColor="text1"/>
          <w:sz w:val="23"/>
          <w:szCs w:val="23"/>
        </w:rPr>
      </w:pPr>
    </w:p>
    <w:p w14:paraId="4F6E7A4D" w14:textId="77777777" w:rsidR="006327FF" w:rsidRPr="00696C0B" w:rsidRDefault="006327FF" w:rsidP="006327FF">
      <w:pPr>
        <w:rPr>
          <w:rFonts w:ascii="Times New Roman" w:eastAsia="Times New Roman" w:hAnsi="Times New Roman" w:cs="Times New Roman"/>
          <w:color w:val="000000" w:themeColor="text1"/>
          <w:sz w:val="23"/>
          <w:szCs w:val="23"/>
        </w:rPr>
      </w:pPr>
      <w:r w:rsidRPr="00696C0B">
        <w:rPr>
          <w:rFonts w:ascii="Times New Roman" w:eastAsia="Times New Roman" w:hAnsi="Times New Roman" w:cs="Times New Roman"/>
          <w:color w:val="000000" w:themeColor="text1"/>
          <w:sz w:val="23"/>
          <w:szCs w:val="23"/>
        </w:rPr>
        <w:t xml:space="preserve">·    </w:t>
      </w:r>
      <w:r w:rsidRPr="00696C0B">
        <w:rPr>
          <w:rFonts w:ascii="Times New Roman" w:eastAsia="Times New Roman" w:hAnsi="Times New Roman" w:cs="Times New Roman"/>
          <w:b/>
          <w:color w:val="000000" w:themeColor="text1"/>
          <w:sz w:val="23"/>
          <w:szCs w:val="23"/>
        </w:rPr>
        <w:t xml:space="preserve">  Students with disabilities</w:t>
      </w:r>
      <w:r w:rsidRPr="00696C0B">
        <w:rPr>
          <w:rFonts w:ascii="Times New Roman" w:eastAsia="Times New Roman" w:hAnsi="Times New Roman" w:cs="Times New Roman"/>
          <w:color w:val="000000" w:themeColor="text1"/>
          <w:sz w:val="23"/>
          <w:szCs w:val="23"/>
        </w:rPr>
        <w:t xml:space="preserve">: If you require particular classroom accommodations or support services, please contact the Harvard University Disability Services (https://accessibility.harvard.edu) to facilitate the necessary arrangements. </w:t>
      </w:r>
    </w:p>
    <w:p w14:paraId="5C56B30A" w14:textId="77777777" w:rsidR="006327FF" w:rsidRPr="00696C0B" w:rsidRDefault="006327FF" w:rsidP="006327FF">
      <w:pPr>
        <w:rPr>
          <w:rFonts w:ascii="Times New Roman" w:eastAsia="Times New Roman" w:hAnsi="Times New Roman" w:cs="Times New Roman"/>
          <w:color w:val="000000" w:themeColor="text1"/>
          <w:sz w:val="23"/>
          <w:szCs w:val="23"/>
        </w:rPr>
      </w:pPr>
    </w:p>
    <w:p w14:paraId="051F6306" w14:textId="77777777" w:rsidR="006327FF" w:rsidRPr="00696C0B" w:rsidRDefault="006327FF" w:rsidP="006327FF">
      <w:pPr>
        <w:rPr>
          <w:rFonts w:ascii="Times New Roman" w:eastAsia="Times New Roman" w:hAnsi="Times New Roman" w:cs="Times New Roman"/>
          <w:color w:val="000000" w:themeColor="text1"/>
          <w:sz w:val="23"/>
          <w:szCs w:val="23"/>
          <w:u w:val="single"/>
        </w:rPr>
      </w:pPr>
      <w:r w:rsidRPr="00696C0B">
        <w:rPr>
          <w:rFonts w:ascii="Times New Roman" w:hAnsi="Times New Roman" w:cs="Times New Roman"/>
          <w:color w:val="000000" w:themeColor="text1"/>
          <w:sz w:val="23"/>
          <w:szCs w:val="23"/>
        </w:rPr>
        <w:t>·</w:t>
      </w:r>
      <w:r w:rsidRPr="00696C0B">
        <w:rPr>
          <w:rFonts w:ascii="Times New Roman" w:eastAsia="Times New Roman" w:hAnsi="Times New Roman" w:cs="Times New Roman"/>
          <w:color w:val="000000" w:themeColor="text1"/>
          <w:sz w:val="23"/>
          <w:szCs w:val="23"/>
        </w:rPr>
        <w:t xml:space="preserve">    </w:t>
      </w:r>
      <w:r w:rsidRPr="00696C0B">
        <w:rPr>
          <w:rFonts w:ascii="Times New Roman" w:eastAsia="Times New Roman" w:hAnsi="Times New Roman" w:cs="Times New Roman"/>
          <w:b/>
          <w:color w:val="000000" w:themeColor="text1"/>
          <w:sz w:val="23"/>
          <w:szCs w:val="23"/>
        </w:rPr>
        <w:t xml:space="preserve">  Academic integrity</w:t>
      </w:r>
      <w:r w:rsidRPr="00696C0B">
        <w:rPr>
          <w:rFonts w:ascii="Times New Roman" w:eastAsia="Times New Roman" w:hAnsi="Times New Roman" w:cs="Times New Roman"/>
          <w:color w:val="000000" w:themeColor="text1"/>
          <w:sz w:val="23"/>
          <w:szCs w:val="23"/>
        </w:rPr>
        <w:t>: We expect students to conduct themselves according to the Harvard College Student Handbook. Please carefully review the policies on academic integrity and academic dishonesty outlined here: https://handbook.fas.harvard.edu/book/academic-integrity.</w:t>
      </w:r>
    </w:p>
    <w:p w14:paraId="423AA536" w14:textId="5E513F37" w:rsidR="002215ED" w:rsidRPr="00696C0B" w:rsidRDefault="002215ED" w:rsidP="006D7D53">
      <w:pPr>
        <w:rPr>
          <w:rFonts w:ascii="Times New Roman" w:eastAsia="Times New Roman" w:hAnsi="Times New Roman" w:cs="Times New Roman"/>
          <w:b/>
          <w:color w:val="000000" w:themeColor="text1"/>
          <w:sz w:val="23"/>
          <w:szCs w:val="23"/>
          <w:u w:val="single"/>
        </w:rPr>
      </w:pPr>
    </w:p>
    <w:p w14:paraId="6DF2F75F" w14:textId="77777777" w:rsidR="00124D3C" w:rsidRPr="00696C0B" w:rsidRDefault="00124D3C" w:rsidP="006D7D53">
      <w:pPr>
        <w:rPr>
          <w:rFonts w:ascii="Times New Roman" w:eastAsia="Times New Roman" w:hAnsi="Times New Roman" w:cs="Times New Roman"/>
          <w:b/>
          <w:color w:val="000000" w:themeColor="text1"/>
          <w:sz w:val="23"/>
          <w:szCs w:val="23"/>
          <w:u w:val="single"/>
        </w:rPr>
      </w:pPr>
    </w:p>
    <w:p w14:paraId="13DD525A" w14:textId="77777777" w:rsidR="006327FF" w:rsidRPr="00696C0B" w:rsidRDefault="006327FF" w:rsidP="006D7D53">
      <w:pPr>
        <w:rPr>
          <w:rFonts w:ascii="Times New Roman" w:eastAsia="Times New Roman" w:hAnsi="Times New Roman" w:cs="Times New Roman"/>
          <w:b/>
          <w:color w:val="000000" w:themeColor="text1"/>
          <w:sz w:val="23"/>
          <w:szCs w:val="23"/>
          <w:u w:val="single"/>
        </w:rPr>
      </w:pPr>
    </w:p>
    <w:p w14:paraId="786E35AC" w14:textId="0178D704" w:rsidR="006D7D53" w:rsidRPr="00696C0B" w:rsidRDefault="006D7D53" w:rsidP="006D7D53">
      <w:pPr>
        <w:rPr>
          <w:rFonts w:ascii="Times New Roman" w:eastAsia="Times New Roman" w:hAnsi="Times New Roman" w:cs="Times New Roman"/>
          <w:b/>
          <w:color w:val="000000" w:themeColor="text1"/>
          <w:sz w:val="23"/>
          <w:szCs w:val="23"/>
          <w:u w:val="single"/>
        </w:rPr>
      </w:pPr>
      <w:r w:rsidRPr="00696C0B">
        <w:rPr>
          <w:rFonts w:ascii="Times New Roman" w:eastAsia="Times New Roman" w:hAnsi="Times New Roman" w:cs="Times New Roman"/>
          <w:b/>
          <w:color w:val="000000" w:themeColor="text1"/>
          <w:sz w:val="23"/>
          <w:szCs w:val="23"/>
          <w:u w:val="single"/>
        </w:rPr>
        <w:t>SCHEDULE</w:t>
      </w:r>
    </w:p>
    <w:p w14:paraId="370DF4CE" w14:textId="77777777" w:rsidR="006D7D53" w:rsidRPr="00696C0B" w:rsidRDefault="006D7D53" w:rsidP="006D7D53">
      <w:pPr>
        <w:rPr>
          <w:rFonts w:ascii="Times New Roman" w:eastAsia="Times New Roman" w:hAnsi="Times New Roman" w:cs="Times New Roman"/>
          <w:b/>
          <w:color w:val="000000" w:themeColor="text1"/>
          <w:sz w:val="23"/>
          <w:szCs w:val="23"/>
        </w:rPr>
      </w:pPr>
      <w:r w:rsidRPr="00696C0B">
        <w:rPr>
          <w:rFonts w:ascii="Times New Roman" w:eastAsia="Times New Roman" w:hAnsi="Times New Roman" w:cs="Times New Roman"/>
          <w:b/>
          <w:color w:val="000000" w:themeColor="text1"/>
          <w:sz w:val="23"/>
          <w:szCs w:val="23"/>
        </w:rPr>
        <w:t xml:space="preserve"> </w:t>
      </w:r>
    </w:p>
    <w:tbl>
      <w:tblPr>
        <w:tblW w:w="9980" w:type="dxa"/>
        <w:tblBorders>
          <w:top w:val="dotted" w:sz="8" w:space="0" w:color="000000"/>
          <w:left w:val="dotted" w:sz="8" w:space="0" w:color="000000"/>
          <w:bottom w:val="dotted" w:sz="8" w:space="0" w:color="000000"/>
          <w:right w:val="dotted" w:sz="8" w:space="0" w:color="000000"/>
          <w:insideH w:val="single" w:sz="6" w:space="0" w:color="000000"/>
          <w:insideV w:val="single" w:sz="6" w:space="0" w:color="000000"/>
        </w:tblBorders>
        <w:tblLayout w:type="fixed"/>
        <w:tblLook w:val="0600" w:firstRow="0" w:lastRow="0" w:firstColumn="0" w:lastColumn="0" w:noHBand="1" w:noVBand="1"/>
      </w:tblPr>
      <w:tblGrid>
        <w:gridCol w:w="1250"/>
        <w:gridCol w:w="900"/>
        <w:gridCol w:w="3035"/>
        <w:gridCol w:w="171"/>
        <w:gridCol w:w="2374"/>
        <w:gridCol w:w="2250"/>
      </w:tblGrid>
      <w:tr w:rsidR="0054308A" w:rsidRPr="00696C0B" w14:paraId="0A88297D" w14:textId="511FCF75" w:rsidTr="00E7052A">
        <w:trPr>
          <w:trHeight w:val="17"/>
        </w:trPr>
        <w:tc>
          <w:tcPr>
            <w:tcW w:w="1250" w:type="dxa"/>
            <w:shd w:val="clear" w:color="auto" w:fill="BFBFBF"/>
            <w:tcMar>
              <w:top w:w="100" w:type="dxa"/>
              <w:left w:w="100" w:type="dxa"/>
              <w:bottom w:w="100" w:type="dxa"/>
              <w:right w:w="100" w:type="dxa"/>
            </w:tcMar>
          </w:tcPr>
          <w:p w14:paraId="5BB92D8F" w14:textId="7FD13556" w:rsidR="0054308A" w:rsidRPr="00696C0B" w:rsidRDefault="003776C7" w:rsidP="0054308A">
            <w:pPr>
              <w:tabs>
                <w:tab w:val="left" w:pos="1774"/>
                <w:tab w:val="left" w:pos="2044"/>
              </w:tabs>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Lecturer</w:t>
            </w:r>
            <w:r w:rsidR="0054308A" w:rsidRPr="00696C0B">
              <w:rPr>
                <w:rFonts w:ascii="Times New Roman" w:hAnsi="Times New Roman" w:cs="Times New Roman"/>
                <w:b/>
                <w:color w:val="000000" w:themeColor="text1"/>
                <w:sz w:val="23"/>
                <w:szCs w:val="23"/>
              </w:rPr>
              <w:t>?</w:t>
            </w:r>
          </w:p>
        </w:tc>
        <w:tc>
          <w:tcPr>
            <w:tcW w:w="900" w:type="dxa"/>
            <w:shd w:val="clear" w:color="auto" w:fill="BFBFBF"/>
          </w:tcPr>
          <w:p w14:paraId="6A15A9B4" w14:textId="3D7D6B2B" w:rsidR="0054308A" w:rsidRPr="00696C0B" w:rsidRDefault="0054308A" w:rsidP="0054308A">
            <w:pPr>
              <w:tabs>
                <w:tab w:val="left" w:pos="1774"/>
                <w:tab w:val="left" w:pos="2044"/>
              </w:tabs>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Date</w:t>
            </w:r>
          </w:p>
        </w:tc>
        <w:tc>
          <w:tcPr>
            <w:tcW w:w="3206" w:type="dxa"/>
            <w:gridSpan w:val="2"/>
            <w:shd w:val="clear" w:color="auto" w:fill="BFBFBF"/>
          </w:tcPr>
          <w:p w14:paraId="5C1C47AA" w14:textId="41170BDD" w:rsidR="0054308A" w:rsidRPr="00696C0B" w:rsidRDefault="0054308A" w:rsidP="0054308A">
            <w:pPr>
              <w:tabs>
                <w:tab w:val="left" w:pos="1774"/>
                <w:tab w:val="left" w:pos="2044"/>
              </w:tabs>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Lecture topic</w:t>
            </w:r>
          </w:p>
        </w:tc>
        <w:tc>
          <w:tcPr>
            <w:tcW w:w="2374" w:type="dxa"/>
            <w:shd w:val="clear" w:color="auto" w:fill="BFBFBF"/>
          </w:tcPr>
          <w:p w14:paraId="2D755D47" w14:textId="55DA707F" w:rsidR="0054308A" w:rsidRPr="00696C0B" w:rsidRDefault="0054308A" w:rsidP="0054308A">
            <w:pPr>
              <w:tabs>
                <w:tab w:val="left" w:pos="1774"/>
                <w:tab w:val="left" w:pos="2044"/>
              </w:tabs>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Readings</w:t>
            </w:r>
          </w:p>
        </w:tc>
        <w:tc>
          <w:tcPr>
            <w:tcW w:w="2250" w:type="dxa"/>
            <w:shd w:val="clear" w:color="auto" w:fill="BFBFBF"/>
          </w:tcPr>
          <w:p w14:paraId="4C66AB12" w14:textId="710556F8" w:rsidR="0054308A" w:rsidRPr="00696C0B" w:rsidRDefault="0054308A" w:rsidP="0054308A">
            <w:pPr>
              <w:tabs>
                <w:tab w:val="left" w:pos="1774"/>
                <w:tab w:val="left" w:pos="2044"/>
              </w:tabs>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Evaluations</w:t>
            </w:r>
          </w:p>
        </w:tc>
      </w:tr>
      <w:tr w:rsidR="0054308A" w:rsidRPr="00696C0B" w14:paraId="02D8B49B" w14:textId="19BDBD24" w:rsidTr="00B1304A">
        <w:trPr>
          <w:trHeight w:val="83"/>
        </w:trPr>
        <w:tc>
          <w:tcPr>
            <w:tcW w:w="9980" w:type="dxa"/>
            <w:gridSpan w:val="6"/>
            <w:shd w:val="clear" w:color="auto" w:fill="D9D9D9"/>
            <w:tcMar>
              <w:top w:w="100" w:type="dxa"/>
              <w:left w:w="100" w:type="dxa"/>
              <w:bottom w:w="100" w:type="dxa"/>
              <w:right w:w="100" w:type="dxa"/>
            </w:tcMar>
          </w:tcPr>
          <w:p w14:paraId="1F0DBB43" w14:textId="522B2E6D" w:rsidR="0054308A" w:rsidRPr="00696C0B" w:rsidRDefault="0054308A" w:rsidP="00016B93">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 xml:space="preserve">         Introduction</w:t>
            </w:r>
          </w:p>
        </w:tc>
      </w:tr>
      <w:tr w:rsidR="000331B1" w:rsidRPr="00696C0B" w14:paraId="0960062C" w14:textId="6CD5C11E" w:rsidTr="00E7052A">
        <w:trPr>
          <w:trHeight w:val="380"/>
        </w:trPr>
        <w:tc>
          <w:tcPr>
            <w:tcW w:w="1250" w:type="dxa"/>
            <w:shd w:val="clear" w:color="auto" w:fill="auto"/>
            <w:tcMar>
              <w:top w:w="100" w:type="dxa"/>
              <w:left w:w="100" w:type="dxa"/>
              <w:bottom w:w="100" w:type="dxa"/>
              <w:right w:w="100" w:type="dxa"/>
            </w:tcMar>
          </w:tcPr>
          <w:p w14:paraId="00215410" w14:textId="77777777" w:rsidR="000331B1" w:rsidRPr="00696C0B" w:rsidRDefault="000331B1" w:rsidP="006C4514">
            <w:pPr>
              <w:ind w:left="100"/>
              <w:jc w:val="center"/>
              <w:rPr>
                <w:rFonts w:ascii="Times New Roman" w:hAnsi="Times New Roman" w:cs="Times New Roman"/>
                <w:b/>
                <w:color w:val="000000" w:themeColor="text1"/>
                <w:sz w:val="23"/>
                <w:szCs w:val="23"/>
              </w:rPr>
            </w:pPr>
            <w:bookmarkStart w:id="1" w:name="_Hlk30504574"/>
            <w:r w:rsidRPr="00696C0B">
              <w:rPr>
                <w:rFonts w:ascii="Times New Roman" w:hAnsi="Times New Roman" w:cs="Times New Roman"/>
                <w:b/>
                <w:color w:val="000000" w:themeColor="text1"/>
                <w:sz w:val="23"/>
                <w:szCs w:val="23"/>
              </w:rPr>
              <w:t>IS</w:t>
            </w:r>
          </w:p>
          <w:p w14:paraId="4E954DE3" w14:textId="418546CD" w:rsidR="00BF64FF" w:rsidRPr="00696C0B" w:rsidRDefault="00BF64FF" w:rsidP="006C4514">
            <w:pPr>
              <w:ind w:left="100"/>
              <w:jc w:val="center"/>
              <w:rPr>
                <w:rFonts w:ascii="Times New Roman" w:hAnsi="Times New Roman" w:cs="Times New Roman"/>
                <w:b/>
                <w:color w:val="000000" w:themeColor="text1"/>
                <w:sz w:val="23"/>
                <w:szCs w:val="23"/>
              </w:rPr>
            </w:pPr>
          </w:p>
        </w:tc>
        <w:tc>
          <w:tcPr>
            <w:tcW w:w="900" w:type="dxa"/>
            <w:shd w:val="clear" w:color="auto" w:fill="auto"/>
            <w:tcMar>
              <w:top w:w="100" w:type="dxa"/>
              <w:left w:w="100" w:type="dxa"/>
              <w:bottom w:w="100" w:type="dxa"/>
              <w:right w:w="100" w:type="dxa"/>
            </w:tcMar>
          </w:tcPr>
          <w:p w14:paraId="33B9FF4C" w14:textId="77777777"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50D9E46B" w14:textId="7ADDDCC7"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9/3 </w:t>
            </w:r>
          </w:p>
        </w:tc>
        <w:tc>
          <w:tcPr>
            <w:tcW w:w="3035" w:type="dxa"/>
            <w:shd w:val="clear" w:color="auto" w:fill="auto"/>
            <w:tcMar>
              <w:top w:w="100" w:type="dxa"/>
              <w:left w:w="100" w:type="dxa"/>
              <w:bottom w:w="100" w:type="dxa"/>
              <w:right w:w="100" w:type="dxa"/>
            </w:tcMar>
          </w:tcPr>
          <w:p w14:paraId="2DF1262A" w14:textId="77777777" w:rsidR="005F5B9D" w:rsidRPr="00696C0B" w:rsidRDefault="005F5B9D"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1 </w:t>
            </w:r>
          </w:p>
          <w:p w14:paraId="0A208298" w14:textId="77777777" w:rsidR="000331B1" w:rsidRPr="00696C0B" w:rsidRDefault="000331B1" w:rsidP="0054308A">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 xml:space="preserve">Why study primates? </w:t>
            </w:r>
          </w:p>
          <w:p w14:paraId="2504DF34" w14:textId="31D468C9" w:rsidR="00465DE5" w:rsidRPr="00696C0B" w:rsidRDefault="00465DE5" w:rsidP="0054308A">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Course introduction</w:t>
            </w:r>
          </w:p>
        </w:tc>
        <w:tc>
          <w:tcPr>
            <w:tcW w:w="2545" w:type="dxa"/>
            <w:gridSpan w:val="2"/>
            <w:shd w:val="clear" w:color="auto" w:fill="auto"/>
            <w:tcMar>
              <w:top w:w="100" w:type="dxa"/>
              <w:left w:w="100" w:type="dxa"/>
              <w:bottom w:w="100" w:type="dxa"/>
              <w:right w:w="100" w:type="dxa"/>
            </w:tcMar>
          </w:tcPr>
          <w:p w14:paraId="46F39320" w14:textId="3AFDAD2F" w:rsidR="000331B1" w:rsidRPr="00696C0B" w:rsidRDefault="000331B1"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Cheney and Seyfarth (2007) </w:t>
            </w:r>
            <w:r w:rsidRPr="00696C0B">
              <w:rPr>
                <w:rFonts w:ascii="Times New Roman" w:hAnsi="Times New Roman" w:cs="Times New Roman"/>
                <w:i/>
                <w:iCs/>
                <w:color w:val="000000" w:themeColor="text1"/>
                <w:sz w:val="23"/>
                <w:szCs w:val="23"/>
              </w:rPr>
              <w:t>Baboon Metaphysics</w:t>
            </w:r>
            <w:r w:rsidRPr="00696C0B">
              <w:rPr>
                <w:rFonts w:ascii="Times New Roman" w:hAnsi="Times New Roman" w:cs="Times New Roman"/>
                <w:color w:val="000000" w:themeColor="text1"/>
                <w:sz w:val="23"/>
                <w:szCs w:val="23"/>
              </w:rPr>
              <w:t>, Chapters 1-2</w:t>
            </w:r>
          </w:p>
        </w:tc>
        <w:tc>
          <w:tcPr>
            <w:tcW w:w="2250" w:type="dxa"/>
          </w:tcPr>
          <w:p w14:paraId="5F5E9C8C" w14:textId="77777777" w:rsidR="000331B1" w:rsidRPr="00696C0B" w:rsidRDefault="000331B1" w:rsidP="006327FF">
            <w:pPr>
              <w:jc w:val="center"/>
              <w:rPr>
                <w:rFonts w:ascii="Times New Roman" w:hAnsi="Times New Roman" w:cs="Times New Roman"/>
                <w:color w:val="000000" w:themeColor="text1"/>
                <w:sz w:val="23"/>
                <w:szCs w:val="23"/>
              </w:rPr>
            </w:pPr>
          </w:p>
        </w:tc>
      </w:tr>
      <w:tr w:rsidR="000331B1" w:rsidRPr="00696C0B" w14:paraId="1DDAB33E" w14:textId="4BA8A26A" w:rsidTr="00E7052A">
        <w:trPr>
          <w:trHeight w:val="1334"/>
        </w:trPr>
        <w:tc>
          <w:tcPr>
            <w:tcW w:w="1250" w:type="dxa"/>
            <w:shd w:val="clear" w:color="auto" w:fill="auto"/>
            <w:tcMar>
              <w:top w:w="100" w:type="dxa"/>
              <w:left w:w="100" w:type="dxa"/>
              <w:bottom w:w="100" w:type="dxa"/>
              <w:right w:w="100" w:type="dxa"/>
            </w:tcMar>
          </w:tcPr>
          <w:p w14:paraId="43D98DC4" w14:textId="42627655" w:rsidR="000331B1" w:rsidRPr="00696C0B" w:rsidRDefault="000331B1" w:rsidP="006C4514">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16B02ED0" w14:textId="77777777"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0C20727F" w14:textId="1C6A2AE1"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9/8</w:t>
            </w:r>
          </w:p>
        </w:tc>
        <w:tc>
          <w:tcPr>
            <w:tcW w:w="3035" w:type="dxa"/>
            <w:shd w:val="clear" w:color="auto" w:fill="auto"/>
            <w:tcMar>
              <w:top w:w="100" w:type="dxa"/>
              <w:left w:w="100" w:type="dxa"/>
              <w:bottom w:w="100" w:type="dxa"/>
              <w:right w:w="100" w:type="dxa"/>
            </w:tcMar>
          </w:tcPr>
          <w:p w14:paraId="1C6C2E59" w14:textId="77777777" w:rsidR="005F5B9D" w:rsidRPr="00696C0B" w:rsidRDefault="005F5B9D" w:rsidP="005F5B9D">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2 </w:t>
            </w:r>
          </w:p>
          <w:p w14:paraId="0B58E2E5" w14:textId="081178FC" w:rsidR="000331B1" w:rsidRPr="00696C0B" w:rsidRDefault="000331B1" w:rsidP="0054308A">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Natural selection, Tinbergen’s 4 Questions, and the comparative method</w:t>
            </w:r>
          </w:p>
        </w:tc>
        <w:tc>
          <w:tcPr>
            <w:tcW w:w="2545" w:type="dxa"/>
            <w:gridSpan w:val="2"/>
            <w:shd w:val="clear" w:color="auto" w:fill="auto"/>
            <w:tcMar>
              <w:top w:w="100" w:type="dxa"/>
              <w:left w:w="100" w:type="dxa"/>
              <w:bottom w:w="100" w:type="dxa"/>
              <w:right w:w="100" w:type="dxa"/>
            </w:tcMar>
          </w:tcPr>
          <w:p w14:paraId="6646E19B" w14:textId="77777777" w:rsidR="000331B1" w:rsidRPr="00696C0B" w:rsidRDefault="000331B1" w:rsidP="006327FF">
            <w:pPr>
              <w:jc w:val="center"/>
              <w:rPr>
                <w:rFonts w:ascii="Times New Roman" w:hAnsi="Times New Roman" w:cs="Times New Roman"/>
                <w:b/>
                <w:bCs/>
                <w:color w:val="000000" w:themeColor="text1"/>
                <w:sz w:val="23"/>
                <w:szCs w:val="23"/>
              </w:rPr>
            </w:pPr>
          </w:p>
          <w:p w14:paraId="6C052EA0" w14:textId="3D9DB1C3" w:rsidR="000331B1" w:rsidRPr="00E24C36" w:rsidRDefault="00E24C36" w:rsidP="006327FF">
            <w:pPr>
              <w:jc w:val="center"/>
              <w:rPr>
                <w:rFonts w:ascii="Times New Roman" w:hAnsi="Times New Roman" w:cs="Times New Roman"/>
                <w:color w:val="000000" w:themeColor="text1"/>
                <w:sz w:val="23"/>
                <w:szCs w:val="23"/>
              </w:rPr>
            </w:pPr>
            <w:r w:rsidRPr="00E24C36">
              <w:rPr>
                <w:rFonts w:ascii="Times New Roman" w:hAnsi="Times New Roman" w:cs="Times New Roman"/>
                <w:color w:val="000000" w:themeColor="text1"/>
                <w:sz w:val="23"/>
                <w:szCs w:val="23"/>
              </w:rPr>
              <w:t xml:space="preserve">Bateson &amp; </w:t>
            </w:r>
            <w:proofErr w:type="spellStart"/>
            <w:r w:rsidRPr="00E24C36">
              <w:rPr>
                <w:rFonts w:ascii="Times New Roman" w:hAnsi="Times New Roman" w:cs="Times New Roman"/>
                <w:color w:val="000000" w:themeColor="text1"/>
                <w:sz w:val="23"/>
                <w:szCs w:val="23"/>
              </w:rPr>
              <w:t>Laland</w:t>
            </w:r>
            <w:proofErr w:type="spellEnd"/>
            <w:r w:rsidRPr="00E24C36">
              <w:rPr>
                <w:rFonts w:ascii="Times New Roman" w:hAnsi="Times New Roman" w:cs="Times New Roman"/>
                <w:color w:val="000000" w:themeColor="text1"/>
                <w:sz w:val="23"/>
                <w:szCs w:val="23"/>
              </w:rPr>
              <w:t xml:space="preserve"> (2013)</w:t>
            </w:r>
          </w:p>
        </w:tc>
        <w:tc>
          <w:tcPr>
            <w:tcW w:w="2250" w:type="dxa"/>
          </w:tcPr>
          <w:p w14:paraId="1F6BAA81" w14:textId="77777777" w:rsidR="000331B1" w:rsidRPr="00696C0B" w:rsidRDefault="000331B1" w:rsidP="006327FF">
            <w:pPr>
              <w:jc w:val="center"/>
              <w:rPr>
                <w:rFonts w:ascii="Times New Roman" w:hAnsi="Times New Roman" w:cs="Times New Roman"/>
                <w:b/>
                <w:bCs/>
                <w:color w:val="000000" w:themeColor="text1"/>
                <w:sz w:val="23"/>
                <w:szCs w:val="23"/>
              </w:rPr>
            </w:pPr>
          </w:p>
        </w:tc>
      </w:tr>
      <w:tr w:rsidR="000331B1" w:rsidRPr="00696C0B" w14:paraId="654DAAEE" w14:textId="0078E338" w:rsidTr="00E7052A">
        <w:trPr>
          <w:trHeight w:val="992"/>
        </w:trPr>
        <w:tc>
          <w:tcPr>
            <w:tcW w:w="1250" w:type="dxa"/>
            <w:shd w:val="clear" w:color="auto" w:fill="auto"/>
            <w:tcMar>
              <w:top w:w="100" w:type="dxa"/>
              <w:left w:w="100" w:type="dxa"/>
              <w:bottom w:w="100" w:type="dxa"/>
              <w:right w:w="100" w:type="dxa"/>
            </w:tcMar>
          </w:tcPr>
          <w:p w14:paraId="6A1B1748" w14:textId="53BA7602" w:rsidR="000331B1" w:rsidRPr="00696C0B" w:rsidRDefault="000331B1" w:rsidP="006C4514">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lastRenderedPageBreak/>
              <w:t>IS</w:t>
            </w:r>
          </w:p>
        </w:tc>
        <w:tc>
          <w:tcPr>
            <w:tcW w:w="900" w:type="dxa"/>
            <w:shd w:val="clear" w:color="auto" w:fill="auto"/>
            <w:tcMar>
              <w:top w:w="100" w:type="dxa"/>
              <w:left w:w="100" w:type="dxa"/>
              <w:bottom w:w="100" w:type="dxa"/>
              <w:right w:w="100" w:type="dxa"/>
            </w:tcMar>
          </w:tcPr>
          <w:p w14:paraId="24B875A1" w14:textId="77777777"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2C59031E" w14:textId="0C19F0B9"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9/10</w:t>
            </w:r>
          </w:p>
        </w:tc>
        <w:tc>
          <w:tcPr>
            <w:tcW w:w="3035" w:type="dxa"/>
            <w:shd w:val="clear" w:color="auto" w:fill="auto"/>
            <w:tcMar>
              <w:top w:w="100" w:type="dxa"/>
              <w:left w:w="100" w:type="dxa"/>
              <w:bottom w:w="100" w:type="dxa"/>
              <w:right w:w="100" w:type="dxa"/>
            </w:tcMar>
          </w:tcPr>
          <w:p w14:paraId="73A3C08C" w14:textId="77777777" w:rsidR="00695CE4" w:rsidRPr="00696C0B" w:rsidRDefault="00695CE4" w:rsidP="000331B1">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3</w:t>
            </w:r>
          </w:p>
          <w:p w14:paraId="10B3A9BC" w14:textId="182F0325" w:rsidR="000331B1" w:rsidRPr="00696C0B" w:rsidRDefault="00BF64FF" w:rsidP="0054308A">
            <w:pPr>
              <w:jc w:val="center"/>
              <w:rPr>
                <w:rFonts w:ascii="Times New Roman" w:hAnsi="Times New Roman" w:cs="Times New Roman"/>
                <w:b/>
                <w:bCs/>
                <w:color w:val="000000" w:themeColor="text1"/>
                <w:sz w:val="23"/>
                <w:szCs w:val="23"/>
              </w:rPr>
            </w:pPr>
            <w:r w:rsidRPr="00696C0B">
              <w:rPr>
                <w:rFonts w:ascii="Times New Roman" w:hAnsi="Times New Roman" w:cs="Times New Roman"/>
                <w:color w:val="000000" w:themeColor="text1"/>
                <w:sz w:val="23"/>
                <w:szCs w:val="23"/>
              </w:rPr>
              <w:t xml:space="preserve"> </w:t>
            </w:r>
            <w:r w:rsidR="000331B1" w:rsidRPr="00696C0B">
              <w:rPr>
                <w:rFonts w:ascii="Times New Roman" w:hAnsi="Times New Roman" w:cs="Times New Roman"/>
                <w:b/>
                <w:bCs/>
                <w:color w:val="000000" w:themeColor="text1"/>
                <w:sz w:val="23"/>
                <w:szCs w:val="23"/>
              </w:rPr>
              <w:t>Selection pressures that shape primate societie</w:t>
            </w:r>
            <w:r w:rsidR="0054308A" w:rsidRPr="00696C0B">
              <w:rPr>
                <w:rFonts w:ascii="Times New Roman" w:hAnsi="Times New Roman" w:cs="Times New Roman"/>
                <w:b/>
                <w:bCs/>
                <w:color w:val="000000" w:themeColor="text1"/>
                <w:sz w:val="23"/>
                <w:szCs w:val="23"/>
              </w:rPr>
              <w:t>s</w:t>
            </w:r>
          </w:p>
        </w:tc>
        <w:tc>
          <w:tcPr>
            <w:tcW w:w="2545" w:type="dxa"/>
            <w:gridSpan w:val="2"/>
            <w:shd w:val="clear" w:color="auto" w:fill="auto"/>
            <w:tcMar>
              <w:top w:w="100" w:type="dxa"/>
              <w:left w:w="100" w:type="dxa"/>
              <w:bottom w:w="100" w:type="dxa"/>
              <w:right w:w="100" w:type="dxa"/>
            </w:tcMar>
          </w:tcPr>
          <w:p w14:paraId="13C0A613" w14:textId="77777777" w:rsidR="00BF64FF" w:rsidRDefault="00BF64FF" w:rsidP="009D5DD9">
            <w:pPr>
              <w:jc w:val="center"/>
              <w:rPr>
                <w:rFonts w:ascii="Times New Roman" w:hAnsi="Times New Roman" w:cs="Times New Roman"/>
                <w:color w:val="000000" w:themeColor="text1"/>
                <w:sz w:val="23"/>
                <w:szCs w:val="23"/>
              </w:rPr>
            </w:pPr>
            <w:r w:rsidRPr="00696C0B">
              <w:rPr>
                <w:rFonts w:ascii="Times New Roman" w:hAnsi="Times New Roman" w:cs="Times New Roman"/>
                <w:i/>
                <w:iCs/>
                <w:color w:val="000000" w:themeColor="text1"/>
                <w:sz w:val="23"/>
                <w:szCs w:val="23"/>
              </w:rPr>
              <w:t>Baboon Metaphysics</w:t>
            </w:r>
            <w:r w:rsidRPr="00696C0B">
              <w:rPr>
                <w:rFonts w:ascii="Times New Roman" w:hAnsi="Times New Roman" w:cs="Times New Roman"/>
                <w:color w:val="000000" w:themeColor="text1"/>
                <w:sz w:val="23"/>
                <w:szCs w:val="23"/>
              </w:rPr>
              <w:t>, Chapter 3</w:t>
            </w:r>
            <w:r w:rsidR="00E7052A" w:rsidRPr="00696C0B">
              <w:rPr>
                <w:rFonts w:ascii="Times New Roman" w:hAnsi="Times New Roman" w:cs="Times New Roman"/>
                <w:color w:val="000000" w:themeColor="text1"/>
                <w:sz w:val="23"/>
                <w:szCs w:val="23"/>
              </w:rPr>
              <w:t>)</w:t>
            </w:r>
          </w:p>
          <w:p w14:paraId="57835B2D" w14:textId="65B960BA" w:rsidR="00E24C36" w:rsidRPr="00696C0B" w:rsidRDefault="00E24C36" w:rsidP="009D5DD9">
            <w:pPr>
              <w:jc w:val="center"/>
              <w:rPr>
                <w:rFonts w:ascii="Times New Roman" w:hAnsi="Times New Roman" w:cs="Times New Roman"/>
                <w:color w:val="000000" w:themeColor="text1"/>
                <w:sz w:val="23"/>
                <w:szCs w:val="23"/>
              </w:rPr>
            </w:pPr>
          </w:p>
        </w:tc>
        <w:tc>
          <w:tcPr>
            <w:tcW w:w="2250" w:type="dxa"/>
          </w:tcPr>
          <w:p w14:paraId="38B19258" w14:textId="77777777" w:rsidR="000331B1" w:rsidRPr="00696C0B" w:rsidRDefault="000331B1" w:rsidP="006327FF">
            <w:pPr>
              <w:jc w:val="center"/>
              <w:rPr>
                <w:rFonts w:ascii="Times New Roman" w:hAnsi="Times New Roman" w:cs="Times New Roman"/>
                <w:color w:val="000000" w:themeColor="text1"/>
                <w:sz w:val="23"/>
                <w:szCs w:val="23"/>
              </w:rPr>
            </w:pPr>
          </w:p>
        </w:tc>
      </w:tr>
      <w:tr w:rsidR="000331B1" w:rsidRPr="00696C0B" w14:paraId="47C669F2" w14:textId="0F47F9E3" w:rsidTr="00E7052A">
        <w:trPr>
          <w:trHeight w:val="56"/>
        </w:trPr>
        <w:tc>
          <w:tcPr>
            <w:tcW w:w="1250" w:type="dxa"/>
            <w:shd w:val="clear" w:color="auto" w:fill="auto"/>
            <w:tcMar>
              <w:top w:w="100" w:type="dxa"/>
              <w:left w:w="100" w:type="dxa"/>
              <w:bottom w:w="100" w:type="dxa"/>
              <w:right w:w="100" w:type="dxa"/>
            </w:tcMar>
          </w:tcPr>
          <w:p w14:paraId="318BE908" w14:textId="77777777" w:rsidR="00E115B9" w:rsidRPr="00696C0B" w:rsidRDefault="00E115B9" w:rsidP="006C4514">
            <w:pPr>
              <w:ind w:left="100"/>
              <w:jc w:val="center"/>
              <w:rPr>
                <w:rFonts w:ascii="Times New Roman" w:hAnsi="Times New Roman" w:cs="Times New Roman"/>
                <w:b/>
                <w:color w:val="000000" w:themeColor="text1"/>
                <w:sz w:val="23"/>
                <w:szCs w:val="23"/>
              </w:rPr>
            </w:pPr>
          </w:p>
          <w:p w14:paraId="0EAB5566" w14:textId="77777777" w:rsidR="00E115B9" w:rsidRPr="00696C0B" w:rsidRDefault="00E115B9" w:rsidP="006C4514">
            <w:pPr>
              <w:ind w:left="100"/>
              <w:jc w:val="center"/>
              <w:rPr>
                <w:rFonts w:ascii="Times New Roman" w:hAnsi="Times New Roman" w:cs="Times New Roman"/>
                <w:b/>
                <w:color w:val="000000" w:themeColor="text1"/>
                <w:sz w:val="23"/>
                <w:szCs w:val="23"/>
              </w:rPr>
            </w:pPr>
          </w:p>
          <w:p w14:paraId="2CC6A9C1" w14:textId="5F77B6C4" w:rsidR="000331B1" w:rsidRPr="00696C0B" w:rsidRDefault="00BF64FF" w:rsidP="006C4514">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w:t>
            </w:r>
          </w:p>
        </w:tc>
        <w:tc>
          <w:tcPr>
            <w:tcW w:w="900" w:type="dxa"/>
            <w:shd w:val="clear" w:color="auto" w:fill="auto"/>
            <w:tcMar>
              <w:top w:w="100" w:type="dxa"/>
              <w:left w:w="100" w:type="dxa"/>
              <w:bottom w:w="100" w:type="dxa"/>
              <w:right w:w="100" w:type="dxa"/>
            </w:tcMar>
          </w:tcPr>
          <w:p w14:paraId="07C6E9EB" w14:textId="77777777" w:rsidR="00E115B9" w:rsidRPr="00696C0B" w:rsidRDefault="00E115B9" w:rsidP="006C4514">
            <w:pPr>
              <w:ind w:left="100"/>
              <w:jc w:val="center"/>
              <w:rPr>
                <w:rFonts w:ascii="Times New Roman" w:hAnsi="Times New Roman" w:cs="Times New Roman"/>
                <w:color w:val="000000" w:themeColor="text1"/>
                <w:sz w:val="23"/>
                <w:szCs w:val="23"/>
              </w:rPr>
            </w:pPr>
          </w:p>
          <w:p w14:paraId="6749498F" w14:textId="77777777" w:rsidR="00E115B9" w:rsidRPr="00696C0B" w:rsidRDefault="00E115B9" w:rsidP="006C4514">
            <w:pPr>
              <w:ind w:left="100"/>
              <w:jc w:val="center"/>
              <w:rPr>
                <w:rFonts w:ascii="Times New Roman" w:hAnsi="Times New Roman" w:cs="Times New Roman"/>
                <w:color w:val="000000" w:themeColor="text1"/>
                <w:sz w:val="23"/>
                <w:szCs w:val="23"/>
              </w:rPr>
            </w:pPr>
          </w:p>
          <w:p w14:paraId="30B66004" w14:textId="7508A25A"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5C6B0D47" w14:textId="1467417A"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9/15</w:t>
            </w:r>
          </w:p>
        </w:tc>
        <w:tc>
          <w:tcPr>
            <w:tcW w:w="3035" w:type="dxa"/>
            <w:shd w:val="clear" w:color="auto" w:fill="auto"/>
            <w:tcMar>
              <w:top w:w="100" w:type="dxa"/>
              <w:left w:w="100" w:type="dxa"/>
              <w:bottom w:w="100" w:type="dxa"/>
              <w:right w:w="100" w:type="dxa"/>
            </w:tcMar>
          </w:tcPr>
          <w:p w14:paraId="3A38D4CB" w14:textId="77777777" w:rsidR="00E115B9" w:rsidRPr="00696C0B" w:rsidRDefault="00E115B9" w:rsidP="000331B1">
            <w:pPr>
              <w:jc w:val="center"/>
              <w:rPr>
                <w:rFonts w:ascii="Times New Roman" w:hAnsi="Times New Roman" w:cs="Times New Roman"/>
                <w:color w:val="000000" w:themeColor="text1"/>
                <w:sz w:val="23"/>
                <w:szCs w:val="23"/>
              </w:rPr>
            </w:pPr>
          </w:p>
          <w:p w14:paraId="3C616675" w14:textId="77777777" w:rsidR="00E115B9" w:rsidRPr="00696C0B" w:rsidRDefault="00E115B9" w:rsidP="000331B1">
            <w:pPr>
              <w:jc w:val="center"/>
              <w:rPr>
                <w:rFonts w:ascii="Times New Roman" w:hAnsi="Times New Roman" w:cs="Times New Roman"/>
                <w:color w:val="000000" w:themeColor="text1"/>
                <w:sz w:val="23"/>
                <w:szCs w:val="23"/>
              </w:rPr>
            </w:pPr>
          </w:p>
          <w:p w14:paraId="375576A9" w14:textId="314843E5" w:rsidR="00695CE4" w:rsidRPr="00696C0B" w:rsidRDefault="00BF64FF" w:rsidP="000331B1">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 </w:t>
            </w:r>
            <w:r w:rsidR="00695CE4" w:rsidRPr="00696C0B">
              <w:rPr>
                <w:rFonts w:ascii="Times New Roman" w:hAnsi="Times New Roman" w:cs="Times New Roman"/>
                <w:color w:val="000000" w:themeColor="text1"/>
                <w:sz w:val="23"/>
                <w:szCs w:val="23"/>
              </w:rPr>
              <w:t xml:space="preserve">Lecture </w:t>
            </w:r>
            <w:r w:rsidRPr="00696C0B">
              <w:rPr>
                <w:rFonts w:ascii="Times New Roman" w:hAnsi="Times New Roman" w:cs="Times New Roman"/>
                <w:color w:val="000000" w:themeColor="text1"/>
                <w:sz w:val="23"/>
                <w:szCs w:val="23"/>
              </w:rPr>
              <w:t>4</w:t>
            </w:r>
          </w:p>
          <w:p w14:paraId="43CED92E" w14:textId="21AE5090" w:rsidR="000331B1" w:rsidRPr="00696C0B" w:rsidRDefault="00BF64FF" w:rsidP="000331B1">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 xml:space="preserve"> </w:t>
            </w:r>
            <w:r w:rsidR="000331B1" w:rsidRPr="00696C0B">
              <w:rPr>
                <w:rFonts w:ascii="Times New Roman" w:hAnsi="Times New Roman" w:cs="Times New Roman"/>
                <w:b/>
                <w:bCs/>
                <w:color w:val="000000" w:themeColor="text1"/>
                <w:sz w:val="23"/>
                <w:szCs w:val="23"/>
              </w:rPr>
              <w:t>Taxonomy and ecology of living primates</w:t>
            </w:r>
          </w:p>
          <w:p w14:paraId="1AE3A213" w14:textId="4F0E928C" w:rsidR="000331B1" w:rsidRPr="00696C0B" w:rsidRDefault="000331B1" w:rsidP="000331B1">
            <w:pPr>
              <w:jc w:val="center"/>
              <w:rPr>
                <w:rFonts w:ascii="Times New Roman"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62235564" w14:textId="77777777" w:rsidR="00E115B9" w:rsidRPr="00696C0B" w:rsidRDefault="00E115B9" w:rsidP="00E115B9">
            <w:pPr>
              <w:jc w:val="center"/>
              <w:rPr>
                <w:rFonts w:ascii="Times New Roman" w:hAnsi="Times New Roman" w:cs="Times New Roman"/>
                <w:color w:val="000000" w:themeColor="text1"/>
                <w:sz w:val="23"/>
                <w:szCs w:val="23"/>
              </w:rPr>
            </w:pPr>
          </w:p>
          <w:p w14:paraId="250DF750" w14:textId="77777777" w:rsidR="00E115B9" w:rsidRPr="00696C0B" w:rsidRDefault="00E115B9" w:rsidP="00E115B9">
            <w:pPr>
              <w:jc w:val="center"/>
              <w:rPr>
                <w:rFonts w:ascii="Times New Roman" w:hAnsi="Times New Roman" w:cs="Times New Roman"/>
                <w:color w:val="000000" w:themeColor="text1"/>
                <w:sz w:val="23"/>
                <w:szCs w:val="23"/>
              </w:rPr>
            </w:pPr>
          </w:p>
          <w:p w14:paraId="7D041B6F" w14:textId="008FBB38" w:rsidR="00E115B9" w:rsidRPr="00696C0B" w:rsidRDefault="00E115B9" w:rsidP="00E115B9">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Boyd &amp; Silk (2015) </w:t>
            </w:r>
            <w:r w:rsidRPr="00696C0B">
              <w:rPr>
                <w:rFonts w:ascii="Times New Roman" w:hAnsi="Times New Roman" w:cs="Times New Roman"/>
                <w:i/>
                <w:iCs/>
                <w:color w:val="000000" w:themeColor="text1"/>
                <w:sz w:val="23"/>
                <w:szCs w:val="23"/>
              </w:rPr>
              <w:t>How Humans Evolved</w:t>
            </w:r>
            <w:r w:rsidRPr="00696C0B">
              <w:rPr>
                <w:rFonts w:ascii="Times New Roman" w:hAnsi="Times New Roman" w:cs="Times New Roman"/>
                <w:color w:val="000000" w:themeColor="text1"/>
                <w:sz w:val="23"/>
                <w:szCs w:val="23"/>
              </w:rPr>
              <w:t>, Chapter 5</w:t>
            </w:r>
          </w:p>
          <w:p w14:paraId="29CD65C8" w14:textId="42402E77" w:rsidR="000331B1" w:rsidRPr="00696C0B" w:rsidRDefault="000331B1" w:rsidP="006327FF">
            <w:pPr>
              <w:jc w:val="center"/>
              <w:rPr>
                <w:rFonts w:ascii="Times New Roman" w:hAnsi="Times New Roman" w:cs="Times New Roman"/>
                <w:color w:val="000000" w:themeColor="text1"/>
                <w:sz w:val="23"/>
                <w:szCs w:val="23"/>
              </w:rPr>
            </w:pPr>
          </w:p>
        </w:tc>
        <w:tc>
          <w:tcPr>
            <w:tcW w:w="2250" w:type="dxa"/>
          </w:tcPr>
          <w:p w14:paraId="4E9F5DE4" w14:textId="77777777" w:rsidR="00E115B9" w:rsidRPr="00696C0B" w:rsidRDefault="00E115B9" w:rsidP="006327FF">
            <w:pPr>
              <w:jc w:val="center"/>
              <w:rPr>
                <w:rFonts w:ascii="Times New Roman" w:hAnsi="Times New Roman" w:cs="Times New Roman"/>
                <w:color w:val="000000" w:themeColor="text1"/>
                <w:sz w:val="23"/>
                <w:szCs w:val="23"/>
              </w:rPr>
            </w:pPr>
          </w:p>
          <w:p w14:paraId="6CBDE8BA" w14:textId="23D572BC" w:rsidR="000331B1" w:rsidRPr="00696C0B" w:rsidRDefault="000331B1"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Quiz </w:t>
            </w:r>
            <w:r w:rsidR="00BF64FF" w:rsidRPr="00696C0B">
              <w:rPr>
                <w:rFonts w:ascii="Times New Roman" w:hAnsi="Times New Roman" w:cs="Times New Roman"/>
                <w:color w:val="000000" w:themeColor="text1"/>
                <w:sz w:val="23"/>
                <w:szCs w:val="23"/>
              </w:rPr>
              <w:t>1</w:t>
            </w:r>
            <w:r w:rsidR="002C5008" w:rsidRPr="00696C0B">
              <w:rPr>
                <w:rFonts w:ascii="Times New Roman" w:hAnsi="Times New Roman" w:cs="Times New Roman"/>
                <w:color w:val="000000" w:themeColor="text1"/>
                <w:sz w:val="23"/>
                <w:szCs w:val="23"/>
              </w:rPr>
              <w:t xml:space="preserve"> (</w:t>
            </w:r>
            <w:r w:rsidR="00BF64FF" w:rsidRPr="00696C0B">
              <w:rPr>
                <w:rFonts w:ascii="Times New Roman" w:hAnsi="Times New Roman" w:cs="Times New Roman"/>
                <w:color w:val="000000" w:themeColor="text1"/>
                <w:sz w:val="23"/>
                <w:szCs w:val="23"/>
              </w:rPr>
              <w:t>lectures 1-3</w:t>
            </w:r>
            <w:r w:rsidR="002C5008" w:rsidRPr="00696C0B">
              <w:rPr>
                <w:rFonts w:ascii="Times New Roman" w:hAnsi="Times New Roman" w:cs="Times New Roman"/>
                <w:color w:val="000000" w:themeColor="text1"/>
                <w:sz w:val="23"/>
                <w:szCs w:val="23"/>
              </w:rPr>
              <w:t>)</w:t>
            </w:r>
          </w:p>
          <w:p w14:paraId="79E9AB61" w14:textId="77777777" w:rsidR="002C5008" w:rsidRPr="00696C0B" w:rsidRDefault="002C5008" w:rsidP="006327FF">
            <w:pPr>
              <w:jc w:val="center"/>
              <w:rPr>
                <w:rFonts w:ascii="Times New Roman" w:hAnsi="Times New Roman" w:cs="Times New Roman"/>
                <w:color w:val="000000" w:themeColor="text1"/>
                <w:sz w:val="23"/>
                <w:szCs w:val="23"/>
              </w:rPr>
            </w:pPr>
          </w:p>
          <w:p w14:paraId="574A3615" w14:textId="34674C5F" w:rsidR="002C5008" w:rsidRPr="00696C0B" w:rsidRDefault="002C5008" w:rsidP="006327FF">
            <w:pPr>
              <w:jc w:val="center"/>
              <w:rPr>
                <w:rFonts w:ascii="Times New Roman" w:hAnsi="Times New Roman" w:cs="Times New Roman"/>
                <w:i/>
                <w:iCs/>
                <w:color w:val="000000" w:themeColor="text1"/>
                <w:sz w:val="23"/>
                <w:szCs w:val="23"/>
              </w:rPr>
            </w:pPr>
            <w:r w:rsidRPr="00696C0B">
              <w:rPr>
                <w:rFonts w:ascii="Times New Roman" w:hAnsi="Times New Roman" w:cs="Times New Roman"/>
                <w:color w:val="000000" w:themeColor="text1"/>
                <w:sz w:val="23"/>
                <w:szCs w:val="23"/>
              </w:rPr>
              <w:t>Schedule meeting with Martin to discuss Essay 1</w:t>
            </w:r>
          </w:p>
        </w:tc>
      </w:tr>
      <w:tr w:rsidR="00E115B9" w:rsidRPr="00696C0B" w14:paraId="644B3F5E" w14:textId="55099B72" w:rsidTr="007B7BC3">
        <w:trPr>
          <w:trHeight w:val="83"/>
        </w:trPr>
        <w:tc>
          <w:tcPr>
            <w:tcW w:w="9980" w:type="dxa"/>
            <w:gridSpan w:val="6"/>
            <w:shd w:val="clear" w:color="auto" w:fill="D0CECE" w:themeFill="background2" w:themeFillShade="E6"/>
            <w:tcMar>
              <w:top w:w="100" w:type="dxa"/>
              <w:left w:w="100" w:type="dxa"/>
              <w:bottom w:w="100" w:type="dxa"/>
              <w:right w:w="100" w:type="dxa"/>
            </w:tcMar>
          </w:tcPr>
          <w:p w14:paraId="6C9D39C1" w14:textId="2BE953F5" w:rsidR="00E115B9" w:rsidRPr="00696C0B" w:rsidRDefault="00E115B9"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 xml:space="preserve">           Sexual selection</w:t>
            </w:r>
          </w:p>
        </w:tc>
      </w:tr>
      <w:tr w:rsidR="000331B1" w:rsidRPr="00696C0B" w14:paraId="1DB82140" w14:textId="66BD9D0B" w:rsidTr="00E7052A">
        <w:trPr>
          <w:trHeight w:val="83"/>
        </w:trPr>
        <w:tc>
          <w:tcPr>
            <w:tcW w:w="1250" w:type="dxa"/>
            <w:shd w:val="clear" w:color="auto" w:fill="auto"/>
            <w:tcMar>
              <w:top w:w="100" w:type="dxa"/>
              <w:left w:w="100" w:type="dxa"/>
              <w:bottom w:w="100" w:type="dxa"/>
              <w:right w:w="100" w:type="dxa"/>
            </w:tcMar>
          </w:tcPr>
          <w:p w14:paraId="21DB3CE9" w14:textId="194B823F" w:rsidR="000331B1" w:rsidRPr="00696C0B" w:rsidRDefault="000331B1" w:rsidP="006C4514">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w:t>
            </w:r>
          </w:p>
        </w:tc>
        <w:tc>
          <w:tcPr>
            <w:tcW w:w="900" w:type="dxa"/>
            <w:shd w:val="clear" w:color="auto" w:fill="auto"/>
            <w:tcMar>
              <w:top w:w="100" w:type="dxa"/>
              <w:left w:w="100" w:type="dxa"/>
              <w:bottom w:w="100" w:type="dxa"/>
              <w:right w:w="100" w:type="dxa"/>
            </w:tcMar>
          </w:tcPr>
          <w:p w14:paraId="1E05D93A" w14:textId="77777777"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72BC81DF" w14:textId="7F761399"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9/17</w:t>
            </w:r>
          </w:p>
        </w:tc>
        <w:tc>
          <w:tcPr>
            <w:tcW w:w="3035" w:type="dxa"/>
            <w:shd w:val="clear" w:color="auto" w:fill="auto"/>
            <w:tcMar>
              <w:top w:w="100" w:type="dxa"/>
              <w:left w:w="100" w:type="dxa"/>
              <w:bottom w:w="100" w:type="dxa"/>
              <w:right w:w="100" w:type="dxa"/>
            </w:tcMar>
          </w:tcPr>
          <w:p w14:paraId="6C92FFAF" w14:textId="77777777" w:rsidR="00BF52B0" w:rsidRPr="00696C0B" w:rsidRDefault="00BF52B0"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Lecture</w:t>
            </w:r>
            <w:r w:rsidR="00BF64FF" w:rsidRPr="00696C0B">
              <w:rPr>
                <w:rFonts w:ascii="Times New Roman" w:hAnsi="Times New Roman" w:cs="Times New Roman"/>
                <w:color w:val="000000" w:themeColor="text1"/>
                <w:sz w:val="23"/>
                <w:szCs w:val="23"/>
              </w:rPr>
              <w:t xml:space="preserve"> 5 </w:t>
            </w:r>
          </w:p>
          <w:p w14:paraId="44CF2FF0" w14:textId="4E429D22" w:rsidR="000331B1" w:rsidRPr="00696C0B" w:rsidRDefault="000331B1"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Sexual selection and the evolution of mating systems</w:t>
            </w:r>
          </w:p>
        </w:tc>
        <w:tc>
          <w:tcPr>
            <w:tcW w:w="2545" w:type="dxa"/>
            <w:gridSpan w:val="2"/>
            <w:shd w:val="clear" w:color="auto" w:fill="auto"/>
            <w:tcMar>
              <w:top w:w="100" w:type="dxa"/>
              <w:left w:w="100" w:type="dxa"/>
              <w:bottom w:w="100" w:type="dxa"/>
              <w:right w:w="100" w:type="dxa"/>
            </w:tcMar>
          </w:tcPr>
          <w:p w14:paraId="79AA84DE" w14:textId="77D06D02" w:rsidR="000331B1" w:rsidRPr="00696C0B" w:rsidRDefault="000331B1"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Lukas &amp; </w:t>
            </w:r>
            <w:proofErr w:type="spellStart"/>
            <w:r w:rsidRPr="00696C0B">
              <w:rPr>
                <w:rFonts w:ascii="Times New Roman" w:hAnsi="Times New Roman" w:cs="Times New Roman"/>
                <w:color w:val="000000" w:themeColor="text1"/>
                <w:sz w:val="23"/>
                <w:szCs w:val="23"/>
              </w:rPr>
              <w:t>Clutton</w:t>
            </w:r>
            <w:proofErr w:type="spellEnd"/>
            <w:r w:rsidRPr="00696C0B">
              <w:rPr>
                <w:rFonts w:ascii="Times New Roman" w:hAnsi="Times New Roman" w:cs="Times New Roman"/>
                <w:color w:val="000000" w:themeColor="text1"/>
                <w:sz w:val="23"/>
                <w:szCs w:val="23"/>
              </w:rPr>
              <w:t>-Brock 2013</w:t>
            </w:r>
          </w:p>
        </w:tc>
        <w:tc>
          <w:tcPr>
            <w:tcW w:w="2250" w:type="dxa"/>
          </w:tcPr>
          <w:p w14:paraId="133E999F" w14:textId="66C6E429" w:rsidR="000331B1" w:rsidRPr="00696C0B" w:rsidRDefault="000331B1" w:rsidP="006327FF">
            <w:pPr>
              <w:jc w:val="center"/>
              <w:rPr>
                <w:rFonts w:ascii="Times New Roman" w:hAnsi="Times New Roman" w:cs="Times New Roman"/>
                <w:color w:val="000000" w:themeColor="text1"/>
                <w:sz w:val="23"/>
                <w:szCs w:val="23"/>
              </w:rPr>
            </w:pPr>
          </w:p>
        </w:tc>
      </w:tr>
      <w:tr w:rsidR="000331B1" w:rsidRPr="00696C0B" w14:paraId="0FBB44E2" w14:textId="63982E71" w:rsidTr="00E7052A">
        <w:trPr>
          <w:trHeight w:val="533"/>
        </w:trPr>
        <w:tc>
          <w:tcPr>
            <w:tcW w:w="1250" w:type="dxa"/>
            <w:shd w:val="clear" w:color="auto" w:fill="auto"/>
            <w:tcMar>
              <w:top w:w="100" w:type="dxa"/>
              <w:left w:w="100" w:type="dxa"/>
              <w:bottom w:w="100" w:type="dxa"/>
              <w:right w:w="100" w:type="dxa"/>
            </w:tcMar>
          </w:tcPr>
          <w:p w14:paraId="3BE05D9B" w14:textId="4095F475" w:rsidR="000331B1" w:rsidRPr="00696C0B" w:rsidRDefault="000331B1" w:rsidP="006C4514">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w:t>
            </w:r>
          </w:p>
        </w:tc>
        <w:tc>
          <w:tcPr>
            <w:tcW w:w="900" w:type="dxa"/>
            <w:shd w:val="clear" w:color="auto" w:fill="auto"/>
            <w:tcMar>
              <w:top w:w="100" w:type="dxa"/>
              <w:left w:w="100" w:type="dxa"/>
              <w:bottom w:w="100" w:type="dxa"/>
              <w:right w:w="100" w:type="dxa"/>
            </w:tcMar>
          </w:tcPr>
          <w:p w14:paraId="6D806A40" w14:textId="77777777"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2973D67B" w14:textId="0CD60DE2" w:rsidR="000331B1" w:rsidRPr="00696C0B" w:rsidRDefault="000331B1" w:rsidP="006C4514">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9/22</w:t>
            </w:r>
          </w:p>
        </w:tc>
        <w:tc>
          <w:tcPr>
            <w:tcW w:w="3035" w:type="dxa"/>
            <w:shd w:val="clear" w:color="auto" w:fill="auto"/>
            <w:tcMar>
              <w:top w:w="100" w:type="dxa"/>
              <w:left w:w="100" w:type="dxa"/>
              <w:bottom w:w="100" w:type="dxa"/>
              <w:right w:w="100" w:type="dxa"/>
            </w:tcMar>
          </w:tcPr>
          <w:p w14:paraId="7982CD19" w14:textId="77777777" w:rsidR="00BF52B0" w:rsidRPr="00696C0B" w:rsidRDefault="00BF64FF"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 </w:t>
            </w:r>
            <w:r w:rsidR="00BF52B0" w:rsidRPr="00696C0B">
              <w:rPr>
                <w:rFonts w:ascii="Times New Roman" w:hAnsi="Times New Roman" w:cs="Times New Roman"/>
                <w:color w:val="000000" w:themeColor="text1"/>
                <w:sz w:val="23"/>
                <w:szCs w:val="23"/>
              </w:rPr>
              <w:t xml:space="preserve">Lecture </w:t>
            </w:r>
            <w:r w:rsidRPr="00696C0B">
              <w:rPr>
                <w:rFonts w:ascii="Times New Roman" w:hAnsi="Times New Roman" w:cs="Times New Roman"/>
                <w:color w:val="000000" w:themeColor="text1"/>
                <w:sz w:val="23"/>
                <w:szCs w:val="23"/>
              </w:rPr>
              <w:t xml:space="preserve">6 </w:t>
            </w:r>
          </w:p>
          <w:p w14:paraId="5BF7F7FC" w14:textId="7BCCC3DC" w:rsidR="000331B1" w:rsidRPr="00696C0B" w:rsidRDefault="000331B1"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Male competition</w:t>
            </w:r>
          </w:p>
          <w:p w14:paraId="52F16D71" w14:textId="26867857" w:rsidR="000331B1" w:rsidRPr="00696C0B" w:rsidRDefault="000331B1" w:rsidP="006327FF">
            <w:pPr>
              <w:jc w:val="center"/>
              <w:rPr>
                <w:rFonts w:ascii="Times New Roman"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13005B4D" w14:textId="6E1EFD1F" w:rsidR="000331B1" w:rsidRPr="00696C0B" w:rsidRDefault="000331B1"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Snyder-</w:t>
            </w:r>
            <w:proofErr w:type="spellStart"/>
            <w:r w:rsidRPr="00696C0B">
              <w:rPr>
                <w:rFonts w:ascii="Times New Roman" w:hAnsi="Times New Roman" w:cs="Times New Roman"/>
                <w:color w:val="000000" w:themeColor="text1"/>
                <w:sz w:val="23"/>
                <w:szCs w:val="23"/>
              </w:rPr>
              <w:t>Mackler</w:t>
            </w:r>
            <w:proofErr w:type="spellEnd"/>
            <w:r w:rsidRPr="00696C0B">
              <w:rPr>
                <w:rFonts w:ascii="Times New Roman" w:hAnsi="Times New Roman" w:cs="Times New Roman"/>
                <w:color w:val="000000" w:themeColor="text1"/>
                <w:sz w:val="23"/>
                <w:szCs w:val="23"/>
              </w:rPr>
              <w:t xml:space="preserve"> et al. (2012)</w:t>
            </w:r>
          </w:p>
        </w:tc>
        <w:tc>
          <w:tcPr>
            <w:tcW w:w="2250" w:type="dxa"/>
          </w:tcPr>
          <w:p w14:paraId="603AA267" w14:textId="45A7CA83" w:rsidR="000331B1" w:rsidRPr="00696C0B" w:rsidRDefault="00BF64FF"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Quiz 2 (lectures 4-5)</w:t>
            </w:r>
          </w:p>
        </w:tc>
      </w:tr>
      <w:tr w:rsidR="000331B1" w:rsidRPr="00696C0B" w14:paraId="3FAB372B" w14:textId="44754533" w:rsidTr="00E7052A">
        <w:trPr>
          <w:trHeight w:val="317"/>
        </w:trPr>
        <w:tc>
          <w:tcPr>
            <w:tcW w:w="1250" w:type="dxa"/>
            <w:shd w:val="clear" w:color="auto" w:fill="auto"/>
            <w:tcMar>
              <w:top w:w="100" w:type="dxa"/>
              <w:left w:w="100" w:type="dxa"/>
              <w:bottom w:w="100" w:type="dxa"/>
              <w:right w:w="100" w:type="dxa"/>
            </w:tcMar>
          </w:tcPr>
          <w:p w14:paraId="1E4E5683" w14:textId="642D19DA" w:rsidR="000331B1" w:rsidRPr="00696C0B" w:rsidRDefault="000331B1" w:rsidP="00331A40">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w:t>
            </w:r>
          </w:p>
        </w:tc>
        <w:tc>
          <w:tcPr>
            <w:tcW w:w="900" w:type="dxa"/>
            <w:shd w:val="clear" w:color="auto" w:fill="auto"/>
            <w:tcMar>
              <w:top w:w="100" w:type="dxa"/>
              <w:left w:w="100" w:type="dxa"/>
              <w:bottom w:w="100" w:type="dxa"/>
              <w:right w:w="100" w:type="dxa"/>
            </w:tcMar>
          </w:tcPr>
          <w:p w14:paraId="7C4FF6E7" w14:textId="77777777"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3E59B336" w14:textId="5C3870E5"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9/24</w:t>
            </w:r>
          </w:p>
        </w:tc>
        <w:tc>
          <w:tcPr>
            <w:tcW w:w="3035" w:type="dxa"/>
            <w:shd w:val="clear" w:color="auto" w:fill="auto"/>
            <w:tcMar>
              <w:top w:w="100" w:type="dxa"/>
              <w:left w:w="100" w:type="dxa"/>
              <w:bottom w:w="100" w:type="dxa"/>
              <w:right w:w="100" w:type="dxa"/>
            </w:tcMar>
          </w:tcPr>
          <w:p w14:paraId="0B64F561" w14:textId="77777777" w:rsidR="00BF52B0" w:rsidRPr="00696C0B" w:rsidRDefault="00BF64FF"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 </w:t>
            </w:r>
            <w:r w:rsidR="00BF52B0" w:rsidRPr="00696C0B">
              <w:rPr>
                <w:rFonts w:ascii="Times New Roman" w:hAnsi="Times New Roman" w:cs="Times New Roman"/>
                <w:color w:val="000000" w:themeColor="text1"/>
                <w:sz w:val="23"/>
                <w:szCs w:val="23"/>
              </w:rPr>
              <w:t xml:space="preserve">Lecture </w:t>
            </w:r>
            <w:r w:rsidRPr="00696C0B">
              <w:rPr>
                <w:rFonts w:ascii="Times New Roman" w:hAnsi="Times New Roman" w:cs="Times New Roman"/>
                <w:color w:val="000000" w:themeColor="text1"/>
                <w:sz w:val="23"/>
                <w:szCs w:val="23"/>
              </w:rPr>
              <w:t xml:space="preserve">7 </w:t>
            </w:r>
          </w:p>
          <w:p w14:paraId="36E2230B" w14:textId="0F3F5322" w:rsidR="000331B1" w:rsidRPr="00696C0B" w:rsidRDefault="000331B1"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Intersexual selection: female choice, male coercion, and infanticide</w:t>
            </w:r>
          </w:p>
        </w:tc>
        <w:tc>
          <w:tcPr>
            <w:tcW w:w="2545" w:type="dxa"/>
            <w:gridSpan w:val="2"/>
            <w:shd w:val="clear" w:color="auto" w:fill="auto"/>
          </w:tcPr>
          <w:p w14:paraId="7835B69A" w14:textId="3D55208C" w:rsidR="000331B1" w:rsidRPr="00696C0B" w:rsidRDefault="000331B1" w:rsidP="004F7666">
            <w:pPr>
              <w:jc w:val="center"/>
              <w:rPr>
                <w:rFonts w:ascii="Times New Roman" w:hAnsi="Times New Roman" w:cs="Times New Roman"/>
                <w:b/>
                <w:bCs/>
                <w:color w:val="000000" w:themeColor="text1"/>
                <w:sz w:val="23"/>
                <w:szCs w:val="23"/>
              </w:rPr>
            </w:pPr>
            <w:r w:rsidRPr="00696C0B">
              <w:rPr>
                <w:rFonts w:ascii="Times New Roman" w:hAnsi="Times New Roman" w:cs="Times New Roman"/>
                <w:color w:val="000000" w:themeColor="text1"/>
                <w:sz w:val="23"/>
                <w:szCs w:val="23"/>
              </w:rPr>
              <w:t>Roberts et al. (2012)</w:t>
            </w:r>
          </w:p>
        </w:tc>
        <w:tc>
          <w:tcPr>
            <w:tcW w:w="2250" w:type="dxa"/>
          </w:tcPr>
          <w:p w14:paraId="61EC9210" w14:textId="77777777" w:rsidR="000331B1" w:rsidRPr="00696C0B" w:rsidRDefault="000331B1" w:rsidP="004F7666">
            <w:pPr>
              <w:jc w:val="center"/>
              <w:rPr>
                <w:rFonts w:ascii="Times New Roman" w:hAnsi="Times New Roman" w:cs="Times New Roman"/>
                <w:color w:val="000000" w:themeColor="text1"/>
                <w:sz w:val="23"/>
                <w:szCs w:val="23"/>
              </w:rPr>
            </w:pPr>
          </w:p>
        </w:tc>
      </w:tr>
      <w:tr w:rsidR="00E115B9" w:rsidRPr="00696C0B" w14:paraId="65FB4F60" w14:textId="4BAC562A" w:rsidTr="005E65A6">
        <w:trPr>
          <w:trHeight w:val="65"/>
        </w:trPr>
        <w:tc>
          <w:tcPr>
            <w:tcW w:w="9980" w:type="dxa"/>
            <w:gridSpan w:val="6"/>
            <w:shd w:val="clear" w:color="auto" w:fill="D0CECE" w:themeFill="background2" w:themeFillShade="E6"/>
            <w:tcMar>
              <w:top w:w="100" w:type="dxa"/>
              <w:left w:w="100" w:type="dxa"/>
              <w:bottom w:w="100" w:type="dxa"/>
              <w:right w:w="100" w:type="dxa"/>
            </w:tcMar>
          </w:tcPr>
          <w:p w14:paraId="2D7267BE" w14:textId="503230AB" w:rsidR="00E115B9" w:rsidRPr="00696C0B" w:rsidRDefault="00E115B9"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 xml:space="preserve">             Social relationships</w:t>
            </w:r>
          </w:p>
        </w:tc>
      </w:tr>
      <w:tr w:rsidR="000331B1" w:rsidRPr="00696C0B" w14:paraId="6AAADC9F" w14:textId="1902BFBD" w:rsidTr="00E7052A">
        <w:trPr>
          <w:trHeight w:val="65"/>
        </w:trPr>
        <w:tc>
          <w:tcPr>
            <w:tcW w:w="1250" w:type="dxa"/>
            <w:shd w:val="clear" w:color="auto" w:fill="auto"/>
            <w:tcMar>
              <w:top w:w="100" w:type="dxa"/>
              <w:left w:w="100" w:type="dxa"/>
              <w:bottom w:w="100" w:type="dxa"/>
              <w:right w:w="100" w:type="dxa"/>
            </w:tcMar>
          </w:tcPr>
          <w:p w14:paraId="2A8AB7B6" w14:textId="0D72986F" w:rsidR="000331B1" w:rsidRPr="00696C0B" w:rsidRDefault="000331B1" w:rsidP="00331A40">
            <w:pPr>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w:t>
            </w:r>
          </w:p>
        </w:tc>
        <w:tc>
          <w:tcPr>
            <w:tcW w:w="900" w:type="dxa"/>
            <w:shd w:val="clear" w:color="auto" w:fill="auto"/>
            <w:tcMar>
              <w:top w:w="100" w:type="dxa"/>
              <w:left w:w="100" w:type="dxa"/>
              <w:bottom w:w="100" w:type="dxa"/>
              <w:right w:w="100" w:type="dxa"/>
            </w:tcMar>
          </w:tcPr>
          <w:p w14:paraId="595D0DED" w14:textId="77777777"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26B687DA" w14:textId="36864DA2"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9/29</w:t>
            </w:r>
          </w:p>
        </w:tc>
        <w:tc>
          <w:tcPr>
            <w:tcW w:w="3035" w:type="dxa"/>
            <w:shd w:val="clear" w:color="auto" w:fill="auto"/>
            <w:tcMar>
              <w:top w:w="100" w:type="dxa"/>
              <w:left w:w="100" w:type="dxa"/>
              <w:bottom w:w="100" w:type="dxa"/>
              <w:right w:w="100" w:type="dxa"/>
            </w:tcMar>
          </w:tcPr>
          <w:p w14:paraId="12A234E8" w14:textId="77777777" w:rsidR="00BF52B0" w:rsidRPr="00696C0B" w:rsidRDefault="00BF52B0" w:rsidP="00702F59">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8 </w:t>
            </w:r>
          </w:p>
          <w:p w14:paraId="19429E1F" w14:textId="3A84C5BA" w:rsidR="000331B1" w:rsidRPr="00696C0B" w:rsidRDefault="000331B1" w:rsidP="00702F59">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Relationships between the sexes: friendship, pair bonding, female dominance</w:t>
            </w:r>
          </w:p>
        </w:tc>
        <w:tc>
          <w:tcPr>
            <w:tcW w:w="2545" w:type="dxa"/>
            <w:gridSpan w:val="2"/>
            <w:shd w:val="clear" w:color="auto" w:fill="auto"/>
            <w:tcMar>
              <w:top w:w="100" w:type="dxa"/>
              <w:left w:w="100" w:type="dxa"/>
              <w:bottom w:w="100" w:type="dxa"/>
              <w:right w:w="100" w:type="dxa"/>
            </w:tcMar>
          </w:tcPr>
          <w:p w14:paraId="3DC98471" w14:textId="05CE765A" w:rsidR="000331B1" w:rsidRPr="00696C0B" w:rsidRDefault="000331B1"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Langergraber et al. (2013)</w:t>
            </w:r>
          </w:p>
          <w:p w14:paraId="2BB8C6AE" w14:textId="17984E4C" w:rsidR="000331B1" w:rsidRPr="00696C0B" w:rsidRDefault="000331B1" w:rsidP="006327FF">
            <w:pPr>
              <w:jc w:val="center"/>
              <w:rPr>
                <w:rFonts w:ascii="Times New Roman" w:hAnsi="Times New Roman" w:cs="Times New Roman"/>
                <w:b/>
                <w:bCs/>
                <w:color w:val="000000" w:themeColor="text1"/>
                <w:sz w:val="23"/>
                <w:szCs w:val="23"/>
              </w:rPr>
            </w:pPr>
          </w:p>
        </w:tc>
        <w:tc>
          <w:tcPr>
            <w:tcW w:w="2250" w:type="dxa"/>
          </w:tcPr>
          <w:p w14:paraId="198275BA" w14:textId="61DC6AF1" w:rsidR="000331B1" w:rsidRPr="00696C0B" w:rsidRDefault="002C5008"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Essay 1 due</w:t>
            </w:r>
          </w:p>
        </w:tc>
      </w:tr>
      <w:tr w:rsidR="000331B1" w:rsidRPr="00696C0B" w14:paraId="193829A7" w14:textId="3CEB1FA9" w:rsidTr="00E7052A">
        <w:trPr>
          <w:trHeight w:val="632"/>
        </w:trPr>
        <w:tc>
          <w:tcPr>
            <w:tcW w:w="1250" w:type="dxa"/>
            <w:shd w:val="clear" w:color="auto" w:fill="auto"/>
            <w:tcMar>
              <w:top w:w="100" w:type="dxa"/>
              <w:left w:w="100" w:type="dxa"/>
              <w:bottom w:w="100" w:type="dxa"/>
              <w:right w:w="100" w:type="dxa"/>
            </w:tcMar>
          </w:tcPr>
          <w:p w14:paraId="37DEB0AE" w14:textId="4759A236" w:rsidR="000331B1" w:rsidRPr="00696C0B" w:rsidRDefault="000331B1" w:rsidP="00331A40">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20A86A46" w14:textId="77777777"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752CD2C8" w14:textId="3BA1B8B2"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10/01</w:t>
            </w:r>
          </w:p>
        </w:tc>
        <w:tc>
          <w:tcPr>
            <w:tcW w:w="3035" w:type="dxa"/>
            <w:shd w:val="clear" w:color="auto" w:fill="auto"/>
            <w:tcMar>
              <w:top w:w="100" w:type="dxa"/>
              <w:left w:w="100" w:type="dxa"/>
              <w:bottom w:w="100" w:type="dxa"/>
              <w:right w:w="100" w:type="dxa"/>
            </w:tcMar>
          </w:tcPr>
          <w:p w14:paraId="6EBC0C0F" w14:textId="77777777" w:rsidR="00BF52B0" w:rsidRPr="00696C0B" w:rsidRDefault="00BF64FF"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 </w:t>
            </w:r>
            <w:r w:rsidR="00BF52B0" w:rsidRPr="00696C0B">
              <w:rPr>
                <w:rFonts w:ascii="Times New Roman" w:hAnsi="Times New Roman" w:cs="Times New Roman"/>
                <w:color w:val="000000" w:themeColor="text1"/>
                <w:sz w:val="23"/>
                <w:szCs w:val="23"/>
              </w:rPr>
              <w:t xml:space="preserve">Lecture </w:t>
            </w:r>
            <w:r w:rsidRPr="00696C0B">
              <w:rPr>
                <w:rFonts w:ascii="Times New Roman" w:hAnsi="Times New Roman" w:cs="Times New Roman"/>
                <w:color w:val="000000" w:themeColor="text1"/>
                <w:sz w:val="23"/>
                <w:szCs w:val="23"/>
              </w:rPr>
              <w:t xml:space="preserve">9 </w:t>
            </w:r>
          </w:p>
          <w:p w14:paraId="1F450A23" w14:textId="488D45D0" w:rsidR="000331B1" w:rsidRPr="00696C0B" w:rsidRDefault="000331B1"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Social relationships: What are they? Why do they matter?</w:t>
            </w:r>
          </w:p>
        </w:tc>
        <w:tc>
          <w:tcPr>
            <w:tcW w:w="2545" w:type="dxa"/>
            <w:gridSpan w:val="2"/>
            <w:shd w:val="clear" w:color="auto" w:fill="auto"/>
            <w:tcMar>
              <w:top w:w="100" w:type="dxa"/>
              <w:left w:w="100" w:type="dxa"/>
              <w:bottom w:w="100" w:type="dxa"/>
              <w:right w:w="100" w:type="dxa"/>
            </w:tcMar>
          </w:tcPr>
          <w:p w14:paraId="4A14D107" w14:textId="3F843A22" w:rsidR="000331B1" w:rsidRPr="00696C0B" w:rsidRDefault="000331B1" w:rsidP="00E7052A">
            <w:pPr>
              <w:ind w:left="720" w:hanging="720"/>
              <w:rPr>
                <w:rFonts w:ascii="Times New Roman" w:hAnsi="Times New Roman" w:cs="Times New Roman"/>
                <w:color w:val="000000" w:themeColor="text1"/>
                <w:sz w:val="23"/>
                <w:szCs w:val="23"/>
              </w:rPr>
            </w:pPr>
            <w:r w:rsidRPr="00696C0B">
              <w:rPr>
                <w:rFonts w:ascii="Times New Roman" w:hAnsi="Times New Roman" w:cs="Times New Roman"/>
                <w:i/>
                <w:iCs/>
                <w:color w:val="000000" w:themeColor="text1"/>
                <w:sz w:val="23"/>
                <w:szCs w:val="23"/>
              </w:rPr>
              <w:t>Baboon Metaphysics</w:t>
            </w:r>
            <w:r w:rsidRPr="00696C0B">
              <w:rPr>
                <w:rFonts w:ascii="Times New Roman" w:hAnsi="Times New Roman" w:cs="Times New Roman"/>
                <w:color w:val="000000" w:themeColor="text1"/>
                <w:sz w:val="23"/>
                <w:szCs w:val="23"/>
              </w:rPr>
              <w:t xml:space="preserve"> Chapters 5-6</w:t>
            </w:r>
          </w:p>
          <w:p w14:paraId="36A2A8F2" w14:textId="2E3CA8B1" w:rsidR="000331B1" w:rsidRPr="00696C0B" w:rsidRDefault="000331B1" w:rsidP="006327FF">
            <w:pPr>
              <w:ind w:left="720" w:hanging="720"/>
              <w:jc w:val="center"/>
              <w:rPr>
                <w:rFonts w:ascii="Times New Roman" w:hAnsi="Times New Roman" w:cs="Times New Roman"/>
                <w:color w:val="000000" w:themeColor="text1"/>
                <w:sz w:val="23"/>
                <w:szCs w:val="23"/>
              </w:rPr>
            </w:pPr>
          </w:p>
        </w:tc>
        <w:tc>
          <w:tcPr>
            <w:tcW w:w="2250" w:type="dxa"/>
          </w:tcPr>
          <w:p w14:paraId="232A6DFD" w14:textId="5110D722" w:rsidR="000331B1" w:rsidRPr="00696C0B" w:rsidRDefault="00BF64FF" w:rsidP="00E7052A">
            <w:pPr>
              <w:ind w:left="720" w:hanging="720"/>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Quiz 3 (lectures 6-8)</w:t>
            </w:r>
          </w:p>
        </w:tc>
      </w:tr>
      <w:tr w:rsidR="00E115B9" w:rsidRPr="00696C0B" w14:paraId="25EC9C54" w14:textId="77777777" w:rsidTr="00E115B9">
        <w:trPr>
          <w:trHeight w:val="290"/>
        </w:trPr>
        <w:tc>
          <w:tcPr>
            <w:tcW w:w="9980" w:type="dxa"/>
            <w:gridSpan w:val="6"/>
            <w:shd w:val="clear" w:color="auto" w:fill="D0CECE" w:themeFill="background2" w:themeFillShade="E6"/>
            <w:tcMar>
              <w:top w:w="100" w:type="dxa"/>
              <w:left w:w="100" w:type="dxa"/>
              <w:bottom w:w="100" w:type="dxa"/>
              <w:right w:w="100" w:type="dxa"/>
            </w:tcMar>
          </w:tcPr>
          <w:p w14:paraId="291857CA" w14:textId="4F2C4253" w:rsidR="00E115B9" w:rsidRPr="00696C0B" w:rsidRDefault="00E115B9" w:rsidP="006327FF">
            <w:pPr>
              <w:ind w:left="720" w:hanging="720"/>
              <w:jc w:val="center"/>
              <w:rPr>
                <w:rFonts w:ascii="Times New Roman" w:hAnsi="Times New Roman" w:cs="Times New Roman"/>
                <w:color w:val="000000" w:themeColor="text1"/>
                <w:sz w:val="23"/>
                <w:szCs w:val="23"/>
              </w:rPr>
            </w:pPr>
            <w:r w:rsidRPr="00696C0B">
              <w:rPr>
                <w:rFonts w:ascii="Times New Roman" w:hAnsi="Times New Roman" w:cs="Times New Roman"/>
                <w:b/>
                <w:bCs/>
                <w:color w:val="000000" w:themeColor="text1"/>
                <w:sz w:val="23"/>
                <w:szCs w:val="23"/>
              </w:rPr>
              <w:t>Cognition and Communication</w:t>
            </w:r>
          </w:p>
        </w:tc>
      </w:tr>
      <w:tr w:rsidR="000331B1" w:rsidRPr="00696C0B" w14:paraId="06A3E4A4" w14:textId="2DCA435A" w:rsidTr="00E7052A">
        <w:trPr>
          <w:trHeight w:val="605"/>
        </w:trPr>
        <w:tc>
          <w:tcPr>
            <w:tcW w:w="1250" w:type="dxa"/>
            <w:shd w:val="clear" w:color="auto" w:fill="auto"/>
            <w:tcMar>
              <w:top w:w="100" w:type="dxa"/>
              <w:left w:w="100" w:type="dxa"/>
              <w:bottom w:w="100" w:type="dxa"/>
              <w:right w:w="100" w:type="dxa"/>
            </w:tcMar>
          </w:tcPr>
          <w:p w14:paraId="1AA2A810" w14:textId="5C843290" w:rsidR="000331B1" w:rsidRPr="00696C0B" w:rsidRDefault="000331B1" w:rsidP="00331A40">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333FE097" w14:textId="77777777"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6D1630B9" w14:textId="65DB5856"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10/06</w:t>
            </w:r>
          </w:p>
        </w:tc>
        <w:tc>
          <w:tcPr>
            <w:tcW w:w="3035" w:type="dxa"/>
            <w:shd w:val="clear" w:color="auto" w:fill="auto"/>
            <w:tcMar>
              <w:top w:w="100" w:type="dxa"/>
              <w:left w:w="100" w:type="dxa"/>
              <w:bottom w:w="100" w:type="dxa"/>
              <w:right w:w="100" w:type="dxa"/>
            </w:tcMar>
          </w:tcPr>
          <w:p w14:paraId="6570FD87" w14:textId="77777777" w:rsidR="00BF52B0" w:rsidRPr="00696C0B" w:rsidRDefault="00BF52B0"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10 </w:t>
            </w:r>
          </w:p>
          <w:p w14:paraId="07580AEB" w14:textId="3ABAFEDB" w:rsidR="000331B1" w:rsidRPr="00696C0B" w:rsidRDefault="00BF64FF" w:rsidP="00BF52B0">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Social Cognition</w:t>
            </w:r>
          </w:p>
          <w:p w14:paraId="47E0F53D" w14:textId="04A83AD4" w:rsidR="000331B1" w:rsidRPr="00696C0B" w:rsidRDefault="000331B1" w:rsidP="006327FF">
            <w:pPr>
              <w:jc w:val="center"/>
              <w:rPr>
                <w:rFonts w:ascii="Times New Roman"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1C2D084B" w14:textId="0A85757E" w:rsidR="000331B1" w:rsidRPr="00696C0B" w:rsidRDefault="000331B1" w:rsidP="006327FF">
            <w:pPr>
              <w:jc w:val="center"/>
              <w:rPr>
                <w:rFonts w:ascii="Times New Roman" w:hAnsi="Times New Roman" w:cs="Times New Roman"/>
                <w:color w:val="000000" w:themeColor="text1"/>
                <w:sz w:val="23"/>
                <w:szCs w:val="23"/>
              </w:rPr>
            </w:pPr>
            <w:r w:rsidRPr="00696C0B">
              <w:rPr>
                <w:rFonts w:ascii="Times New Roman" w:hAnsi="Times New Roman" w:cs="Times New Roman"/>
                <w:i/>
                <w:iCs/>
                <w:color w:val="000000" w:themeColor="text1"/>
                <w:sz w:val="23"/>
                <w:szCs w:val="23"/>
              </w:rPr>
              <w:t>Baboon Metaphysics</w:t>
            </w:r>
            <w:r w:rsidRPr="00696C0B">
              <w:rPr>
                <w:rFonts w:ascii="Times New Roman" w:hAnsi="Times New Roman" w:cs="Times New Roman"/>
                <w:color w:val="000000" w:themeColor="text1"/>
                <w:sz w:val="23"/>
                <w:szCs w:val="23"/>
              </w:rPr>
              <w:t xml:space="preserve"> Chapter 7</w:t>
            </w:r>
          </w:p>
        </w:tc>
        <w:tc>
          <w:tcPr>
            <w:tcW w:w="2250" w:type="dxa"/>
          </w:tcPr>
          <w:p w14:paraId="781BC120" w14:textId="77777777" w:rsidR="000331B1" w:rsidRPr="00696C0B" w:rsidRDefault="000331B1" w:rsidP="006327FF">
            <w:pPr>
              <w:jc w:val="center"/>
              <w:rPr>
                <w:rFonts w:ascii="Times New Roman" w:hAnsi="Times New Roman" w:cs="Times New Roman"/>
                <w:i/>
                <w:iCs/>
                <w:color w:val="000000" w:themeColor="text1"/>
                <w:sz w:val="23"/>
                <w:szCs w:val="23"/>
              </w:rPr>
            </w:pPr>
          </w:p>
          <w:p w14:paraId="43868F43" w14:textId="57EA0DD7" w:rsidR="00E1075A" w:rsidRPr="00696C0B" w:rsidRDefault="00E1075A" w:rsidP="00E1075A">
            <w:pPr>
              <w:jc w:val="center"/>
              <w:rPr>
                <w:rFonts w:ascii="Times New Roman" w:hAnsi="Times New Roman" w:cs="Times New Roman"/>
                <w:sz w:val="23"/>
                <w:szCs w:val="23"/>
              </w:rPr>
            </w:pPr>
            <w:r w:rsidRPr="00696C0B">
              <w:rPr>
                <w:rFonts w:ascii="Times New Roman" w:hAnsi="Times New Roman" w:cs="Times New Roman"/>
                <w:sz w:val="23"/>
                <w:szCs w:val="23"/>
              </w:rPr>
              <w:t>Schedule meeting with Isaac to discuss Essay 2</w:t>
            </w:r>
          </w:p>
        </w:tc>
      </w:tr>
      <w:tr w:rsidR="000331B1" w:rsidRPr="00696C0B" w14:paraId="14750267" w14:textId="1C32E6B1" w:rsidTr="00E7052A">
        <w:trPr>
          <w:trHeight w:val="22"/>
        </w:trPr>
        <w:tc>
          <w:tcPr>
            <w:tcW w:w="1250" w:type="dxa"/>
            <w:shd w:val="clear" w:color="auto" w:fill="auto"/>
            <w:tcMar>
              <w:top w:w="100" w:type="dxa"/>
              <w:left w:w="100" w:type="dxa"/>
              <w:bottom w:w="100" w:type="dxa"/>
              <w:right w:w="100" w:type="dxa"/>
            </w:tcMar>
          </w:tcPr>
          <w:p w14:paraId="58870E51" w14:textId="79E44B00" w:rsidR="000331B1" w:rsidRPr="00696C0B" w:rsidRDefault="009160FC" w:rsidP="00331A40">
            <w:pPr>
              <w:ind w:left="100"/>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lastRenderedPageBreak/>
              <w:t>IS</w:t>
            </w:r>
          </w:p>
        </w:tc>
        <w:tc>
          <w:tcPr>
            <w:tcW w:w="900" w:type="dxa"/>
            <w:shd w:val="clear" w:color="auto" w:fill="auto"/>
            <w:tcMar>
              <w:top w:w="100" w:type="dxa"/>
              <w:left w:w="100" w:type="dxa"/>
              <w:bottom w:w="100" w:type="dxa"/>
              <w:right w:w="100" w:type="dxa"/>
            </w:tcMar>
          </w:tcPr>
          <w:p w14:paraId="6C91FB39" w14:textId="77777777"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503D0FBE" w14:textId="6ACAB83E"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10/08</w:t>
            </w:r>
          </w:p>
        </w:tc>
        <w:tc>
          <w:tcPr>
            <w:tcW w:w="3035" w:type="dxa"/>
            <w:shd w:val="clear" w:color="auto" w:fill="auto"/>
            <w:tcMar>
              <w:top w:w="100" w:type="dxa"/>
              <w:left w:w="100" w:type="dxa"/>
              <w:bottom w:w="100" w:type="dxa"/>
              <w:right w:w="100" w:type="dxa"/>
            </w:tcMar>
          </w:tcPr>
          <w:p w14:paraId="257231A1" w14:textId="77777777" w:rsidR="00BF52B0" w:rsidRPr="00696C0B" w:rsidRDefault="00BF52B0" w:rsidP="006327F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11 </w:t>
            </w:r>
          </w:p>
          <w:p w14:paraId="5191CF74" w14:textId="438376D2" w:rsidR="000331B1" w:rsidRPr="00696C0B" w:rsidRDefault="00BF64FF" w:rsidP="006327FF">
            <w:pPr>
              <w:ind w:left="100"/>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Theory of mind</w:t>
            </w:r>
          </w:p>
        </w:tc>
        <w:tc>
          <w:tcPr>
            <w:tcW w:w="2545" w:type="dxa"/>
            <w:gridSpan w:val="2"/>
            <w:shd w:val="clear" w:color="auto" w:fill="auto"/>
            <w:tcMar>
              <w:top w:w="100" w:type="dxa"/>
              <w:left w:w="100" w:type="dxa"/>
              <w:bottom w:w="100" w:type="dxa"/>
              <w:right w:w="100" w:type="dxa"/>
            </w:tcMar>
          </w:tcPr>
          <w:p w14:paraId="20DF7810" w14:textId="77777777" w:rsidR="000331B1" w:rsidRPr="00696C0B" w:rsidRDefault="00E7052A" w:rsidP="00124D3C">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Krupenye et al. (2016)</w:t>
            </w:r>
          </w:p>
          <w:p w14:paraId="61D07067" w14:textId="18725645" w:rsidR="00124D3C" w:rsidRPr="00696C0B" w:rsidRDefault="00124D3C" w:rsidP="00124D3C">
            <w:pPr>
              <w:jc w:val="center"/>
              <w:rPr>
                <w:rFonts w:ascii="Times New Roman" w:hAnsi="Times New Roman" w:cs="Times New Roman"/>
                <w:color w:val="000000" w:themeColor="text1"/>
                <w:sz w:val="23"/>
                <w:szCs w:val="23"/>
              </w:rPr>
            </w:pPr>
            <w:r w:rsidRPr="00696C0B">
              <w:rPr>
                <w:rFonts w:ascii="Times New Roman" w:hAnsi="Times New Roman" w:cs="Times New Roman"/>
                <w:i/>
                <w:iCs/>
                <w:color w:val="000000" w:themeColor="text1"/>
                <w:sz w:val="23"/>
                <w:szCs w:val="23"/>
              </w:rPr>
              <w:t>Baboon Metaphysics</w:t>
            </w:r>
            <w:r w:rsidRPr="00696C0B">
              <w:rPr>
                <w:rFonts w:ascii="Times New Roman" w:hAnsi="Times New Roman" w:cs="Times New Roman"/>
                <w:color w:val="000000" w:themeColor="text1"/>
                <w:sz w:val="23"/>
                <w:szCs w:val="23"/>
              </w:rPr>
              <w:t xml:space="preserve"> Chapter 8</w:t>
            </w:r>
          </w:p>
        </w:tc>
        <w:tc>
          <w:tcPr>
            <w:tcW w:w="2250" w:type="dxa"/>
          </w:tcPr>
          <w:p w14:paraId="67C8D69C" w14:textId="77777777" w:rsidR="000331B1" w:rsidRPr="00696C0B" w:rsidRDefault="000331B1" w:rsidP="006327FF">
            <w:pPr>
              <w:ind w:left="100"/>
              <w:jc w:val="center"/>
              <w:rPr>
                <w:rFonts w:ascii="Times New Roman" w:hAnsi="Times New Roman" w:cs="Times New Roman"/>
                <w:b/>
                <w:color w:val="000000" w:themeColor="text1"/>
                <w:sz w:val="23"/>
                <w:szCs w:val="23"/>
              </w:rPr>
            </w:pPr>
          </w:p>
        </w:tc>
      </w:tr>
      <w:tr w:rsidR="000331B1" w:rsidRPr="00696C0B" w14:paraId="18EC6671" w14:textId="4337A2A2" w:rsidTr="00E7052A">
        <w:trPr>
          <w:trHeight w:val="155"/>
        </w:trPr>
        <w:tc>
          <w:tcPr>
            <w:tcW w:w="1250" w:type="dxa"/>
            <w:shd w:val="clear" w:color="auto" w:fill="auto"/>
            <w:tcMar>
              <w:top w:w="100" w:type="dxa"/>
              <w:left w:w="100" w:type="dxa"/>
              <w:bottom w:w="100" w:type="dxa"/>
              <w:right w:w="100" w:type="dxa"/>
            </w:tcMar>
          </w:tcPr>
          <w:p w14:paraId="488E564E" w14:textId="77777777" w:rsidR="00124D3C" w:rsidRPr="00696C0B" w:rsidRDefault="00124D3C" w:rsidP="00124D3C">
            <w:pPr>
              <w:rPr>
                <w:rFonts w:ascii="Times New Roman" w:hAnsi="Times New Roman" w:cs="Times New Roman"/>
                <w:b/>
                <w:color w:val="000000" w:themeColor="text1"/>
                <w:sz w:val="23"/>
                <w:szCs w:val="23"/>
              </w:rPr>
            </w:pPr>
          </w:p>
          <w:p w14:paraId="3AF5E2A1" w14:textId="24D633CF" w:rsidR="000331B1" w:rsidRPr="00696C0B" w:rsidRDefault="000331B1" w:rsidP="00331A40">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615D8A09" w14:textId="1791BA77" w:rsidR="000331B1" w:rsidRPr="00696C0B" w:rsidRDefault="000331B1" w:rsidP="00124D3C">
            <w:pP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0603FE9A" w14:textId="43DA9F31" w:rsidR="000331B1" w:rsidRPr="00696C0B" w:rsidRDefault="000331B1" w:rsidP="00331A40">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10/13</w:t>
            </w:r>
          </w:p>
        </w:tc>
        <w:tc>
          <w:tcPr>
            <w:tcW w:w="3035" w:type="dxa"/>
            <w:shd w:val="clear" w:color="auto" w:fill="auto"/>
            <w:tcMar>
              <w:top w:w="100" w:type="dxa"/>
              <w:left w:w="100" w:type="dxa"/>
              <w:bottom w:w="100" w:type="dxa"/>
              <w:right w:w="100" w:type="dxa"/>
            </w:tcMar>
          </w:tcPr>
          <w:p w14:paraId="56C34FA5" w14:textId="77777777" w:rsidR="00BF52B0" w:rsidRPr="00696C0B" w:rsidRDefault="00BF52B0" w:rsidP="00BF64FF">
            <w:pPr>
              <w:jc w:val="center"/>
              <w:rPr>
                <w:rFonts w:ascii="Times New Roman" w:hAnsi="Times New Roman" w:cs="Times New Roman"/>
                <w:b/>
                <w:bCs/>
                <w:color w:val="000000" w:themeColor="text1"/>
                <w:sz w:val="23"/>
                <w:szCs w:val="23"/>
                <w:u w:val="single"/>
                <w:lang w:val="en-US"/>
              </w:rPr>
            </w:pPr>
            <w:r w:rsidRPr="00696C0B">
              <w:rPr>
                <w:rFonts w:ascii="Times New Roman" w:hAnsi="Times New Roman" w:cs="Times New Roman"/>
                <w:color w:val="000000" w:themeColor="text1"/>
                <w:sz w:val="23"/>
                <w:szCs w:val="23"/>
                <w:lang w:val="en-US"/>
              </w:rPr>
              <w:t xml:space="preserve">Lecture </w:t>
            </w:r>
            <w:r w:rsidR="00BF64FF" w:rsidRPr="00696C0B">
              <w:rPr>
                <w:rFonts w:ascii="Times New Roman" w:hAnsi="Times New Roman" w:cs="Times New Roman"/>
                <w:color w:val="000000" w:themeColor="text1"/>
                <w:sz w:val="23"/>
                <w:szCs w:val="23"/>
                <w:lang w:val="en-US"/>
              </w:rPr>
              <w:t>12</w:t>
            </w:r>
            <w:r w:rsidR="00BF64FF" w:rsidRPr="00696C0B">
              <w:rPr>
                <w:rFonts w:ascii="Times New Roman" w:hAnsi="Times New Roman" w:cs="Times New Roman"/>
                <w:b/>
                <w:bCs/>
                <w:color w:val="000000" w:themeColor="text1"/>
                <w:sz w:val="23"/>
                <w:szCs w:val="23"/>
                <w:u w:val="single"/>
                <w:lang w:val="en-US"/>
              </w:rPr>
              <w:t xml:space="preserve"> </w:t>
            </w:r>
          </w:p>
          <w:p w14:paraId="13B09B4C" w14:textId="13CA664D" w:rsidR="00BF64FF" w:rsidRPr="00696C0B" w:rsidRDefault="00BF64FF" w:rsidP="00BF64FF">
            <w:pPr>
              <w:jc w:val="center"/>
              <w:rPr>
                <w:rFonts w:ascii="Times New Roman" w:hAnsi="Times New Roman" w:cs="Times New Roman"/>
                <w:b/>
                <w:bCs/>
                <w:color w:val="000000" w:themeColor="text1"/>
                <w:sz w:val="23"/>
                <w:szCs w:val="23"/>
                <w:lang w:val="en-US"/>
              </w:rPr>
            </w:pPr>
            <w:r w:rsidRPr="00696C0B">
              <w:rPr>
                <w:rFonts w:ascii="Times New Roman" w:hAnsi="Times New Roman" w:cs="Times New Roman"/>
                <w:b/>
                <w:bCs/>
                <w:color w:val="000000" w:themeColor="text1"/>
                <w:sz w:val="23"/>
                <w:szCs w:val="23"/>
                <w:lang w:val="en-US"/>
              </w:rPr>
              <w:t>Social learning</w:t>
            </w:r>
          </w:p>
          <w:p w14:paraId="624B11B1" w14:textId="377B63CE" w:rsidR="000331B1" w:rsidRPr="00696C0B" w:rsidRDefault="000331B1" w:rsidP="006327FF">
            <w:pPr>
              <w:jc w:val="center"/>
              <w:rPr>
                <w:rFonts w:ascii="Times New Roman"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74F29288" w14:textId="27A7C542" w:rsidR="000331B1" w:rsidRPr="00696C0B" w:rsidRDefault="00511E7A" w:rsidP="00511E7A">
            <w:pPr>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Whiten (2012)</w:t>
            </w:r>
          </w:p>
        </w:tc>
        <w:tc>
          <w:tcPr>
            <w:tcW w:w="2250" w:type="dxa"/>
          </w:tcPr>
          <w:p w14:paraId="48670C39" w14:textId="568D73BE" w:rsidR="000331B1" w:rsidRPr="00696C0B" w:rsidRDefault="00BF64FF"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Quiz 4 (lectures 9-11)</w:t>
            </w:r>
          </w:p>
        </w:tc>
      </w:tr>
      <w:tr w:rsidR="000331B1" w:rsidRPr="00696C0B" w14:paraId="58FBCA9F" w14:textId="23AEB882" w:rsidTr="00E7052A">
        <w:trPr>
          <w:trHeight w:val="22"/>
        </w:trPr>
        <w:tc>
          <w:tcPr>
            <w:tcW w:w="1250" w:type="dxa"/>
            <w:shd w:val="clear" w:color="auto" w:fill="auto"/>
            <w:tcMar>
              <w:top w:w="100" w:type="dxa"/>
              <w:left w:w="100" w:type="dxa"/>
              <w:bottom w:w="100" w:type="dxa"/>
              <w:right w:w="100" w:type="dxa"/>
            </w:tcMar>
          </w:tcPr>
          <w:p w14:paraId="4022BA6B" w14:textId="77777777" w:rsidR="000331B1" w:rsidRPr="00696C0B" w:rsidRDefault="000331B1" w:rsidP="0038799F">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30CC0670" w14:textId="77777777"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0F566BA6" w14:textId="6DA9D877"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10/15</w:t>
            </w:r>
          </w:p>
        </w:tc>
        <w:tc>
          <w:tcPr>
            <w:tcW w:w="3035" w:type="dxa"/>
            <w:shd w:val="clear" w:color="auto" w:fill="auto"/>
            <w:tcMar>
              <w:top w:w="100" w:type="dxa"/>
              <w:left w:w="100" w:type="dxa"/>
              <w:bottom w:w="100" w:type="dxa"/>
              <w:right w:w="100" w:type="dxa"/>
            </w:tcMar>
          </w:tcPr>
          <w:p w14:paraId="0EFADFB6" w14:textId="51148F27" w:rsidR="00C83244" w:rsidRPr="00696C0B" w:rsidRDefault="00C83244"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13 </w:t>
            </w:r>
          </w:p>
          <w:p w14:paraId="016C6B71" w14:textId="2663468E" w:rsidR="000331B1" w:rsidRPr="00696C0B" w:rsidRDefault="00C83244"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 xml:space="preserve">Non-social cognition </w:t>
            </w:r>
          </w:p>
        </w:tc>
        <w:tc>
          <w:tcPr>
            <w:tcW w:w="2545" w:type="dxa"/>
            <w:gridSpan w:val="2"/>
            <w:shd w:val="clear" w:color="auto" w:fill="auto"/>
            <w:tcMar>
              <w:top w:w="100" w:type="dxa"/>
              <w:left w:w="100" w:type="dxa"/>
              <w:bottom w:w="100" w:type="dxa"/>
              <w:right w:w="100" w:type="dxa"/>
            </w:tcMar>
          </w:tcPr>
          <w:p w14:paraId="37628101" w14:textId="4C7FC326" w:rsidR="000331B1" w:rsidRPr="00696C0B" w:rsidRDefault="00511E7A" w:rsidP="006327FF">
            <w:pPr>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Hauser (2000)</w:t>
            </w:r>
          </w:p>
        </w:tc>
        <w:tc>
          <w:tcPr>
            <w:tcW w:w="2250" w:type="dxa"/>
          </w:tcPr>
          <w:p w14:paraId="00E90C8D" w14:textId="77777777" w:rsidR="000331B1" w:rsidRPr="00696C0B" w:rsidRDefault="000331B1" w:rsidP="006327FF">
            <w:pPr>
              <w:jc w:val="center"/>
              <w:rPr>
                <w:rFonts w:ascii="Times New Roman" w:hAnsi="Times New Roman" w:cs="Times New Roman"/>
                <w:color w:val="000000" w:themeColor="text1"/>
                <w:sz w:val="23"/>
                <w:szCs w:val="23"/>
              </w:rPr>
            </w:pPr>
          </w:p>
        </w:tc>
      </w:tr>
      <w:tr w:rsidR="000331B1" w:rsidRPr="00696C0B" w14:paraId="1561D4CF" w14:textId="07933A7B" w:rsidTr="00E7052A">
        <w:trPr>
          <w:trHeight w:val="263"/>
        </w:trPr>
        <w:tc>
          <w:tcPr>
            <w:tcW w:w="1250" w:type="dxa"/>
            <w:shd w:val="clear" w:color="auto" w:fill="auto"/>
            <w:tcMar>
              <w:top w:w="100" w:type="dxa"/>
              <w:left w:w="100" w:type="dxa"/>
              <w:bottom w:w="100" w:type="dxa"/>
              <w:right w:w="100" w:type="dxa"/>
            </w:tcMar>
          </w:tcPr>
          <w:p w14:paraId="4E991119" w14:textId="77777777" w:rsidR="000331B1" w:rsidRPr="00696C0B" w:rsidRDefault="000331B1" w:rsidP="0038799F">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0EE8CA27" w14:textId="77777777"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6131D607" w14:textId="38B90275"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10/20</w:t>
            </w:r>
          </w:p>
        </w:tc>
        <w:tc>
          <w:tcPr>
            <w:tcW w:w="3035" w:type="dxa"/>
            <w:shd w:val="clear" w:color="auto" w:fill="auto"/>
            <w:tcMar>
              <w:top w:w="100" w:type="dxa"/>
              <w:left w:w="100" w:type="dxa"/>
              <w:bottom w:w="100" w:type="dxa"/>
              <w:right w:w="100" w:type="dxa"/>
            </w:tcMar>
          </w:tcPr>
          <w:p w14:paraId="47CE7E40" w14:textId="77777777" w:rsidR="00C83244" w:rsidRPr="00696C0B" w:rsidRDefault="00C83244" w:rsidP="00C83244">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14 </w:t>
            </w:r>
          </w:p>
          <w:p w14:paraId="4FECC49A" w14:textId="357AEC78" w:rsidR="000331B1" w:rsidRPr="00696C0B" w:rsidRDefault="00BF64FF" w:rsidP="00C83244">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 xml:space="preserve">Communication 1 </w:t>
            </w:r>
          </w:p>
        </w:tc>
        <w:tc>
          <w:tcPr>
            <w:tcW w:w="2545" w:type="dxa"/>
            <w:gridSpan w:val="2"/>
            <w:shd w:val="clear" w:color="auto" w:fill="auto"/>
            <w:tcMar>
              <w:top w:w="100" w:type="dxa"/>
              <w:left w:w="100" w:type="dxa"/>
              <w:bottom w:w="100" w:type="dxa"/>
              <w:right w:w="100" w:type="dxa"/>
            </w:tcMar>
          </w:tcPr>
          <w:p w14:paraId="493F1DAA" w14:textId="1001EAF7" w:rsidR="000331B1" w:rsidRPr="00696C0B" w:rsidRDefault="000331B1" w:rsidP="006327FF">
            <w:pPr>
              <w:ind w:left="100"/>
              <w:jc w:val="center"/>
              <w:rPr>
                <w:rFonts w:ascii="Times New Roman" w:hAnsi="Times New Roman" w:cs="Times New Roman"/>
                <w:b/>
                <w:bCs/>
                <w:iCs/>
                <w:color w:val="000000" w:themeColor="text1"/>
                <w:sz w:val="23"/>
                <w:szCs w:val="23"/>
              </w:rPr>
            </w:pPr>
            <w:r w:rsidRPr="00696C0B">
              <w:rPr>
                <w:rFonts w:ascii="Times New Roman" w:hAnsi="Times New Roman" w:cs="Times New Roman"/>
                <w:color w:val="000000" w:themeColor="text1"/>
                <w:sz w:val="23"/>
                <w:szCs w:val="23"/>
              </w:rPr>
              <w:t>Baboon Metaphysics Chapter 9</w:t>
            </w:r>
          </w:p>
        </w:tc>
        <w:tc>
          <w:tcPr>
            <w:tcW w:w="2250" w:type="dxa"/>
          </w:tcPr>
          <w:p w14:paraId="363733D3" w14:textId="0EB1D036" w:rsidR="000331B1" w:rsidRPr="00696C0B" w:rsidRDefault="002D38D9" w:rsidP="006327F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Quiz 5 (lectures 12-13)</w:t>
            </w:r>
          </w:p>
        </w:tc>
      </w:tr>
      <w:tr w:rsidR="000331B1" w:rsidRPr="00696C0B" w14:paraId="2D827259" w14:textId="402D5DB5" w:rsidTr="00E7052A">
        <w:trPr>
          <w:trHeight w:val="22"/>
        </w:trPr>
        <w:tc>
          <w:tcPr>
            <w:tcW w:w="1250" w:type="dxa"/>
            <w:shd w:val="clear" w:color="auto" w:fill="auto"/>
            <w:tcMar>
              <w:top w:w="100" w:type="dxa"/>
              <w:left w:w="100" w:type="dxa"/>
              <w:bottom w:w="100" w:type="dxa"/>
              <w:right w:w="100" w:type="dxa"/>
            </w:tcMar>
          </w:tcPr>
          <w:p w14:paraId="66685C61" w14:textId="77777777" w:rsidR="000331B1" w:rsidRPr="00696C0B" w:rsidRDefault="000331B1" w:rsidP="0038799F">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00AC14AE" w14:textId="77777777"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4CACD346" w14:textId="493B3120"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10/22</w:t>
            </w:r>
          </w:p>
        </w:tc>
        <w:tc>
          <w:tcPr>
            <w:tcW w:w="3035" w:type="dxa"/>
            <w:shd w:val="clear" w:color="auto" w:fill="auto"/>
            <w:tcMar>
              <w:top w:w="100" w:type="dxa"/>
              <w:left w:w="100" w:type="dxa"/>
              <w:bottom w:w="100" w:type="dxa"/>
              <w:right w:w="100" w:type="dxa"/>
            </w:tcMar>
          </w:tcPr>
          <w:p w14:paraId="63FB2CA9" w14:textId="77777777" w:rsidR="00C83244" w:rsidRPr="00696C0B" w:rsidRDefault="00C83244"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BF64FF" w:rsidRPr="00696C0B">
              <w:rPr>
                <w:rFonts w:ascii="Times New Roman" w:hAnsi="Times New Roman" w:cs="Times New Roman"/>
                <w:color w:val="000000" w:themeColor="text1"/>
                <w:sz w:val="23"/>
                <w:szCs w:val="23"/>
              </w:rPr>
              <w:t xml:space="preserve">15 </w:t>
            </w:r>
          </w:p>
          <w:p w14:paraId="1D31FCB3" w14:textId="128DC63F" w:rsidR="000331B1" w:rsidRPr="00696C0B" w:rsidRDefault="00BF64FF"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Communication 2</w:t>
            </w:r>
          </w:p>
        </w:tc>
        <w:tc>
          <w:tcPr>
            <w:tcW w:w="2545" w:type="dxa"/>
            <w:gridSpan w:val="2"/>
            <w:shd w:val="clear" w:color="auto" w:fill="auto"/>
            <w:tcMar>
              <w:top w:w="100" w:type="dxa"/>
              <w:left w:w="100" w:type="dxa"/>
              <w:bottom w:w="100" w:type="dxa"/>
              <w:right w:w="100" w:type="dxa"/>
            </w:tcMar>
          </w:tcPr>
          <w:p w14:paraId="21B81175" w14:textId="4CE3F211" w:rsidR="000331B1" w:rsidRPr="00696C0B" w:rsidRDefault="00124D3C"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Graham et al (2018)</w:t>
            </w:r>
          </w:p>
        </w:tc>
        <w:tc>
          <w:tcPr>
            <w:tcW w:w="2250" w:type="dxa"/>
          </w:tcPr>
          <w:p w14:paraId="2770B136" w14:textId="13AF9722" w:rsidR="000331B1" w:rsidRPr="006F2708" w:rsidRDefault="006F2708" w:rsidP="006327FF">
            <w:pPr>
              <w:jc w:val="center"/>
              <w:rPr>
                <w:rFonts w:ascii="Times New Roman" w:hAnsi="Times New Roman" w:cs="Times New Roman"/>
                <w:b/>
                <w:bCs/>
                <w:color w:val="000000" w:themeColor="text1"/>
                <w:sz w:val="23"/>
                <w:szCs w:val="23"/>
              </w:rPr>
            </w:pPr>
            <w:r w:rsidRPr="006F2708">
              <w:rPr>
                <w:rFonts w:ascii="Times New Roman" w:hAnsi="Times New Roman" w:cs="Times New Roman"/>
                <w:b/>
                <w:bCs/>
                <w:color w:val="000000" w:themeColor="text1"/>
                <w:sz w:val="23"/>
                <w:szCs w:val="23"/>
              </w:rPr>
              <w:t>First draft Wikipedia edit due 10/23</w:t>
            </w:r>
          </w:p>
        </w:tc>
      </w:tr>
      <w:tr w:rsidR="00E115B9" w:rsidRPr="00696C0B" w14:paraId="62504136" w14:textId="77777777" w:rsidTr="00E115B9">
        <w:trPr>
          <w:trHeight w:val="22"/>
        </w:trPr>
        <w:tc>
          <w:tcPr>
            <w:tcW w:w="9980" w:type="dxa"/>
            <w:gridSpan w:val="6"/>
            <w:shd w:val="clear" w:color="auto" w:fill="D0CECE" w:themeFill="background2" w:themeFillShade="E6"/>
            <w:tcMar>
              <w:top w:w="100" w:type="dxa"/>
              <w:left w:w="100" w:type="dxa"/>
              <w:bottom w:w="100" w:type="dxa"/>
              <w:right w:w="100" w:type="dxa"/>
            </w:tcMar>
          </w:tcPr>
          <w:p w14:paraId="0DADDEFD" w14:textId="35B89515" w:rsidR="00E115B9" w:rsidRPr="00696C0B" w:rsidRDefault="00E115B9"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Methods</w:t>
            </w:r>
          </w:p>
        </w:tc>
      </w:tr>
      <w:tr w:rsidR="000331B1" w:rsidRPr="00696C0B" w14:paraId="35E2EBB9" w14:textId="294B30E5" w:rsidTr="00E7052A">
        <w:trPr>
          <w:trHeight w:val="344"/>
        </w:trPr>
        <w:tc>
          <w:tcPr>
            <w:tcW w:w="1250" w:type="dxa"/>
            <w:shd w:val="clear" w:color="auto" w:fill="auto"/>
            <w:tcMar>
              <w:top w:w="100" w:type="dxa"/>
              <w:left w:w="100" w:type="dxa"/>
              <w:bottom w:w="100" w:type="dxa"/>
              <w:right w:w="100" w:type="dxa"/>
            </w:tcMar>
          </w:tcPr>
          <w:p w14:paraId="006986B2" w14:textId="3EAEA7F7" w:rsidR="000331B1" w:rsidRPr="00696C0B" w:rsidRDefault="00BF64FF" w:rsidP="0038799F">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w:t>
            </w:r>
            <w:r w:rsidR="000331B1" w:rsidRPr="00696C0B">
              <w:rPr>
                <w:rFonts w:ascii="Times New Roman" w:hAnsi="Times New Roman" w:cs="Times New Roman"/>
                <w:b/>
                <w:color w:val="000000" w:themeColor="text1"/>
                <w:sz w:val="23"/>
                <w:szCs w:val="23"/>
              </w:rPr>
              <w:t>S</w:t>
            </w:r>
          </w:p>
        </w:tc>
        <w:tc>
          <w:tcPr>
            <w:tcW w:w="900" w:type="dxa"/>
            <w:shd w:val="clear" w:color="auto" w:fill="auto"/>
            <w:tcMar>
              <w:top w:w="100" w:type="dxa"/>
              <w:left w:w="100" w:type="dxa"/>
              <w:bottom w:w="100" w:type="dxa"/>
              <w:right w:w="100" w:type="dxa"/>
            </w:tcMar>
          </w:tcPr>
          <w:p w14:paraId="2D4A0C0E" w14:textId="77777777"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6B60FD47" w14:textId="61E8EFAC"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10/27</w:t>
            </w:r>
          </w:p>
        </w:tc>
        <w:tc>
          <w:tcPr>
            <w:tcW w:w="3035" w:type="dxa"/>
            <w:shd w:val="clear" w:color="auto" w:fill="auto"/>
            <w:tcMar>
              <w:top w:w="100" w:type="dxa"/>
              <w:left w:w="100" w:type="dxa"/>
              <w:bottom w:w="100" w:type="dxa"/>
              <w:right w:w="100" w:type="dxa"/>
            </w:tcMar>
          </w:tcPr>
          <w:p w14:paraId="6377A8F3" w14:textId="77777777" w:rsidR="00C83244" w:rsidRPr="00696C0B" w:rsidRDefault="00C83244" w:rsidP="00BF64FF">
            <w:pPr>
              <w:jc w:val="center"/>
              <w:rPr>
                <w:rFonts w:ascii="Times New Roman" w:hAnsi="Times New Roman" w:cs="Times New Roman"/>
                <w:color w:val="000000" w:themeColor="text1"/>
                <w:sz w:val="23"/>
                <w:szCs w:val="23"/>
                <w:lang w:val="en-US"/>
              </w:rPr>
            </w:pPr>
            <w:r w:rsidRPr="00696C0B">
              <w:rPr>
                <w:rFonts w:ascii="Times New Roman" w:hAnsi="Times New Roman" w:cs="Times New Roman"/>
                <w:color w:val="000000" w:themeColor="text1"/>
                <w:sz w:val="23"/>
                <w:szCs w:val="23"/>
                <w:lang w:val="en-US"/>
              </w:rPr>
              <w:t xml:space="preserve">Lecture </w:t>
            </w:r>
            <w:r w:rsidR="00BF64FF" w:rsidRPr="00696C0B">
              <w:rPr>
                <w:rFonts w:ascii="Times New Roman" w:hAnsi="Times New Roman" w:cs="Times New Roman"/>
                <w:color w:val="000000" w:themeColor="text1"/>
                <w:sz w:val="23"/>
                <w:szCs w:val="23"/>
                <w:lang w:val="en-US"/>
              </w:rPr>
              <w:t xml:space="preserve">16 </w:t>
            </w:r>
          </w:p>
          <w:p w14:paraId="40DADF51" w14:textId="0EFB8DB2" w:rsidR="00BF64FF" w:rsidRPr="00696C0B" w:rsidRDefault="00BF64FF" w:rsidP="00BF64FF">
            <w:pPr>
              <w:jc w:val="center"/>
              <w:rPr>
                <w:rFonts w:ascii="Times New Roman" w:hAnsi="Times New Roman" w:cs="Times New Roman"/>
                <w:b/>
                <w:bCs/>
                <w:color w:val="000000" w:themeColor="text1"/>
                <w:sz w:val="23"/>
                <w:szCs w:val="23"/>
                <w:lang w:val="en-US"/>
              </w:rPr>
            </w:pPr>
            <w:r w:rsidRPr="00696C0B">
              <w:rPr>
                <w:rFonts w:ascii="Times New Roman" w:hAnsi="Times New Roman" w:cs="Times New Roman"/>
                <w:b/>
                <w:bCs/>
                <w:color w:val="000000" w:themeColor="text1"/>
                <w:sz w:val="23"/>
                <w:szCs w:val="23"/>
                <w:lang w:val="en-US"/>
              </w:rPr>
              <w:t>Methods of behavior</w:t>
            </w:r>
          </w:p>
          <w:p w14:paraId="02E189DB" w14:textId="2719F214" w:rsidR="000331B1" w:rsidRPr="00696C0B" w:rsidRDefault="000331B1" w:rsidP="006327FF">
            <w:pPr>
              <w:jc w:val="center"/>
              <w:rPr>
                <w:rFonts w:ascii="Times New Roman"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3B056C41" w14:textId="4EDB1C53" w:rsidR="000331B1" w:rsidRPr="00696C0B" w:rsidRDefault="007D7E67"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Whitehead </w:t>
            </w:r>
            <w:r w:rsidR="009D5DD9" w:rsidRPr="00696C0B">
              <w:rPr>
                <w:rFonts w:ascii="Times New Roman" w:hAnsi="Times New Roman" w:cs="Times New Roman"/>
                <w:color w:val="000000" w:themeColor="text1"/>
                <w:sz w:val="23"/>
                <w:szCs w:val="23"/>
              </w:rPr>
              <w:t>(</w:t>
            </w:r>
            <w:r w:rsidRPr="00696C0B">
              <w:rPr>
                <w:rFonts w:ascii="Times New Roman" w:hAnsi="Times New Roman" w:cs="Times New Roman"/>
                <w:color w:val="000000" w:themeColor="text1"/>
                <w:sz w:val="23"/>
                <w:szCs w:val="23"/>
              </w:rPr>
              <w:t>2008</w:t>
            </w:r>
            <w:r w:rsidR="009D5DD9" w:rsidRPr="00696C0B">
              <w:rPr>
                <w:rFonts w:ascii="Times New Roman" w:hAnsi="Times New Roman" w:cs="Times New Roman"/>
                <w:color w:val="000000" w:themeColor="text1"/>
                <w:sz w:val="23"/>
                <w:szCs w:val="23"/>
              </w:rPr>
              <w:t>)</w:t>
            </w:r>
            <w:r w:rsidRPr="00696C0B">
              <w:rPr>
                <w:rFonts w:ascii="Times New Roman" w:hAnsi="Times New Roman" w:cs="Times New Roman"/>
                <w:color w:val="000000" w:themeColor="text1"/>
                <w:sz w:val="23"/>
                <w:szCs w:val="23"/>
              </w:rPr>
              <w:t xml:space="preserve"> Chapter 3</w:t>
            </w:r>
          </w:p>
          <w:p w14:paraId="21723834" w14:textId="5FB489C6" w:rsidR="000331B1" w:rsidRPr="00696C0B" w:rsidRDefault="000331B1" w:rsidP="006327FF">
            <w:pPr>
              <w:jc w:val="center"/>
              <w:rPr>
                <w:rFonts w:ascii="Times New Roman" w:hAnsi="Times New Roman" w:cs="Times New Roman"/>
                <w:color w:val="000000" w:themeColor="text1"/>
                <w:sz w:val="23"/>
                <w:szCs w:val="23"/>
              </w:rPr>
            </w:pPr>
          </w:p>
        </w:tc>
        <w:tc>
          <w:tcPr>
            <w:tcW w:w="2250" w:type="dxa"/>
          </w:tcPr>
          <w:p w14:paraId="11DC72FB" w14:textId="77777777" w:rsidR="000331B1" w:rsidRPr="00696C0B" w:rsidRDefault="002D38D9"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Quiz 6 (lectures 14-15)</w:t>
            </w:r>
          </w:p>
          <w:p w14:paraId="449F9795" w14:textId="31709EB4" w:rsidR="00E1075A" w:rsidRPr="00696C0B" w:rsidRDefault="00E1075A" w:rsidP="006327FF">
            <w:pPr>
              <w:jc w:val="center"/>
              <w:rPr>
                <w:rFonts w:ascii="Times New Roman" w:hAnsi="Times New Roman" w:cs="Times New Roman"/>
                <w:color w:val="000000" w:themeColor="text1"/>
                <w:sz w:val="23"/>
                <w:szCs w:val="23"/>
              </w:rPr>
            </w:pPr>
          </w:p>
        </w:tc>
      </w:tr>
      <w:tr w:rsidR="00E115B9" w:rsidRPr="00696C0B" w14:paraId="083EF8F8" w14:textId="77777777" w:rsidTr="00E115B9">
        <w:trPr>
          <w:trHeight w:val="344"/>
        </w:trPr>
        <w:tc>
          <w:tcPr>
            <w:tcW w:w="9980" w:type="dxa"/>
            <w:gridSpan w:val="6"/>
            <w:shd w:val="clear" w:color="auto" w:fill="D0CECE" w:themeFill="background2" w:themeFillShade="E6"/>
            <w:tcMar>
              <w:top w:w="100" w:type="dxa"/>
              <w:left w:w="100" w:type="dxa"/>
              <w:bottom w:w="100" w:type="dxa"/>
              <w:right w:w="100" w:type="dxa"/>
            </w:tcMar>
          </w:tcPr>
          <w:p w14:paraId="527FB491" w14:textId="2B1F4C90" w:rsidR="00E115B9" w:rsidRPr="00696C0B" w:rsidRDefault="00E115B9" w:rsidP="006327FF">
            <w:pPr>
              <w:jc w:val="center"/>
              <w:rPr>
                <w:rFonts w:ascii="Times New Roman" w:hAnsi="Times New Roman" w:cs="Times New Roman"/>
                <w:color w:val="000000" w:themeColor="text1"/>
                <w:sz w:val="23"/>
                <w:szCs w:val="23"/>
              </w:rPr>
            </w:pPr>
            <w:r w:rsidRPr="00696C0B">
              <w:rPr>
                <w:rFonts w:ascii="Times New Roman" w:hAnsi="Times New Roman" w:cs="Times New Roman"/>
                <w:b/>
                <w:bCs/>
                <w:color w:val="000000" w:themeColor="text1"/>
                <w:sz w:val="23"/>
                <w:szCs w:val="23"/>
              </w:rPr>
              <w:t xml:space="preserve">               Cooperation and competition</w:t>
            </w:r>
          </w:p>
        </w:tc>
      </w:tr>
      <w:tr w:rsidR="000331B1" w:rsidRPr="00696C0B" w14:paraId="5CB87FB9" w14:textId="39871987" w:rsidTr="00E7052A">
        <w:trPr>
          <w:trHeight w:val="16"/>
        </w:trPr>
        <w:tc>
          <w:tcPr>
            <w:tcW w:w="1250" w:type="dxa"/>
            <w:shd w:val="clear" w:color="auto" w:fill="auto"/>
            <w:tcMar>
              <w:top w:w="100" w:type="dxa"/>
              <w:left w:w="100" w:type="dxa"/>
              <w:bottom w:w="100" w:type="dxa"/>
              <w:right w:w="100" w:type="dxa"/>
            </w:tcMar>
          </w:tcPr>
          <w:p w14:paraId="5D79F7F7" w14:textId="14EA3D94" w:rsidR="000331B1" w:rsidRPr="00696C0B" w:rsidRDefault="00BF2636" w:rsidP="002215ED">
            <w:pPr>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w:t>
            </w:r>
            <w:r w:rsidR="000331B1" w:rsidRPr="00696C0B">
              <w:rPr>
                <w:rFonts w:ascii="Times New Roman" w:hAnsi="Times New Roman" w:cs="Times New Roman"/>
                <w:b/>
                <w:color w:val="000000" w:themeColor="text1"/>
                <w:sz w:val="23"/>
                <w:szCs w:val="23"/>
              </w:rPr>
              <w:t>S</w:t>
            </w:r>
          </w:p>
        </w:tc>
        <w:tc>
          <w:tcPr>
            <w:tcW w:w="900" w:type="dxa"/>
            <w:shd w:val="clear" w:color="auto" w:fill="auto"/>
            <w:tcMar>
              <w:top w:w="100" w:type="dxa"/>
              <w:left w:w="100" w:type="dxa"/>
              <w:bottom w:w="100" w:type="dxa"/>
              <w:right w:w="100" w:type="dxa"/>
            </w:tcMar>
          </w:tcPr>
          <w:p w14:paraId="354ED5D8" w14:textId="77777777"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2B2A9DD1" w14:textId="03A172F9"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10/29</w:t>
            </w:r>
          </w:p>
        </w:tc>
        <w:tc>
          <w:tcPr>
            <w:tcW w:w="3035" w:type="dxa"/>
            <w:shd w:val="clear" w:color="auto" w:fill="auto"/>
            <w:tcMar>
              <w:top w:w="100" w:type="dxa"/>
              <w:left w:w="100" w:type="dxa"/>
              <w:bottom w:w="100" w:type="dxa"/>
              <w:right w:w="100" w:type="dxa"/>
            </w:tcMar>
          </w:tcPr>
          <w:p w14:paraId="68C2C00C" w14:textId="77777777" w:rsidR="00C83244" w:rsidRPr="00696C0B" w:rsidRDefault="00C83244"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2D38D9" w:rsidRPr="00696C0B">
              <w:rPr>
                <w:rFonts w:ascii="Times New Roman" w:hAnsi="Times New Roman" w:cs="Times New Roman"/>
                <w:color w:val="000000" w:themeColor="text1"/>
                <w:sz w:val="23"/>
                <w:szCs w:val="23"/>
              </w:rPr>
              <w:t>17</w:t>
            </w:r>
          </w:p>
          <w:p w14:paraId="1CF521A9" w14:textId="605CF228" w:rsidR="000331B1" w:rsidRPr="00696C0B" w:rsidRDefault="002D38D9"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color w:val="000000" w:themeColor="text1"/>
                <w:sz w:val="23"/>
                <w:szCs w:val="23"/>
              </w:rPr>
              <w:t xml:space="preserve"> </w:t>
            </w:r>
            <w:r w:rsidRPr="00696C0B">
              <w:rPr>
                <w:rFonts w:ascii="Times New Roman" w:hAnsi="Times New Roman" w:cs="Times New Roman"/>
                <w:b/>
                <w:bCs/>
                <w:color w:val="000000" w:themeColor="text1"/>
                <w:sz w:val="23"/>
                <w:szCs w:val="23"/>
              </w:rPr>
              <w:t>Cooperation in primates</w:t>
            </w:r>
          </w:p>
          <w:p w14:paraId="031915DB" w14:textId="77777777" w:rsidR="000331B1" w:rsidRPr="00696C0B" w:rsidRDefault="000331B1" w:rsidP="006327FF">
            <w:pPr>
              <w:jc w:val="center"/>
              <w:rPr>
                <w:rFonts w:ascii="Times New Roman"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746834A4" w14:textId="4AABF31B" w:rsidR="000331B1" w:rsidRPr="00696C0B" w:rsidRDefault="00400CC4" w:rsidP="00E7052A">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Cheney et al</w:t>
            </w:r>
            <w:r w:rsidR="00511E7A">
              <w:rPr>
                <w:rFonts w:ascii="Times New Roman" w:hAnsi="Times New Roman" w:cs="Times New Roman"/>
                <w:color w:val="000000" w:themeColor="text1"/>
                <w:sz w:val="23"/>
                <w:szCs w:val="23"/>
              </w:rPr>
              <w:t>.</w:t>
            </w:r>
            <w:r w:rsidRPr="00696C0B">
              <w:rPr>
                <w:rFonts w:ascii="Times New Roman" w:hAnsi="Times New Roman" w:cs="Times New Roman"/>
                <w:color w:val="000000" w:themeColor="text1"/>
                <w:sz w:val="23"/>
                <w:szCs w:val="23"/>
              </w:rPr>
              <w:t xml:space="preserve"> </w:t>
            </w:r>
            <w:r w:rsidR="00511E7A">
              <w:rPr>
                <w:rFonts w:ascii="Times New Roman" w:hAnsi="Times New Roman" w:cs="Times New Roman"/>
                <w:color w:val="000000" w:themeColor="text1"/>
                <w:sz w:val="23"/>
                <w:szCs w:val="23"/>
              </w:rPr>
              <w:t>(</w:t>
            </w:r>
            <w:r w:rsidRPr="00696C0B">
              <w:rPr>
                <w:rFonts w:ascii="Times New Roman" w:hAnsi="Times New Roman" w:cs="Times New Roman"/>
                <w:color w:val="000000" w:themeColor="text1"/>
                <w:sz w:val="23"/>
                <w:szCs w:val="23"/>
              </w:rPr>
              <w:t>2010</w:t>
            </w:r>
            <w:r w:rsidR="00511E7A">
              <w:rPr>
                <w:rFonts w:ascii="Times New Roman" w:hAnsi="Times New Roman" w:cs="Times New Roman"/>
                <w:color w:val="000000" w:themeColor="text1"/>
                <w:sz w:val="23"/>
                <w:szCs w:val="23"/>
              </w:rPr>
              <w:t>)</w:t>
            </w:r>
          </w:p>
        </w:tc>
        <w:tc>
          <w:tcPr>
            <w:tcW w:w="2250" w:type="dxa"/>
          </w:tcPr>
          <w:p w14:paraId="1570C6A7" w14:textId="77777777" w:rsidR="006F2708" w:rsidRPr="006F2708" w:rsidRDefault="006F2708" w:rsidP="00B34BD1">
            <w:pPr>
              <w:jc w:val="center"/>
              <w:rPr>
                <w:rFonts w:ascii="Times New Roman" w:hAnsi="Times New Roman" w:cs="Times New Roman"/>
                <w:b/>
                <w:bCs/>
                <w:color w:val="000000" w:themeColor="text1"/>
                <w:sz w:val="23"/>
                <w:szCs w:val="23"/>
              </w:rPr>
            </w:pPr>
            <w:r w:rsidRPr="006F2708">
              <w:rPr>
                <w:rFonts w:ascii="Times New Roman" w:hAnsi="Times New Roman" w:cs="Times New Roman"/>
                <w:b/>
                <w:bCs/>
                <w:color w:val="000000" w:themeColor="text1"/>
                <w:sz w:val="23"/>
                <w:szCs w:val="23"/>
              </w:rPr>
              <w:t xml:space="preserve">Wikipedia Final </w:t>
            </w:r>
          </w:p>
          <w:p w14:paraId="0EEB2730" w14:textId="10D05719" w:rsidR="000331B1" w:rsidRPr="00696C0B" w:rsidRDefault="006F2708" w:rsidP="00B34BD1">
            <w:pPr>
              <w:jc w:val="center"/>
              <w:rPr>
                <w:rFonts w:ascii="Times New Roman" w:hAnsi="Times New Roman" w:cs="Times New Roman"/>
                <w:color w:val="000000" w:themeColor="text1"/>
                <w:sz w:val="23"/>
                <w:szCs w:val="23"/>
              </w:rPr>
            </w:pPr>
            <w:r w:rsidRPr="006F2708">
              <w:rPr>
                <w:rFonts w:ascii="Times New Roman" w:hAnsi="Times New Roman" w:cs="Times New Roman"/>
                <w:b/>
                <w:bCs/>
                <w:color w:val="000000" w:themeColor="text1"/>
                <w:sz w:val="23"/>
                <w:szCs w:val="23"/>
              </w:rPr>
              <w:t>edits due 10/29</w:t>
            </w:r>
          </w:p>
        </w:tc>
      </w:tr>
      <w:tr w:rsidR="000331B1" w:rsidRPr="00696C0B" w14:paraId="3EE19E3B" w14:textId="6E4B196D" w:rsidTr="00E7052A">
        <w:trPr>
          <w:trHeight w:val="416"/>
        </w:trPr>
        <w:tc>
          <w:tcPr>
            <w:tcW w:w="1250" w:type="dxa"/>
            <w:shd w:val="clear" w:color="auto" w:fill="auto"/>
            <w:tcMar>
              <w:top w:w="100" w:type="dxa"/>
              <w:left w:w="100" w:type="dxa"/>
              <w:bottom w:w="100" w:type="dxa"/>
              <w:right w:w="100" w:type="dxa"/>
            </w:tcMar>
          </w:tcPr>
          <w:p w14:paraId="7F4B076C" w14:textId="031A92B0" w:rsidR="000331B1" w:rsidRPr="00696C0B" w:rsidRDefault="00BF2636" w:rsidP="0038799F">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w:t>
            </w:r>
            <w:r w:rsidR="000331B1" w:rsidRPr="00696C0B">
              <w:rPr>
                <w:rFonts w:ascii="Times New Roman" w:hAnsi="Times New Roman" w:cs="Times New Roman"/>
                <w:b/>
                <w:color w:val="000000" w:themeColor="text1"/>
                <w:sz w:val="23"/>
                <w:szCs w:val="23"/>
              </w:rPr>
              <w:t>S</w:t>
            </w:r>
          </w:p>
        </w:tc>
        <w:tc>
          <w:tcPr>
            <w:tcW w:w="900" w:type="dxa"/>
            <w:shd w:val="clear" w:color="auto" w:fill="auto"/>
            <w:tcMar>
              <w:top w:w="100" w:type="dxa"/>
              <w:left w:w="100" w:type="dxa"/>
              <w:bottom w:w="100" w:type="dxa"/>
              <w:right w:w="100" w:type="dxa"/>
            </w:tcMar>
          </w:tcPr>
          <w:p w14:paraId="3599B129" w14:textId="77777777"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7C68C213" w14:textId="753C5B65" w:rsidR="000331B1" w:rsidRPr="00696C0B" w:rsidRDefault="000331B1" w:rsidP="0038799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11/03</w:t>
            </w:r>
          </w:p>
        </w:tc>
        <w:tc>
          <w:tcPr>
            <w:tcW w:w="3035" w:type="dxa"/>
            <w:shd w:val="clear" w:color="auto" w:fill="auto"/>
            <w:tcMar>
              <w:top w:w="100" w:type="dxa"/>
              <w:left w:w="100" w:type="dxa"/>
              <w:bottom w:w="100" w:type="dxa"/>
              <w:right w:w="100" w:type="dxa"/>
            </w:tcMar>
          </w:tcPr>
          <w:p w14:paraId="196F22D2" w14:textId="77777777" w:rsidR="00C83244" w:rsidRPr="00696C0B" w:rsidRDefault="00C83244" w:rsidP="006327FF">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2D38D9" w:rsidRPr="00696C0B">
              <w:rPr>
                <w:rFonts w:ascii="Times New Roman" w:hAnsi="Times New Roman" w:cs="Times New Roman"/>
                <w:color w:val="000000" w:themeColor="text1"/>
                <w:sz w:val="23"/>
                <w:szCs w:val="23"/>
              </w:rPr>
              <w:t xml:space="preserve">18 </w:t>
            </w:r>
          </w:p>
          <w:p w14:paraId="59EA5F3E" w14:textId="4BE4892B" w:rsidR="000331B1" w:rsidRPr="00696C0B" w:rsidRDefault="002D38D9" w:rsidP="006327FF">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Cooperative breeding</w:t>
            </w:r>
          </w:p>
        </w:tc>
        <w:tc>
          <w:tcPr>
            <w:tcW w:w="2545" w:type="dxa"/>
            <w:gridSpan w:val="2"/>
            <w:shd w:val="clear" w:color="auto" w:fill="auto"/>
            <w:tcMar>
              <w:top w:w="100" w:type="dxa"/>
              <w:left w:w="100" w:type="dxa"/>
              <w:bottom w:w="100" w:type="dxa"/>
              <w:right w:w="100" w:type="dxa"/>
            </w:tcMar>
          </w:tcPr>
          <w:p w14:paraId="0F54AF9C" w14:textId="3436C8D2" w:rsidR="000331B1" w:rsidRPr="00696C0B" w:rsidRDefault="00B057F5" w:rsidP="006327FF">
            <w:pPr>
              <w:ind w:left="100"/>
              <w:jc w:val="center"/>
              <w:rPr>
                <w:rFonts w:ascii="Times New Roman" w:hAnsi="Times New Roman" w:cs="Times New Roman"/>
                <w:bCs/>
                <w:color w:val="000000" w:themeColor="text1"/>
                <w:sz w:val="23"/>
                <w:szCs w:val="23"/>
              </w:rPr>
            </w:pPr>
            <w:r w:rsidRPr="00696C0B">
              <w:rPr>
                <w:rFonts w:ascii="Times New Roman" w:hAnsi="Times New Roman" w:cs="Times New Roman"/>
                <w:bCs/>
                <w:color w:val="000000" w:themeColor="text1"/>
                <w:sz w:val="23"/>
                <w:szCs w:val="23"/>
              </w:rPr>
              <w:t xml:space="preserve">Van Schaik &amp; Burkhard </w:t>
            </w:r>
            <w:r w:rsidR="00124D3C" w:rsidRPr="00696C0B">
              <w:rPr>
                <w:rFonts w:ascii="Times New Roman" w:hAnsi="Times New Roman" w:cs="Times New Roman"/>
                <w:bCs/>
                <w:color w:val="000000" w:themeColor="text1"/>
                <w:sz w:val="23"/>
                <w:szCs w:val="23"/>
              </w:rPr>
              <w:t>(</w:t>
            </w:r>
            <w:r w:rsidR="00863C30" w:rsidRPr="00696C0B">
              <w:rPr>
                <w:rFonts w:ascii="Times New Roman" w:hAnsi="Times New Roman" w:cs="Times New Roman"/>
                <w:bCs/>
                <w:color w:val="000000" w:themeColor="text1"/>
                <w:sz w:val="23"/>
                <w:szCs w:val="23"/>
              </w:rPr>
              <w:t>2010</w:t>
            </w:r>
            <w:r w:rsidR="00124D3C" w:rsidRPr="00696C0B">
              <w:rPr>
                <w:rFonts w:ascii="Times New Roman" w:hAnsi="Times New Roman" w:cs="Times New Roman"/>
                <w:bCs/>
                <w:color w:val="000000" w:themeColor="text1"/>
                <w:sz w:val="23"/>
                <w:szCs w:val="23"/>
              </w:rPr>
              <w:t>)</w:t>
            </w:r>
            <w:r w:rsidR="00863C30" w:rsidRPr="00696C0B">
              <w:rPr>
                <w:rFonts w:ascii="Times New Roman" w:hAnsi="Times New Roman" w:cs="Times New Roman"/>
                <w:bCs/>
                <w:color w:val="000000" w:themeColor="text1"/>
                <w:sz w:val="23"/>
                <w:szCs w:val="23"/>
              </w:rPr>
              <w:t xml:space="preserve"> </w:t>
            </w:r>
            <w:r w:rsidR="00124D3C" w:rsidRPr="00696C0B">
              <w:rPr>
                <w:rFonts w:ascii="Times New Roman" w:hAnsi="Times New Roman" w:cs="Times New Roman"/>
                <w:bCs/>
                <w:color w:val="000000" w:themeColor="text1"/>
                <w:sz w:val="23"/>
                <w:szCs w:val="23"/>
              </w:rPr>
              <w:t>(</w:t>
            </w:r>
            <w:r w:rsidR="00863C30" w:rsidRPr="00696C0B">
              <w:rPr>
                <w:rFonts w:ascii="Times New Roman" w:hAnsi="Times New Roman" w:cs="Times New Roman"/>
                <w:bCs/>
                <w:color w:val="000000" w:themeColor="text1"/>
                <w:sz w:val="23"/>
                <w:szCs w:val="23"/>
              </w:rPr>
              <w:t xml:space="preserve">chapter from </w:t>
            </w:r>
            <w:r w:rsidR="0082598A" w:rsidRPr="00696C0B">
              <w:rPr>
                <w:rFonts w:ascii="Times New Roman" w:hAnsi="Times New Roman" w:cs="Times New Roman"/>
                <w:bCs/>
                <w:i/>
                <w:iCs/>
                <w:color w:val="000000" w:themeColor="text1"/>
                <w:sz w:val="23"/>
                <w:szCs w:val="23"/>
              </w:rPr>
              <w:t>Mind the Gap</w:t>
            </w:r>
            <w:r w:rsidR="00124D3C" w:rsidRPr="00696C0B">
              <w:rPr>
                <w:rFonts w:ascii="Times New Roman" w:hAnsi="Times New Roman" w:cs="Times New Roman"/>
                <w:bCs/>
                <w:color w:val="000000" w:themeColor="text1"/>
                <w:sz w:val="23"/>
                <w:szCs w:val="23"/>
              </w:rPr>
              <w:t>)</w:t>
            </w:r>
          </w:p>
        </w:tc>
        <w:tc>
          <w:tcPr>
            <w:tcW w:w="2250" w:type="dxa"/>
          </w:tcPr>
          <w:p w14:paraId="521B6541" w14:textId="2F1EB82F" w:rsidR="000331B1" w:rsidRPr="006F2708" w:rsidRDefault="006F2708" w:rsidP="006327FF">
            <w:pPr>
              <w:ind w:left="100"/>
              <w:jc w:val="center"/>
              <w:rPr>
                <w:rFonts w:ascii="Times New Roman" w:hAnsi="Times New Roman" w:cs="Times New Roman"/>
                <w:b/>
                <w:bCs/>
                <w:color w:val="000000" w:themeColor="text1"/>
                <w:sz w:val="23"/>
                <w:szCs w:val="23"/>
              </w:rPr>
            </w:pPr>
            <w:r w:rsidRPr="006F2708">
              <w:rPr>
                <w:rFonts w:ascii="Times New Roman" w:hAnsi="Times New Roman" w:cs="Times New Roman"/>
                <w:b/>
                <w:bCs/>
                <w:color w:val="000000" w:themeColor="text1"/>
                <w:sz w:val="23"/>
                <w:szCs w:val="23"/>
              </w:rPr>
              <w:t>Research question and methods due</w:t>
            </w:r>
            <w:r w:rsidR="00BA7F49">
              <w:rPr>
                <w:rFonts w:ascii="Times New Roman" w:hAnsi="Times New Roman" w:cs="Times New Roman"/>
                <w:b/>
                <w:bCs/>
                <w:color w:val="000000" w:themeColor="text1"/>
                <w:sz w:val="23"/>
                <w:szCs w:val="23"/>
              </w:rPr>
              <w:t xml:space="preserve"> 11/2</w:t>
            </w:r>
          </w:p>
        </w:tc>
      </w:tr>
      <w:tr w:rsidR="000331B1" w:rsidRPr="00696C0B" w14:paraId="41DE34F8" w14:textId="7954B47D" w:rsidTr="00E7052A">
        <w:trPr>
          <w:trHeight w:val="542"/>
        </w:trPr>
        <w:tc>
          <w:tcPr>
            <w:tcW w:w="1250" w:type="dxa"/>
            <w:shd w:val="clear" w:color="auto" w:fill="auto"/>
            <w:tcMar>
              <w:top w:w="100" w:type="dxa"/>
              <w:left w:w="100" w:type="dxa"/>
              <w:bottom w:w="100" w:type="dxa"/>
              <w:right w:w="100" w:type="dxa"/>
            </w:tcMar>
          </w:tcPr>
          <w:p w14:paraId="70801DDD" w14:textId="04418E86" w:rsidR="000331B1" w:rsidRPr="00696C0B" w:rsidRDefault="000331B1" w:rsidP="007C717C">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w:t>
            </w:r>
            <w:r w:rsidR="00BA7F49">
              <w:rPr>
                <w:rFonts w:ascii="Times New Roman" w:hAnsi="Times New Roman" w:cs="Times New Roman"/>
                <w:b/>
                <w:color w:val="000000" w:themeColor="text1"/>
                <w:sz w:val="23"/>
                <w:szCs w:val="23"/>
              </w:rPr>
              <w:t>/IS</w:t>
            </w:r>
          </w:p>
        </w:tc>
        <w:tc>
          <w:tcPr>
            <w:tcW w:w="900" w:type="dxa"/>
            <w:shd w:val="clear" w:color="auto" w:fill="auto"/>
            <w:tcMar>
              <w:top w:w="100" w:type="dxa"/>
              <w:left w:w="100" w:type="dxa"/>
              <w:bottom w:w="100" w:type="dxa"/>
              <w:right w:w="100" w:type="dxa"/>
            </w:tcMar>
          </w:tcPr>
          <w:p w14:paraId="12B286E4" w14:textId="77777777"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7E069EB8" w14:textId="4D1CB132"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11/05</w:t>
            </w:r>
          </w:p>
        </w:tc>
        <w:tc>
          <w:tcPr>
            <w:tcW w:w="3035" w:type="dxa"/>
            <w:shd w:val="clear" w:color="auto" w:fill="auto"/>
            <w:tcMar>
              <w:top w:w="100" w:type="dxa"/>
              <w:left w:w="100" w:type="dxa"/>
              <w:bottom w:w="100" w:type="dxa"/>
              <w:right w:w="100" w:type="dxa"/>
            </w:tcMar>
          </w:tcPr>
          <w:p w14:paraId="5B7F7F95" w14:textId="15528A21" w:rsidR="00BA7F49" w:rsidRPr="00696C0B" w:rsidRDefault="00BA7F49" w:rsidP="00BA7F49">
            <w:pPr>
              <w:jc w:val="center"/>
              <w:rPr>
                <w:rFonts w:ascii="Times New Roman" w:hAnsi="Times New Roman" w:cs="Times New Roman"/>
                <w:b/>
                <w:bCs/>
                <w:color w:val="000000" w:themeColor="text1"/>
                <w:sz w:val="23"/>
                <w:szCs w:val="23"/>
              </w:rPr>
            </w:pPr>
            <w:r>
              <w:rPr>
                <w:rFonts w:ascii="Times New Roman" w:hAnsi="Times New Roman" w:cs="Times New Roman"/>
                <w:color w:val="000000" w:themeColor="text1"/>
                <w:sz w:val="23"/>
                <w:szCs w:val="23"/>
              </w:rPr>
              <w:t>Presentation/discussion of Pilot results</w:t>
            </w:r>
            <w:r w:rsidRPr="00696C0B">
              <w:rPr>
                <w:rFonts w:ascii="Times New Roman" w:hAnsi="Times New Roman" w:cs="Times New Roman"/>
                <w:color w:val="000000" w:themeColor="text1"/>
                <w:sz w:val="23"/>
                <w:szCs w:val="23"/>
              </w:rPr>
              <w:t xml:space="preserve"> </w:t>
            </w:r>
          </w:p>
          <w:p w14:paraId="5F03E75D" w14:textId="6CD7D6EA" w:rsidR="000331B1" w:rsidRPr="00696C0B" w:rsidRDefault="000331B1" w:rsidP="006327FF">
            <w:pPr>
              <w:jc w:val="center"/>
              <w:rPr>
                <w:rFonts w:ascii="Times New Roman" w:hAnsi="Times New Roman" w:cs="Times New Roman"/>
                <w:b/>
                <w:bCs/>
                <w:color w:val="000000" w:themeColor="text1"/>
                <w:sz w:val="23"/>
                <w:szCs w:val="23"/>
              </w:rPr>
            </w:pPr>
          </w:p>
        </w:tc>
        <w:tc>
          <w:tcPr>
            <w:tcW w:w="2545" w:type="dxa"/>
            <w:gridSpan w:val="2"/>
            <w:shd w:val="clear" w:color="auto" w:fill="auto"/>
            <w:tcMar>
              <w:top w:w="100" w:type="dxa"/>
              <w:left w:w="100" w:type="dxa"/>
              <w:bottom w:w="100" w:type="dxa"/>
              <w:right w:w="100" w:type="dxa"/>
            </w:tcMar>
          </w:tcPr>
          <w:p w14:paraId="33CFB1A1" w14:textId="389B7AE4" w:rsidR="000331B1" w:rsidRPr="00696C0B" w:rsidRDefault="000331B1" w:rsidP="00BA7F49">
            <w:pPr>
              <w:ind w:left="100"/>
              <w:jc w:val="center"/>
              <w:rPr>
                <w:rFonts w:ascii="Times New Roman" w:hAnsi="Times New Roman" w:cs="Times New Roman"/>
                <w:color w:val="000000" w:themeColor="text1"/>
                <w:sz w:val="23"/>
                <w:szCs w:val="23"/>
              </w:rPr>
            </w:pPr>
          </w:p>
        </w:tc>
        <w:tc>
          <w:tcPr>
            <w:tcW w:w="2250" w:type="dxa"/>
          </w:tcPr>
          <w:p w14:paraId="419D1798" w14:textId="3B88DFBC" w:rsidR="000331B1" w:rsidRPr="00696C0B" w:rsidRDefault="000331B1" w:rsidP="006327FF">
            <w:pPr>
              <w:ind w:left="100"/>
              <w:jc w:val="center"/>
              <w:rPr>
                <w:rFonts w:ascii="Times New Roman" w:hAnsi="Times New Roman" w:cs="Times New Roman"/>
                <w:color w:val="000000" w:themeColor="text1"/>
                <w:sz w:val="23"/>
                <w:szCs w:val="23"/>
              </w:rPr>
            </w:pPr>
          </w:p>
        </w:tc>
      </w:tr>
      <w:tr w:rsidR="00E1075A" w:rsidRPr="00696C0B" w14:paraId="45C516F7" w14:textId="77777777" w:rsidTr="00BF7F3A">
        <w:trPr>
          <w:trHeight w:val="542"/>
        </w:trPr>
        <w:tc>
          <w:tcPr>
            <w:tcW w:w="9980" w:type="dxa"/>
            <w:gridSpan w:val="6"/>
            <w:shd w:val="clear" w:color="auto" w:fill="D0CECE" w:themeFill="background2" w:themeFillShade="E6"/>
            <w:tcMar>
              <w:top w:w="100" w:type="dxa"/>
              <w:left w:w="100" w:type="dxa"/>
              <w:bottom w:w="100" w:type="dxa"/>
              <w:right w:w="100" w:type="dxa"/>
            </w:tcMar>
          </w:tcPr>
          <w:p w14:paraId="2186A718" w14:textId="70ADC092" w:rsidR="00E1075A" w:rsidRPr="00696C0B" w:rsidRDefault="00E1075A" w:rsidP="006327FF">
            <w:pPr>
              <w:ind w:left="100"/>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Primate perspective on human uniqueness</w:t>
            </w:r>
          </w:p>
        </w:tc>
      </w:tr>
      <w:tr w:rsidR="000331B1" w:rsidRPr="00696C0B" w14:paraId="19C28591" w14:textId="429F098C" w:rsidTr="00E7052A">
        <w:trPr>
          <w:trHeight w:val="317"/>
        </w:trPr>
        <w:tc>
          <w:tcPr>
            <w:tcW w:w="1250" w:type="dxa"/>
            <w:shd w:val="clear" w:color="auto" w:fill="auto"/>
            <w:tcMar>
              <w:top w:w="100" w:type="dxa"/>
              <w:left w:w="100" w:type="dxa"/>
              <w:bottom w:w="100" w:type="dxa"/>
              <w:right w:w="100" w:type="dxa"/>
            </w:tcMar>
          </w:tcPr>
          <w:p w14:paraId="04A2F2E0" w14:textId="0C4FA7E6" w:rsidR="000331B1" w:rsidRPr="00696C0B" w:rsidRDefault="000331B1" w:rsidP="007C717C">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w:t>
            </w:r>
          </w:p>
        </w:tc>
        <w:tc>
          <w:tcPr>
            <w:tcW w:w="900" w:type="dxa"/>
            <w:shd w:val="clear" w:color="auto" w:fill="auto"/>
            <w:tcMar>
              <w:top w:w="100" w:type="dxa"/>
              <w:left w:w="100" w:type="dxa"/>
              <w:bottom w:w="100" w:type="dxa"/>
              <w:right w:w="100" w:type="dxa"/>
            </w:tcMar>
          </w:tcPr>
          <w:p w14:paraId="355AA7E0" w14:textId="77777777"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7A4C3A9C" w14:textId="1D4F5A26"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11/10</w:t>
            </w:r>
          </w:p>
        </w:tc>
        <w:tc>
          <w:tcPr>
            <w:tcW w:w="3035" w:type="dxa"/>
            <w:shd w:val="clear" w:color="auto" w:fill="auto"/>
            <w:tcMar>
              <w:top w:w="100" w:type="dxa"/>
              <w:left w:w="100" w:type="dxa"/>
              <w:bottom w:w="100" w:type="dxa"/>
              <w:right w:w="100" w:type="dxa"/>
            </w:tcMar>
          </w:tcPr>
          <w:p w14:paraId="1A89D9F9" w14:textId="77777777" w:rsidR="00BA7F49" w:rsidRPr="00696C0B" w:rsidRDefault="00BA7F49" w:rsidP="00BA7F49">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19 </w:t>
            </w:r>
          </w:p>
          <w:p w14:paraId="59717E90" w14:textId="357BF1F6" w:rsidR="000331B1" w:rsidRPr="00696C0B" w:rsidRDefault="00BA7F49" w:rsidP="00BA7F49">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Between-group conflicts</w:t>
            </w:r>
          </w:p>
        </w:tc>
        <w:tc>
          <w:tcPr>
            <w:tcW w:w="2545" w:type="dxa"/>
            <w:gridSpan w:val="2"/>
            <w:shd w:val="clear" w:color="auto" w:fill="auto"/>
            <w:tcMar>
              <w:top w:w="100" w:type="dxa"/>
              <w:left w:w="100" w:type="dxa"/>
              <w:bottom w:w="100" w:type="dxa"/>
              <w:right w:w="100" w:type="dxa"/>
            </w:tcMar>
          </w:tcPr>
          <w:p w14:paraId="5977030F" w14:textId="77777777" w:rsidR="00BA7F49" w:rsidRPr="00696C0B" w:rsidRDefault="00BA7F49" w:rsidP="00BA7F49">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Wilson et al. (2014)</w:t>
            </w:r>
          </w:p>
          <w:p w14:paraId="721138F2" w14:textId="1E82D9E0" w:rsidR="000331B1" w:rsidRPr="00696C0B" w:rsidRDefault="000331B1" w:rsidP="00BA7F49">
            <w:pPr>
              <w:jc w:val="center"/>
              <w:rPr>
                <w:rFonts w:ascii="Times New Roman" w:hAnsi="Times New Roman" w:cs="Times New Roman"/>
                <w:b/>
                <w:bCs/>
                <w:color w:val="000000" w:themeColor="text1"/>
                <w:sz w:val="23"/>
                <w:szCs w:val="23"/>
              </w:rPr>
            </w:pPr>
          </w:p>
        </w:tc>
        <w:tc>
          <w:tcPr>
            <w:tcW w:w="2250" w:type="dxa"/>
          </w:tcPr>
          <w:p w14:paraId="6A3E05D7" w14:textId="77777777" w:rsidR="000331B1" w:rsidRPr="00696C0B" w:rsidRDefault="000331B1" w:rsidP="006327FF">
            <w:pPr>
              <w:jc w:val="center"/>
              <w:rPr>
                <w:rFonts w:ascii="Times New Roman" w:hAnsi="Times New Roman" w:cs="Times New Roman"/>
                <w:color w:val="000000" w:themeColor="text1"/>
                <w:sz w:val="23"/>
                <w:szCs w:val="23"/>
              </w:rPr>
            </w:pPr>
          </w:p>
        </w:tc>
      </w:tr>
      <w:tr w:rsidR="000331B1" w:rsidRPr="00696C0B" w14:paraId="489588AD" w14:textId="6872FBF8" w:rsidTr="00E7052A">
        <w:trPr>
          <w:trHeight w:val="569"/>
        </w:trPr>
        <w:tc>
          <w:tcPr>
            <w:tcW w:w="1250" w:type="dxa"/>
            <w:shd w:val="clear" w:color="auto" w:fill="auto"/>
            <w:tcMar>
              <w:top w:w="100" w:type="dxa"/>
              <w:left w:w="100" w:type="dxa"/>
              <w:bottom w:w="100" w:type="dxa"/>
              <w:right w:w="100" w:type="dxa"/>
            </w:tcMar>
          </w:tcPr>
          <w:p w14:paraId="568AC3A5" w14:textId="75B3F8F7" w:rsidR="000331B1" w:rsidRPr="00696C0B" w:rsidRDefault="006F2708" w:rsidP="007C717C">
            <w:pPr>
              <w:ind w:left="100"/>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lastRenderedPageBreak/>
              <w:t>MS</w:t>
            </w:r>
          </w:p>
        </w:tc>
        <w:tc>
          <w:tcPr>
            <w:tcW w:w="900" w:type="dxa"/>
            <w:shd w:val="clear" w:color="auto" w:fill="auto"/>
            <w:tcMar>
              <w:top w:w="100" w:type="dxa"/>
              <w:left w:w="100" w:type="dxa"/>
              <w:bottom w:w="100" w:type="dxa"/>
              <w:right w:w="100" w:type="dxa"/>
            </w:tcMar>
          </w:tcPr>
          <w:p w14:paraId="1104CDFB" w14:textId="77777777"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24808515" w14:textId="599680BC"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11/12</w:t>
            </w:r>
          </w:p>
        </w:tc>
        <w:tc>
          <w:tcPr>
            <w:tcW w:w="3035" w:type="dxa"/>
            <w:shd w:val="clear" w:color="auto" w:fill="auto"/>
            <w:tcMar>
              <w:top w:w="100" w:type="dxa"/>
              <w:left w:w="100" w:type="dxa"/>
              <w:bottom w:w="100" w:type="dxa"/>
              <w:right w:w="100" w:type="dxa"/>
            </w:tcMar>
          </w:tcPr>
          <w:p w14:paraId="6007B777" w14:textId="77777777" w:rsidR="00BA7F49" w:rsidRPr="00696C0B" w:rsidRDefault="00BA7F49" w:rsidP="00BA7F49">
            <w:pPr>
              <w:jc w:val="center"/>
              <w:rPr>
                <w:rFonts w:ascii="Times New Roman" w:hAnsi="Times New Roman" w:cs="Times New Roman"/>
                <w:color w:val="000000" w:themeColor="text1"/>
                <w:sz w:val="23"/>
                <w:szCs w:val="23"/>
              </w:rPr>
            </w:pPr>
            <w:proofErr w:type="gramStart"/>
            <w:r w:rsidRPr="00696C0B">
              <w:rPr>
                <w:rFonts w:ascii="Times New Roman" w:hAnsi="Times New Roman" w:cs="Times New Roman"/>
                <w:color w:val="000000" w:themeColor="text1"/>
                <w:sz w:val="23"/>
                <w:szCs w:val="23"/>
              </w:rPr>
              <w:t>Lecture  20</w:t>
            </w:r>
            <w:proofErr w:type="gramEnd"/>
            <w:r w:rsidRPr="00696C0B">
              <w:rPr>
                <w:rFonts w:ascii="Times New Roman" w:hAnsi="Times New Roman" w:cs="Times New Roman"/>
                <w:color w:val="000000" w:themeColor="text1"/>
                <w:sz w:val="23"/>
                <w:szCs w:val="23"/>
              </w:rPr>
              <w:t xml:space="preserve"> </w:t>
            </w:r>
          </w:p>
          <w:p w14:paraId="717E3EEF" w14:textId="23164C17" w:rsidR="000331B1" w:rsidRPr="00696C0B" w:rsidRDefault="00BA7F49" w:rsidP="00BA7F49">
            <w:pPr>
              <w:jc w:val="center"/>
              <w:rPr>
                <w:rFonts w:ascii="Times New Roman" w:hAnsi="Times New Roman" w:cs="Times New Roman"/>
                <w:color w:val="000000" w:themeColor="text1"/>
                <w:sz w:val="23"/>
                <w:szCs w:val="23"/>
              </w:rPr>
            </w:pPr>
            <w:r w:rsidRPr="00696C0B">
              <w:rPr>
                <w:rFonts w:ascii="Times New Roman" w:eastAsia="Cambria" w:hAnsi="Times New Roman" w:cs="Times New Roman"/>
                <w:b/>
                <w:bCs/>
                <w:i/>
                <w:iCs/>
                <w:color w:val="000000" w:themeColor="text1"/>
                <w:sz w:val="23"/>
                <w:szCs w:val="23"/>
              </w:rPr>
              <w:t>Pan</w:t>
            </w:r>
            <w:r w:rsidRPr="00696C0B">
              <w:rPr>
                <w:rFonts w:ascii="Times New Roman" w:eastAsia="Cambria" w:hAnsi="Times New Roman" w:cs="Times New Roman"/>
                <w:b/>
                <w:bCs/>
                <w:color w:val="000000" w:themeColor="text1"/>
                <w:sz w:val="23"/>
                <w:szCs w:val="23"/>
              </w:rPr>
              <w:t xml:space="preserve"> model for human evolution</w:t>
            </w:r>
          </w:p>
        </w:tc>
        <w:tc>
          <w:tcPr>
            <w:tcW w:w="2545" w:type="dxa"/>
            <w:gridSpan w:val="2"/>
            <w:shd w:val="clear" w:color="auto" w:fill="auto"/>
            <w:tcMar>
              <w:top w:w="100" w:type="dxa"/>
              <w:left w:w="100" w:type="dxa"/>
              <w:bottom w:w="100" w:type="dxa"/>
              <w:right w:w="100" w:type="dxa"/>
            </w:tcMar>
          </w:tcPr>
          <w:p w14:paraId="71A0D410" w14:textId="77777777" w:rsidR="00BA7F49" w:rsidRPr="00696C0B" w:rsidRDefault="00BA7F49" w:rsidP="00BA7F49">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Gruber and Clay (2016)</w:t>
            </w:r>
          </w:p>
          <w:p w14:paraId="13413B88" w14:textId="5A108FF4" w:rsidR="000331B1" w:rsidRPr="00696C0B" w:rsidRDefault="000331B1" w:rsidP="006327FF">
            <w:pPr>
              <w:ind w:left="100"/>
              <w:jc w:val="center"/>
              <w:rPr>
                <w:rFonts w:ascii="Times New Roman" w:hAnsi="Times New Roman" w:cs="Times New Roman"/>
                <w:color w:val="000000" w:themeColor="text1"/>
                <w:sz w:val="23"/>
                <w:szCs w:val="23"/>
              </w:rPr>
            </w:pPr>
          </w:p>
        </w:tc>
        <w:tc>
          <w:tcPr>
            <w:tcW w:w="2250" w:type="dxa"/>
          </w:tcPr>
          <w:p w14:paraId="1E394465" w14:textId="6080A2B7" w:rsidR="000331B1" w:rsidRPr="00696C0B" w:rsidRDefault="00695CE4" w:rsidP="006327FF">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Quiz 7 (lectures 16-20)</w:t>
            </w:r>
          </w:p>
        </w:tc>
      </w:tr>
      <w:tr w:rsidR="000331B1" w:rsidRPr="00696C0B" w14:paraId="7BCDBF3D" w14:textId="16018E5E" w:rsidTr="00E7052A">
        <w:trPr>
          <w:trHeight w:val="272"/>
        </w:trPr>
        <w:tc>
          <w:tcPr>
            <w:tcW w:w="1250" w:type="dxa"/>
            <w:shd w:val="clear" w:color="auto" w:fill="auto"/>
            <w:tcMar>
              <w:top w:w="100" w:type="dxa"/>
              <w:left w:w="100" w:type="dxa"/>
              <w:bottom w:w="100" w:type="dxa"/>
              <w:right w:w="100" w:type="dxa"/>
            </w:tcMar>
          </w:tcPr>
          <w:p w14:paraId="3DBEE18A" w14:textId="77777777" w:rsidR="00E1075A" w:rsidRPr="00696C0B" w:rsidRDefault="00E1075A" w:rsidP="007C717C">
            <w:pPr>
              <w:ind w:left="100"/>
              <w:jc w:val="center"/>
              <w:rPr>
                <w:rFonts w:ascii="Times New Roman" w:hAnsi="Times New Roman" w:cs="Times New Roman"/>
                <w:b/>
                <w:color w:val="000000" w:themeColor="text1"/>
                <w:sz w:val="23"/>
                <w:szCs w:val="23"/>
              </w:rPr>
            </w:pPr>
          </w:p>
          <w:p w14:paraId="612A6A30" w14:textId="77777777" w:rsidR="00124D3C" w:rsidRPr="00696C0B" w:rsidRDefault="00124D3C" w:rsidP="007C717C">
            <w:pPr>
              <w:ind w:left="100"/>
              <w:jc w:val="center"/>
              <w:rPr>
                <w:rFonts w:ascii="Times New Roman" w:hAnsi="Times New Roman" w:cs="Times New Roman"/>
                <w:b/>
                <w:color w:val="000000" w:themeColor="text1"/>
                <w:sz w:val="23"/>
                <w:szCs w:val="23"/>
              </w:rPr>
            </w:pPr>
          </w:p>
          <w:p w14:paraId="2BA93E80" w14:textId="2385DADF" w:rsidR="000331B1" w:rsidRPr="00696C0B" w:rsidRDefault="00BF2636" w:rsidP="007C717C">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w:t>
            </w:r>
            <w:r w:rsidR="000331B1" w:rsidRPr="00696C0B">
              <w:rPr>
                <w:rFonts w:ascii="Times New Roman" w:hAnsi="Times New Roman" w:cs="Times New Roman"/>
                <w:b/>
                <w:color w:val="000000" w:themeColor="text1"/>
                <w:sz w:val="23"/>
                <w:szCs w:val="23"/>
              </w:rPr>
              <w:t>S</w:t>
            </w:r>
          </w:p>
        </w:tc>
        <w:tc>
          <w:tcPr>
            <w:tcW w:w="900" w:type="dxa"/>
            <w:shd w:val="clear" w:color="auto" w:fill="auto"/>
            <w:tcMar>
              <w:top w:w="100" w:type="dxa"/>
              <w:left w:w="100" w:type="dxa"/>
              <w:bottom w:w="100" w:type="dxa"/>
              <w:right w:w="100" w:type="dxa"/>
            </w:tcMar>
          </w:tcPr>
          <w:p w14:paraId="32DB424A" w14:textId="77777777" w:rsidR="00E1075A" w:rsidRPr="00696C0B" w:rsidRDefault="00E1075A" w:rsidP="007C717C">
            <w:pPr>
              <w:ind w:left="100"/>
              <w:jc w:val="center"/>
              <w:rPr>
                <w:rFonts w:ascii="Times New Roman" w:hAnsi="Times New Roman" w:cs="Times New Roman"/>
                <w:color w:val="000000" w:themeColor="text1"/>
                <w:sz w:val="23"/>
                <w:szCs w:val="23"/>
              </w:rPr>
            </w:pPr>
          </w:p>
          <w:p w14:paraId="1C14E885" w14:textId="77777777" w:rsidR="00124D3C" w:rsidRPr="00696C0B" w:rsidRDefault="00124D3C" w:rsidP="007C717C">
            <w:pPr>
              <w:ind w:left="100"/>
              <w:jc w:val="center"/>
              <w:rPr>
                <w:rFonts w:ascii="Times New Roman" w:hAnsi="Times New Roman" w:cs="Times New Roman"/>
                <w:color w:val="000000" w:themeColor="text1"/>
                <w:sz w:val="23"/>
                <w:szCs w:val="23"/>
              </w:rPr>
            </w:pPr>
          </w:p>
          <w:p w14:paraId="48CB6081" w14:textId="333890B9"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16CF6C53" w14:textId="7211ADF1"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11/17</w:t>
            </w:r>
          </w:p>
        </w:tc>
        <w:tc>
          <w:tcPr>
            <w:tcW w:w="3035" w:type="dxa"/>
            <w:shd w:val="clear" w:color="auto" w:fill="auto"/>
            <w:tcMar>
              <w:top w:w="100" w:type="dxa"/>
              <w:left w:w="100" w:type="dxa"/>
              <w:bottom w:w="100" w:type="dxa"/>
              <w:right w:w="100" w:type="dxa"/>
            </w:tcMar>
          </w:tcPr>
          <w:p w14:paraId="61E2DF50" w14:textId="77777777" w:rsidR="00124D3C" w:rsidRPr="00696C0B" w:rsidRDefault="00124D3C" w:rsidP="00E7052A">
            <w:pPr>
              <w:jc w:val="center"/>
              <w:rPr>
                <w:rFonts w:ascii="Times New Roman" w:hAnsi="Times New Roman" w:cs="Times New Roman"/>
                <w:color w:val="000000" w:themeColor="text1"/>
                <w:sz w:val="23"/>
                <w:szCs w:val="23"/>
              </w:rPr>
            </w:pPr>
          </w:p>
          <w:p w14:paraId="6018E96E" w14:textId="77777777" w:rsidR="00124D3C" w:rsidRPr="00696C0B" w:rsidRDefault="00124D3C" w:rsidP="00E7052A">
            <w:pPr>
              <w:jc w:val="center"/>
              <w:rPr>
                <w:rFonts w:ascii="Times New Roman" w:hAnsi="Times New Roman" w:cs="Times New Roman"/>
                <w:color w:val="000000" w:themeColor="text1"/>
                <w:sz w:val="23"/>
                <w:szCs w:val="23"/>
              </w:rPr>
            </w:pPr>
          </w:p>
          <w:p w14:paraId="346561FB" w14:textId="77777777" w:rsidR="006F2708" w:rsidRPr="00696C0B" w:rsidRDefault="006F2708" w:rsidP="006F2708">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21  </w:t>
            </w:r>
          </w:p>
          <w:p w14:paraId="306CBBF7" w14:textId="77777777" w:rsidR="006F2708" w:rsidRPr="00696C0B" w:rsidRDefault="006F2708" w:rsidP="006F2708">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Theories of human uniqueness 1</w:t>
            </w:r>
          </w:p>
          <w:p w14:paraId="2E7B6BFE" w14:textId="73AC8C4E" w:rsidR="000331B1" w:rsidRPr="00696C0B" w:rsidRDefault="000331B1" w:rsidP="006F2708">
            <w:pPr>
              <w:jc w:val="center"/>
              <w:rPr>
                <w:rFonts w:ascii="Times New Roman" w:eastAsia="Cambria"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56E4248C" w14:textId="77777777" w:rsidR="00E1075A" w:rsidRPr="00696C0B" w:rsidRDefault="00E1075A" w:rsidP="006327FF">
            <w:pPr>
              <w:jc w:val="center"/>
              <w:rPr>
                <w:rFonts w:ascii="Times New Roman" w:eastAsia="Times New Roman" w:hAnsi="Times New Roman" w:cs="Times New Roman"/>
                <w:color w:val="000000" w:themeColor="text1"/>
                <w:sz w:val="23"/>
                <w:szCs w:val="23"/>
              </w:rPr>
            </w:pPr>
          </w:p>
          <w:p w14:paraId="007DBFB2" w14:textId="77777777" w:rsidR="00124D3C" w:rsidRPr="00696C0B" w:rsidRDefault="00124D3C" w:rsidP="006327FF">
            <w:pPr>
              <w:jc w:val="center"/>
              <w:rPr>
                <w:rFonts w:ascii="Times New Roman" w:eastAsia="Times New Roman" w:hAnsi="Times New Roman" w:cs="Times New Roman"/>
                <w:color w:val="000000" w:themeColor="text1"/>
                <w:sz w:val="23"/>
                <w:szCs w:val="23"/>
              </w:rPr>
            </w:pPr>
          </w:p>
          <w:p w14:paraId="36577326" w14:textId="36C00B49" w:rsidR="000331B1" w:rsidRPr="00696C0B" w:rsidRDefault="000331B1" w:rsidP="006327FF">
            <w:pPr>
              <w:jc w:val="center"/>
              <w:rPr>
                <w:rFonts w:ascii="Times New Roman" w:eastAsia="Times New Roman" w:hAnsi="Times New Roman" w:cs="Times New Roman"/>
                <w:color w:val="000000" w:themeColor="text1"/>
                <w:sz w:val="23"/>
                <w:szCs w:val="23"/>
              </w:rPr>
            </w:pPr>
            <w:r w:rsidRPr="00696C0B">
              <w:rPr>
                <w:rFonts w:ascii="Times New Roman" w:eastAsia="Times New Roman" w:hAnsi="Times New Roman" w:cs="Times New Roman"/>
                <w:color w:val="000000" w:themeColor="text1"/>
                <w:sz w:val="23"/>
                <w:szCs w:val="23"/>
              </w:rPr>
              <w:t>TBD</w:t>
            </w:r>
          </w:p>
          <w:p w14:paraId="4FEABFD2" w14:textId="68FEE770" w:rsidR="000331B1" w:rsidRPr="00696C0B" w:rsidRDefault="000331B1" w:rsidP="006327FF">
            <w:pPr>
              <w:jc w:val="center"/>
              <w:rPr>
                <w:rFonts w:ascii="Times New Roman" w:hAnsi="Times New Roman" w:cs="Times New Roman"/>
                <w:b/>
                <w:bCs/>
                <w:color w:val="000000" w:themeColor="text1"/>
                <w:sz w:val="23"/>
                <w:szCs w:val="23"/>
              </w:rPr>
            </w:pPr>
          </w:p>
        </w:tc>
        <w:tc>
          <w:tcPr>
            <w:tcW w:w="2250" w:type="dxa"/>
          </w:tcPr>
          <w:p w14:paraId="54BF5E0D" w14:textId="160F9409" w:rsidR="000331B1" w:rsidRPr="00696C0B" w:rsidRDefault="000331B1" w:rsidP="006327FF">
            <w:pPr>
              <w:jc w:val="center"/>
              <w:rPr>
                <w:rFonts w:ascii="Times New Roman" w:eastAsia="Times New Roman" w:hAnsi="Times New Roman" w:cs="Times New Roman"/>
                <w:color w:val="000000" w:themeColor="text1"/>
                <w:sz w:val="23"/>
                <w:szCs w:val="23"/>
              </w:rPr>
            </w:pPr>
          </w:p>
        </w:tc>
      </w:tr>
      <w:tr w:rsidR="000331B1" w:rsidRPr="00696C0B" w14:paraId="26C8750B" w14:textId="4C87F183" w:rsidTr="00E7052A">
        <w:trPr>
          <w:trHeight w:val="680"/>
        </w:trPr>
        <w:tc>
          <w:tcPr>
            <w:tcW w:w="1250" w:type="dxa"/>
            <w:shd w:val="clear" w:color="auto" w:fill="auto"/>
            <w:tcMar>
              <w:top w:w="100" w:type="dxa"/>
              <w:left w:w="100" w:type="dxa"/>
              <w:bottom w:w="100" w:type="dxa"/>
              <w:right w:w="100" w:type="dxa"/>
            </w:tcMar>
          </w:tcPr>
          <w:p w14:paraId="1F2E9334" w14:textId="3444D689" w:rsidR="000331B1" w:rsidRPr="00696C0B" w:rsidRDefault="00124D3C" w:rsidP="007C717C">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IS</w:t>
            </w:r>
            <w:r w:rsidR="000331B1" w:rsidRPr="00696C0B">
              <w:rPr>
                <w:rFonts w:ascii="Times New Roman" w:hAnsi="Times New Roman" w:cs="Times New Roman"/>
                <w:b/>
                <w:color w:val="000000" w:themeColor="text1"/>
                <w:sz w:val="23"/>
                <w:szCs w:val="23"/>
              </w:rPr>
              <w:t xml:space="preserve">                                 </w:t>
            </w:r>
          </w:p>
        </w:tc>
        <w:tc>
          <w:tcPr>
            <w:tcW w:w="900" w:type="dxa"/>
            <w:shd w:val="clear" w:color="auto" w:fill="auto"/>
            <w:tcMar>
              <w:top w:w="100" w:type="dxa"/>
              <w:left w:w="100" w:type="dxa"/>
              <w:bottom w:w="100" w:type="dxa"/>
              <w:right w:w="100" w:type="dxa"/>
            </w:tcMar>
          </w:tcPr>
          <w:p w14:paraId="2D494618" w14:textId="77777777"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58D1F819" w14:textId="4F6A58FA"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11/19</w:t>
            </w:r>
          </w:p>
        </w:tc>
        <w:tc>
          <w:tcPr>
            <w:tcW w:w="3035" w:type="dxa"/>
            <w:shd w:val="clear" w:color="auto" w:fill="auto"/>
            <w:tcMar>
              <w:top w:w="100" w:type="dxa"/>
              <w:left w:w="100" w:type="dxa"/>
              <w:bottom w:w="100" w:type="dxa"/>
              <w:right w:w="100" w:type="dxa"/>
            </w:tcMar>
          </w:tcPr>
          <w:p w14:paraId="1649DB6E" w14:textId="77777777" w:rsidR="006F2708" w:rsidRPr="00696C0B" w:rsidRDefault="006F2708" w:rsidP="006F2708">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Lecture 22</w:t>
            </w:r>
          </w:p>
          <w:p w14:paraId="2A73C3AF" w14:textId="77777777" w:rsidR="006F2708" w:rsidRPr="00696C0B" w:rsidRDefault="006F2708" w:rsidP="006F2708">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Theories of human uniqueness 2</w:t>
            </w:r>
          </w:p>
          <w:p w14:paraId="3ACBB4B1" w14:textId="2C75A41B" w:rsidR="000331B1" w:rsidRPr="00696C0B" w:rsidRDefault="000331B1" w:rsidP="005F5B9D">
            <w:pPr>
              <w:jc w:val="center"/>
              <w:rPr>
                <w:rFonts w:ascii="Times New Roman" w:hAnsi="Times New Roman" w:cs="Times New Roman"/>
                <w:b/>
                <w:bCs/>
                <w:color w:val="000000" w:themeColor="text1"/>
                <w:sz w:val="23"/>
                <w:szCs w:val="23"/>
              </w:rPr>
            </w:pPr>
          </w:p>
        </w:tc>
        <w:tc>
          <w:tcPr>
            <w:tcW w:w="2545" w:type="dxa"/>
            <w:gridSpan w:val="2"/>
            <w:shd w:val="clear" w:color="auto" w:fill="auto"/>
            <w:tcMar>
              <w:top w:w="100" w:type="dxa"/>
              <w:left w:w="100" w:type="dxa"/>
              <w:bottom w:w="100" w:type="dxa"/>
              <w:right w:w="100" w:type="dxa"/>
            </w:tcMar>
          </w:tcPr>
          <w:p w14:paraId="33DFABA4" w14:textId="496D7457" w:rsidR="000331B1" w:rsidRPr="00696C0B" w:rsidRDefault="006F2708" w:rsidP="006327FF">
            <w:pPr>
              <w:ind w:left="10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TBD</w:t>
            </w:r>
          </w:p>
        </w:tc>
        <w:tc>
          <w:tcPr>
            <w:tcW w:w="2250" w:type="dxa"/>
          </w:tcPr>
          <w:p w14:paraId="164911CC" w14:textId="4F9A11C1" w:rsidR="000331B1" w:rsidRPr="00696C0B" w:rsidRDefault="000331B1" w:rsidP="006327FF">
            <w:pPr>
              <w:ind w:left="100"/>
              <w:jc w:val="center"/>
              <w:rPr>
                <w:rFonts w:ascii="Times New Roman" w:hAnsi="Times New Roman" w:cs="Times New Roman"/>
                <w:color w:val="000000" w:themeColor="text1"/>
                <w:sz w:val="23"/>
                <w:szCs w:val="23"/>
              </w:rPr>
            </w:pPr>
          </w:p>
        </w:tc>
      </w:tr>
      <w:tr w:rsidR="000331B1" w:rsidRPr="00696C0B" w14:paraId="053D9BFD" w14:textId="0B1D7F19" w:rsidTr="00E7052A">
        <w:trPr>
          <w:trHeight w:val="875"/>
        </w:trPr>
        <w:tc>
          <w:tcPr>
            <w:tcW w:w="1250" w:type="dxa"/>
            <w:shd w:val="clear" w:color="auto" w:fill="auto"/>
            <w:tcMar>
              <w:top w:w="100" w:type="dxa"/>
              <w:left w:w="100" w:type="dxa"/>
              <w:bottom w:w="100" w:type="dxa"/>
              <w:right w:w="100" w:type="dxa"/>
            </w:tcMar>
          </w:tcPr>
          <w:p w14:paraId="00FAD282" w14:textId="772B920C" w:rsidR="000331B1" w:rsidRPr="00696C0B" w:rsidRDefault="00124D3C" w:rsidP="007C717C">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MS/IS</w:t>
            </w:r>
          </w:p>
        </w:tc>
        <w:tc>
          <w:tcPr>
            <w:tcW w:w="900" w:type="dxa"/>
            <w:shd w:val="clear" w:color="auto" w:fill="auto"/>
            <w:tcMar>
              <w:top w:w="100" w:type="dxa"/>
              <w:left w:w="100" w:type="dxa"/>
              <w:bottom w:w="100" w:type="dxa"/>
              <w:right w:w="100" w:type="dxa"/>
            </w:tcMar>
          </w:tcPr>
          <w:p w14:paraId="2D5D35F7" w14:textId="77777777"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316A63CC" w14:textId="7118A6B6" w:rsidR="000331B1" w:rsidRPr="00696C0B" w:rsidRDefault="000331B1" w:rsidP="007C717C">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11/24</w:t>
            </w:r>
          </w:p>
        </w:tc>
        <w:tc>
          <w:tcPr>
            <w:tcW w:w="3035" w:type="dxa"/>
            <w:shd w:val="clear" w:color="auto" w:fill="auto"/>
            <w:tcMar>
              <w:top w:w="100" w:type="dxa"/>
              <w:left w:w="100" w:type="dxa"/>
              <w:bottom w:w="100" w:type="dxa"/>
              <w:right w:w="100" w:type="dxa"/>
            </w:tcMar>
          </w:tcPr>
          <w:p w14:paraId="15E9AC04" w14:textId="2ED09305" w:rsidR="00FD0B8E" w:rsidRPr="00696C0B" w:rsidRDefault="00FD0B8E" w:rsidP="00FD0B8E">
            <w:pPr>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 xml:space="preserve">Lecture </w:t>
            </w:r>
            <w:r w:rsidR="006F2708">
              <w:rPr>
                <w:rFonts w:ascii="Times New Roman" w:hAnsi="Times New Roman" w:cs="Times New Roman"/>
                <w:color w:val="000000" w:themeColor="text1"/>
                <w:sz w:val="23"/>
                <w:szCs w:val="23"/>
              </w:rPr>
              <w:t>23</w:t>
            </w:r>
          </w:p>
          <w:p w14:paraId="4078C748" w14:textId="77777777" w:rsidR="00FD0B8E" w:rsidRPr="00696C0B" w:rsidRDefault="00FD0B8E" w:rsidP="00FD0B8E">
            <w:pPr>
              <w:jc w:val="center"/>
              <w:rPr>
                <w:rFonts w:ascii="Times New Roman" w:hAnsi="Times New Roman" w:cs="Times New Roman"/>
                <w:color w:val="000000" w:themeColor="text1"/>
                <w:sz w:val="23"/>
                <w:szCs w:val="23"/>
              </w:rPr>
            </w:pPr>
            <w:r w:rsidRPr="00696C0B">
              <w:rPr>
                <w:rFonts w:ascii="Times New Roman" w:hAnsi="Times New Roman" w:cs="Times New Roman"/>
                <w:b/>
                <w:bCs/>
                <w:color w:val="000000" w:themeColor="text1"/>
                <w:sz w:val="23"/>
                <w:szCs w:val="23"/>
              </w:rPr>
              <w:t>Primate Conservation and wrap-up discussion</w:t>
            </w:r>
          </w:p>
          <w:p w14:paraId="59836725" w14:textId="382569C3" w:rsidR="000331B1" w:rsidRPr="00696C0B" w:rsidRDefault="000331B1" w:rsidP="006327FF">
            <w:pPr>
              <w:jc w:val="center"/>
              <w:rPr>
                <w:rFonts w:ascii="Times New Roman" w:hAnsi="Times New Roman" w:cs="Times New Roman"/>
                <w:color w:val="000000" w:themeColor="text1"/>
                <w:sz w:val="23"/>
                <w:szCs w:val="23"/>
              </w:rPr>
            </w:pPr>
          </w:p>
        </w:tc>
        <w:tc>
          <w:tcPr>
            <w:tcW w:w="2545" w:type="dxa"/>
            <w:gridSpan w:val="2"/>
            <w:shd w:val="clear" w:color="auto" w:fill="auto"/>
            <w:tcMar>
              <w:top w:w="100" w:type="dxa"/>
              <w:left w:w="100" w:type="dxa"/>
              <w:bottom w:w="100" w:type="dxa"/>
              <w:right w:w="100" w:type="dxa"/>
            </w:tcMar>
          </w:tcPr>
          <w:p w14:paraId="51780AA7" w14:textId="0A274583" w:rsidR="000331B1" w:rsidRPr="00696C0B" w:rsidRDefault="000331B1" w:rsidP="007C717C">
            <w:pPr>
              <w:ind w:left="100"/>
              <w:jc w:val="center"/>
              <w:rPr>
                <w:rFonts w:ascii="Times New Roman" w:hAnsi="Times New Roman" w:cs="Times New Roman"/>
                <w:b/>
                <w:bCs/>
                <w:color w:val="000000" w:themeColor="text1"/>
                <w:sz w:val="23"/>
                <w:szCs w:val="23"/>
              </w:rPr>
            </w:pPr>
          </w:p>
        </w:tc>
        <w:tc>
          <w:tcPr>
            <w:tcW w:w="2250" w:type="dxa"/>
          </w:tcPr>
          <w:p w14:paraId="05A19BA1" w14:textId="64A7F80C" w:rsidR="000331B1" w:rsidRPr="00696C0B" w:rsidRDefault="006F2708" w:rsidP="007C717C">
            <w:pPr>
              <w:ind w:left="100"/>
              <w:jc w:val="center"/>
              <w:rPr>
                <w:rFonts w:ascii="Times New Roman" w:hAnsi="Times New Roman" w:cs="Times New Roman"/>
                <w:b/>
                <w:bCs/>
                <w:color w:val="000000" w:themeColor="text1"/>
                <w:sz w:val="23"/>
                <w:szCs w:val="23"/>
              </w:rPr>
            </w:pPr>
            <w:r w:rsidRPr="00696C0B">
              <w:rPr>
                <w:rFonts w:ascii="Times New Roman" w:hAnsi="Times New Roman" w:cs="Times New Roman"/>
                <w:color w:val="000000" w:themeColor="text1"/>
                <w:sz w:val="23"/>
                <w:szCs w:val="23"/>
              </w:rPr>
              <w:t>Quiz 8 (lectures 21-22)</w:t>
            </w:r>
          </w:p>
        </w:tc>
      </w:tr>
      <w:tr w:rsidR="00FD0B8E" w:rsidRPr="00696C0B" w14:paraId="41521B8C" w14:textId="23DC3626" w:rsidTr="00E7052A">
        <w:trPr>
          <w:trHeight w:val="720"/>
        </w:trPr>
        <w:tc>
          <w:tcPr>
            <w:tcW w:w="1250" w:type="dxa"/>
            <w:shd w:val="clear" w:color="auto" w:fill="auto"/>
            <w:tcMar>
              <w:top w:w="100" w:type="dxa"/>
              <w:left w:w="100" w:type="dxa"/>
              <w:bottom w:w="100" w:type="dxa"/>
              <w:right w:w="100" w:type="dxa"/>
            </w:tcMar>
          </w:tcPr>
          <w:p w14:paraId="2795DAEE" w14:textId="5D8ED68F" w:rsidR="00FD0B8E" w:rsidRPr="00696C0B" w:rsidRDefault="00FD0B8E" w:rsidP="00FD0B8E">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MS/IS</w:t>
            </w:r>
          </w:p>
        </w:tc>
        <w:tc>
          <w:tcPr>
            <w:tcW w:w="900" w:type="dxa"/>
            <w:shd w:val="clear" w:color="auto" w:fill="auto"/>
            <w:tcMar>
              <w:top w:w="100" w:type="dxa"/>
              <w:left w:w="100" w:type="dxa"/>
              <w:bottom w:w="100" w:type="dxa"/>
              <w:right w:w="100" w:type="dxa"/>
            </w:tcMar>
          </w:tcPr>
          <w:p w14:paraId="0F070F49" w14:textId="77777777" w:rsidR="00FD0B8E" w:rsidRPr="00696C0B" w:rsidRDefault="00FD0B8E" w:rsidP="00FD0B8E">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w:t>
            </w:r>
          </w:p>
          <w:p w14:paraId="3AFCA1C5" w14:textId="508C3520" w:rsidR="00FD0B8E" w:rsidRPr="00696C0B" w:rsidRDefault="00FD0B8E" w:rsidP="00FD0B8E">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12/1</w:t>
            </w:r>
          </w:p>
        </w:tc>
        <w:tc>
          <w:tcPr>
            <w:tcW w:w="3035" w:type="dxa"/>
            <w:shd w:val="clear" w:color="auto" w:fill="auto"/>
            <w:tcMar>
              <w:top w:w="100" w:type="dxa"/>
              <w:left w:w="100" w:type="dxa"/>
              <w:bottom w:w="100" w:type="dxa"/>
              <w:right w:w="100" w:type="dxa"/>
            </w:tcMar>
          </w:tcPr>
          <w:p w14:paraId="08D6DD15" w14:textId="2861A8B7" w:rsidR="00FD0B8E" w:rsidRPr="00696C0B" w:rsidRDefault="00FD0B8E" w:rsidP="00FD0B8E">
            <w:pPr>
              <w:jc w:val="center"/>
              <w:rPr>
                <w:rFonts w:ascii="Times New Roman" w:hAnsi="Times New Roman" w:cs="Times New Roman"/>
                <w:color w:val="000000" w:themeColor="text1"/>
                <w:sz w:val="23"/>
                <w:szCs w:val="23"/>
              </w:rPr>
            </w:pPr>
            <w:r w:rsidRPr="00696C0B">
              <w:rPr>
                <w:rFonts w:ascii="Times New Roman" w:hAnsi="Times New Roman" w:cs="Times New Roman"/>
                <w:b/>
                <w:bCs/>
                <w:color w:val="000000" w:themeColor="text1"/>
                <w:sz w:val="23"/>
                <w:szCs w:val="23"/>
              </w:rPr>
              <w:t xml:space="preserve">Presentations of research projects </w:t>
            </w:r>
            <w:r>
              <w:rPr>
                <w:rFonts w:ascii="Times New Roman" w:hAnsi="Times New Roman" w:cs="Times New Roman"/>
                <w:b/>
                <w:bCs/>
                <w:color w:val="000000" w:themeColor="text1"/>
                <w:sz w:val="23"/>
                <w:szCs w:val="23"/>
              </w:rPr>
              <w:t>1</w:t>
            </w:r>
          </w:p>
        </w:tc>
        <w:tc>
          <w:tcPr>
            <w:tcW w:w="2545" w:type="dxa"/>
            <w:gridSpan w:val="2"/>
            <w:shd w:val="clear" w:color="auto" w:fill="auto"/>
            <w:tcMar>
              <w:top w:w="100" w:type="dxa"/>
              <w:left w:w="100" w:type="dxa"/>
              <w:bottom w:w="100" w:type="dxa"/>
              <w:right w:w="100" w:type="dxa"/>
            </w:tcMar>
          </w:tcPr>
          <w:p w14:paraId="35EC324A" w14:textId="77777777" w:rsidR="00FD0B8E" w:rsidRPr="00696C0B" w:rsidRDefault="00FD0B8E" w:rsidP="00FD0B8E">
            <w:pPr>
              <w:ind w:left="100"/>
              <w:jc w:val="center"/>
              <w:rPr>
                <w:rFonts w:ascii="Times New Roman" w:hAnsi="Times New Roman" w:cs="Times New Roman"/>
                <w:color w:val="000000" w:themeColor="text1"/>
                <w:sz w:val="23"/>
                <w:szCs w:val="23"/>
              </w:rPr>
            </w:pPr>
          </w:p>
        </w:tc>
        <w:tc>
          <w:tcPr>
            <w:tcW w:w="2250" w:type="dxa"/>
          </w:tcPr>
          <w:p w14:paraId="6EAEE9EB" w14:textId="77777777" w:rsidR="00FD0B8E" w:rsidRPr="00696C0B" w:rsidRDefault="00FD0B8E" w:rsidP="00FD0B8E">
            <w:pPr>
              <w:jc w:val="center"/>
              <w:rPr>
                <w:rFonts w:ascii="Times New Roman" w:hAnsi="Times New Roman" w:cs="Times New Roman"/>
                <w:b/>
                <w:bCs/>
                <w:color w:val="000000" w:themeColor="text1"/>
                <w:sz w:val="23"/>
                <w:szCs w:val="23"/>
              </w:rPr>
            </w:pPr>
          </w:p>
          <w:p w14:paraId="52160E4B" w14:textId="242201CE" w:rsidR="00FD0B8E" w:rsidRPr="00696C0B" w:rsidRDefault="00FD0B8E" w:rsidP="00FD0B8E">
            <w:pPr>
              <w:ind w:left="100"/>
              <w:jc w:val="center"/>
              <w:rPr>
                <w:rFonts w:ascii="Times New Roman" w:hAnsi="Times New Roman" w:cs="Times New Roman"/>
                <w:color w:val="000000" w:themeColor="text1"/>
                <w:sz w:val="23"/>
                <w:szCs w:val="23"/>
              </w:rPr>
            </w:pPr>
            <w:r w:rsidRPr="00696C0B">
              <w:rPr>
                <w:rFonts w:ascii="Times New Roman" w:hAnsi="Times New Roman" w:cs="Times New Roman"/>
                <w:b/>
                <w:bCs/>
                <w:color w:val="000000" w:themeColor="text1"/>
                <w:sz w:val="23"/>
                <w:szCs w:val="23"/>
              </w:rPr>
              <w:t>Research Paper due 11/</w:t>
            </w:r>
            <w:r>
              <w:rPr>
                <w:rFonts w:ascii="Times New Roman" w:hAnsi="Times New Roman" w:cs="Times New Roman"/>
                <w:b/>
                <w:bCs/>
                <w:color w:val="000000" w:themeColor="text1"/>
                <w:sz w:val="23"/>
                <w:szCs w:val="23"/>
              </w:rPr>
              <w:t>30</w:t>
            </w:r>
          </w:p>
        </w:tc>
      </w:tr>
      <w:tr w:rsidR="00FD0B8E" w:rsidRPr="00696C0B" w14:paraId="6F87AC55" w14:textId="332F3FD1" w:rsidTr="00E7052A">
        <w:trPr>
          <w:trHeight w:val="720"/>
        </w:trPr>
        <w:tc>
          <w:tcPr>
            <w:tcW w:w="1250" w:type="dxa"/>
            <w:shd w:val="clear" w:color="auto" w:fill="auto"/>
            <w:tcMar>
              <w:top w:w="100" w:type="dxa"/>
              <w:left w:w="100" w:type="dxa"/>
              <w:bottom w:w="100" w:type="dxa"/>
              <w:right w:w="100" w:type="dxa"/>
            </w:tcMar>
          </w:tcPr>
          <w:p w14:paraId="0F81874D" w14:textId="4BCA240F" w:rsidR="00FD0B8E" w:rsidRPr="00696C0B" w:rsidRDefault="00FD0B8E" w:rsidP="00FD0B8E">
            <w:pPr>
              <w:ind w:left="100"/>
              <w:jc w:val="center"/>
              <w:rPr>
                <w:rFonts w:ascii="Times New Roman" w:hAnsi="Times New Roman" w:cs="Times New Roman"/>
                <w:b/>
                <w:color w:val="000000" w:themeColor="text1"/>
                <w:sz w:val="23"/>
                <w:szCs w:val="23"/>
              </w:rPr>
            </w:pPr>
            <w:r w:rsidRPr="00696C0B">
              <w:rPr>
                <w:rFonts w:ascii="Times New Roman" w:hAnsi="Times New Roman" w:cs="Times New Roman"/>
                <w:b/>
                <w:color w:val="000000" w:themeColor="text1"/>
                <w:sz w:val="23"/>
                <w:szCs w:val="23"/>
              </w:rPr>
              <w:t>MS/IS</w:t>
            </w:r>
          </w:p>
        </w:tc>
        <w:tc>
          <w:tcPr>
            <w:tcW w:w="900" w:type="dxa"/>
            <w:shd w:val="clear" w:color="auto" w:fill="auto"/>
            <w:tcMar>
              <w:top w:w="100" w:type="dxa"/>
              <w:left w:w="100" w:type="dxa"/>
              <w:bottom w:w="100" w:type="dxa"/>
              <w:right w:w="100" w:type="dxa"/>
            </w:tcMar>
          </w:tcPr>
          <w:p w14:paraId="28AD4807" w14:textId="77777777" w:rsidR="00FD0B8E" w:rsidRPr="00696C0B" w:rsidRDefault="00FD0B8E" w:rsidP="00FD0B8E">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Th</w:t>
            </w:r>
          </w:p>
          <w:p w14:paraId="773053C2" w14:textId="3E9A72DD" w:rsidR="00FD0B8E" w:rsidRPr="00696C0B" w:rsidRDefault="00FD0B8E" w:rsidP="00FD0B8E">
            <w:pPr>
              <w:ind w:left="100"/>
              <w:jc w:val="center"/>
              <w:rPr>
                <w:rFonts w:ascii="Times New Roman" w:hAnsi="Times New Roman" w:cs="Times New Roman"/>
                <w:color w:val="000000" w:themeColor="text1"/>
                <w:sz w:val="23"/>
                <w:szCs w:val="23"/>
              </w:rPr>
            </w:pPr>
            <w:r w:rsidRPr="00696C0B">
              <w:rPr>
                <w:rFonts w:ascii="Times New Roman" w:hAnsi="Times New Roman" w:cs="Times New Roman"/>
                <w:color w:val="000000" w:themeColor="text1"/>
                <w:sz w:val="23"/>
                <w:szCs w:val="23"/>
              </w:rPr>
              <w:t>12/3</w:t>
            </w:r>
          </w:p>
        </w:tc>
        <w:tc>
          <w:tcPr>
            <w:tcW w:w="3035" w:type="dxa"/>
            <w:shd w:val="clear" w:color="auto" w:fill="auto"/>
            <w:tcMar>
              <w:top w:w="100" w:type="dxa"/>
              <w:left w:w="100" w:type="dxa"/>
              <w:bottom w:w="100" w:type="dxa"/>
              <w:right w:w="100" w:type="dxa"/>
            </w:tcMar>
          </w:tcPr>
          <w:p w14:paraId="140A41ED" w14:textId="45922E53" w:rsidR="00FD0B8E" w:rsidRPr="00696C0B" w:rsidRDefault="00FD0B8E" w:rsidP="00FD0B8E">
            <w:pPr>
              <w:jc w:val="center"/>
              <w:rPr>
                <w:rFonts w:ascii="Times New Roman" w:hAnsi="Times New Roman" w:cs="Times New Roman"/>
                <w:b/>
                <w:bCs/>
                <w:color w:val="000000" w:themeColor="text1"/>
                <w:sz w:val="23"/>
                <w:szCs w:val="23"/>
              </w:rPr>
            </w:pPr>
            <w:r w:rsidRPr="00696C0B">
              <w:rPr>
                <w:rFonts w:ascii="Times New Roman" w:hAnsi="Times New Roman" w:cs="Times New Roman"/>
                <w:b/>
                <w:bCs/>
                <w:color w:val="000000" w:themeColor="text1"/>
                <w:sz w:val="23"/>
                <w:szCs w:val="23"/>
              </w:rPr>
              <w:t xml:space="preserve">Presentations of research projects </w:t>
            </w:r>
            <w:r>
              <w:rPr>
                <w:rFonts w:ascii="Times New Roman" w:hAnsi="Times New Roman" w:cs="Times New Roman"/>
                <w:b/>
                <w:bCs/>
                <w:color w:val="000000" w:themeColor="text1"/>
                <w:sz w:val="23"/>
                <w:szCs w:val="23"/>
              </w:rPr>
              <w:t>2</w:t>
            </w:r>
          </w:p>
        </w:tc>
        <w:tc>
          <w:tcPr>
            <w:tcW w:w="2545" w:type="dxa"/>
            <w:gridSpan w:val="2"/>
            <w:shd w:val="clear" w:color="auto" w:fill="auto"/>
            <w:tcMar>
              <w:top w:w="100" w:type="dxa"/>
              <w:left w:w="100" w:type="dxa"/>
              <w:bottom w:w="100" w:type="dxa"/>
              <w:right w:w="100" w:type="dxa"/>
            </w:tcMar>
          </w:tcPr>
          <w:p w14:paraId="688FCBBB" w14:textId="64850C9E" w:rsidR="00FD0B8E" w:rsidRPr="00696C0B" w:rsidRDefault="00FD0B8E" w:rsidP="00FD0B8E">
            <w:pPr>
              <w:ind w:left="100"/>
              <w:jc w:val="center"/>
              <w:rPr>
                <w:rFonts w:ascii="Times New Roman" w:hAnsi="Times New Roman" w:cs="Times New Roman"/>
                <w:color w:val="000000" w:themeColor="text1"/>
                <w:sz w:val="23"/>
                <w:szCs w:val="23"/>
              </w:rPr>
            </w:pPr>
          </w:p>
        </w:tc>
        <w:tc>
          <w:tcPr>
            <w:tcW w:w="2250" w:type="dxa"/>
          </w:tcPr>
          <w:p w14:paraId="36B01655" w14:textId="77777777" w:rsidR="00FD0B8E" w:rsidRPr="00696C0B" w:rsidRDefault="00FD0B8E" w:rsidP="00FD0B8E">
            <w:pPr>
              <w:ind w:left="100"/>
              <w:jc w:val="center"/>
              <w:rPr>
                <w:rFonts w:ascii="Times New Roman" w:hAnsi="Times New Roman" w:cs="Times New Roman"/>
                <w:color w:val="000000" w:themeColor="text1"/>
                <w:sz w:val="23"/>
                <w:szCs w:val="23"/>
              </w:rPr>
            </w:pPr>
          </w:p>
        </w:tc>
      </w:tr>
      <w:bookmarkEnd w:id="0"/>
      <w:bookmarkEnd w:id="1"/>
    </w:tbl>
    <w:p w14:paraId="05F79B76" w14:textId="3353BCCD" w:rsidR="00700548" w:rsidRDefault="00700548">
      <w:pPr>
        <w:rPr>
          <w:rFonts w:ascii="Times New Roman" w:hAnsi="Times New Roman" w:cs="Times New Roman"/>
          <w:color w:val="000000" w:themeColor="text1"/>
          <w:sz w:val="23"/>
          <w:szCs w:val="23"/>
        </w:rPr>
      </w:pPr>
    </w:p>
    <w:p w14:paraId="2E7EC570" w14:textId="50691FAB" w:rsidR="00FD0B8E" w:rsidRDefault="00FD0B8E">
      <w:pPr>
        <w:rPr>
          <w:rFonts w:ascii="Times New Roman" w:hAnsi="Times New Roman" w:cs="Times New Roman"/>
          <w:color w:val="000000" w:themeColor="text1"/>
          <w:sz w:val="23"/>
          <w:szCs w:val="23"/>
        </w:rPr>
      </w:pPr>
    </w:p>
    <w:sectPr w:rsidR="00FD0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997B5" w14:textId="77777777" w:rsidR="00FB4CA2" w:rsidRDefault="00FB4CA2" w:rsidP="00E74F09">
      <w:pPr>
        <w:spacing w:line="240" w:lineRule="auto"/>
      </w:pPr>
      <w:r>
        <w:separator/>
      </w:r>
    </w:p>
  </w:endnote>
  <w:endnote w:type="continuationSeparator" w:id="0">
    <w:p w14:paraId="7CE6E040" w14:textId="77777777" w:rsidR="00FB4CA2" w:rsidRDefault="00FB4CA2" w:rsidP="00E74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2319" w14:textId="77777777" w:rsidR="00FB4CA2" w:rsidRDefault="00FB4CA2" w:rsidP="00E74F09">
      <w:pPr>
        <w:spacing w:line="240" w:lineRule="auto"/>
      </w:pPr>
      <w:r>
        <w:separator/>
      </w:r>
    </w:p>
  </w:footnote>
  <w:footnote w:type="continuationSeparator" w:id="0">
    <w:p w14:paraId="4B6AC341" w14:textId="77777777" w:rsidR="00FB4CA2" w:rsidRDefault="00FB4CA2" w:rsidP="00E74F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FE9"/>
    <w:multiLevelType w:val="hybridMultilevel"/>
    <w:tmpl w:val="7C286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74C3"/>
    <w:multiLevelType w:val="multilevel"/>
    <w:tmpl w:val="60C4D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F2403"/>
    <w:multiLevelType w:val="multilevel"/>
    <w:tmpl w:val="951C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D0C24"/>
    <w:multiLevelType w:val="multilevel"/>
    <w:tmpl w:val="E3A85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683EF1"/>
    <w:multiLevelType w:val="multilevel"/>
    <w:tmpl w:val="EF5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B6E8F"/>
    <w:multiLevelType w:val="multilevel"/>
    <w:tmpl w:val="794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730A9"/>
    <w:multiLevelType w:val="hybridMultilevel"/>
    <w:tmpl w:val="C6F88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32116"/>
    <w:multiLevelType w:val="multilevel"/>
    <w:tmpl w:val="1EA0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855CB"/>
    <w:multiLevelType w:val="multilevel"/>
    <w:tmpl w:val="171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37020"/>
    <w:multiLevelType w:val="multilevel"/>
    <w:tmpl w:val="BA2C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7"/>
  </w:num>
  <w:num w:numId="5">
    <w:abstractNumId w:val="2"/>
  </w:num>
  <w:num w:numId="6">
    <w:abstractNumId w:val="1"/>
    <w:lvlOverride w:ilvl="0">
      <w:lvl w:ilvl="0">
        <w:numFmt w:val="decimal"/>
        <w:lvlText w:val="%1."/>
        <w:lvlJc w:val="left"/>
      </w:lvl>
    </w:lvlOverride>
  </w:num>
  <w:num w:numId="7">
    <w:abstractNumId w:val="9"/>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3"/>
    <w:rsid w:val="00016B93"/>
    <w:rsid w:val="000331B1"/>
    <w:rsid w:val="00041005"/>
    <w:rsid w:val="00044632"/>
    <w:rsid w:val="0006306E"/>
    <w:rsid w:val="00071B68"/>
    <w:rsid w:val="00073F12"/>
    <w:rsid w:val="00075655"/>
    <w:rsid w:val="00124D3C"/>
    <w:rsid w:val="001639FE"/>
    <w:rsid w:val="00172878"/>
    <w:rsid w:val="001B61A1"/>
    <w:rsid w:val="00207763"/>
    <w:rsid w:val="00212961"/>
    <w:rsid w:val="002140C6"/>
    <w:rsid w:val="00214DDE"/>
    <w:rsid w:val="002215ED"/>
    <w:rsid w:val="00233AF2"/>
    <w:rsid w:val="00245309"/>
    <w:rsid w:val="0027412E"/>
    <w:rsid w:val="002C5008"/>
    <w:rsid w:val="002D38D9"/>
    <w:rsid w:val="00311A70"/>
    <w:rsid w:val="00315E45"/>
    <w:rsid w:val="00331A40"/>
    <w:rsid w:val="003776C7"/>
    <w:rsid w:val="003801C9"/>
    <w:rsid w:val="0038799F"/>
    <w:rsid w:val="003A09AD"/>
    <w:rsid w:val="003D54B5"/>
    <w:rsid w:val="00400CC4"/>
    <w:rsid w:val="004056BB"/>
    <w:rsid w:val="00465DE5"/>
    <w:rsid w:val="004805CA"/>
    <w:rsid w:val="004A3FDD"/>
    <w:rsid w:val="004F7666"/>
    <w:rsid w:val="00502AE5"/>
    <w:rsid w:val="005069F7"/>
    <w:rsid w:val="00511E7A"/>
    <w:rsid w:val="00513659"/>
    <w:rsid w:val="0054308A"/>
    <w:rsid w:val="00565F1C"/>
    <w:rsid w:val="00581E6C"/>
    <w:rsid w:val="005D5750"/>
    <w:rsid w:val="005F5B9D"/>
    <w:rsid w:val="00612C72"/>
    <w:rsid w:val="006327FF"/>
    <w:rsid w:val="00647D59"/>
    <w:rsid w:val="00655AD7"/>
    <w:rsid w:val="0066309F"/>
    <w:rsid w:val="006904EF"/>
    <w:rsid w:val="00695CE4"/>
    <w:rsid w:val="00696C0B"/>
    <w:rsid w:val="006C75BF"/>
    <w:rsid w:val="006D7D53"/>
    <w:rsid w:val="006E1748"/>
    <w:rsid w:val="006F2708"/>
    <w:rsid w:val="00700548"/>
    <w:rsid w:val="00702F59"/>
    <w:rsid w:val="0070540F"/>
    <w:rsid w:val="00752E7F"/>
    <w:rsid w:val="00762CEA"/>
    <w:rsid w:val="007C717C"/>
    <w:rsid w:val="007D7E67"/>
    <w:rsid w:val="007E3358"/>
    <w:rsid w:val="0080711C"/>
    <w:rsid w:val="0082598A"/>
    <w:rsid w:val="00825EBB"/>
    <w:rsid w:val="00843009"/>
    <w:rsid w:val="00852685"/>
    <w:rsid w:val="00863C30"/>
    <w:rsid w:val="008A027D"/>
    <w:rsid w:val="008C3A82"/>
    <w:rsid w:val="00911494"/>
    <w:rsid w:val="009115E5"/>
    <w:rsid w:val="009160FC"/>
    <w:rsid w:val="00987260"/>
    <w:rsid w:val="009A353E"/>
    <w:rsid w:val="009B1282"/>
    <w:rsid w:val="009D5DD9"/>
    <w:rsid w:val="009E3597"/>
    <w:rsid w:val="00A4539D"/>
    <w:rsid w:val="00A518C5"/>
    <w:rsid w:val="00A62BEA"/>
    <w:rsid w:val="00AA0D66"/>
    <w:rsid w:val="00AF2A23"/>
    <w:rsid w:val="00B039C6"/>
    <w:rsid w:val="00B057F5"/>
    <w:rsid w:val="00B34BD1"/>
    <w:rsid w:val="00B93332"/>
    <w:rsid w:val="00BA7F49"/>
    <w:rsid w:val="00BC425D"/>
    <w:rsid w:val="00BF2636"/>
    <w:rsid w:val="00BF52B0"/>
    <w:rsid w:val="00BF64FF"/>
    <w:rsid w:val="00C75A2A"/>
    <w:rsid w:val="00C77823"/>
    <w:rsid w:val="00C83244"/>
    <w:rsid w:val="00C948B1"/>
    <w:rsid w:val="00CE6CB2"/>
    <w:rsid w:val="00D10DEF"/>
    <w:rsid w:val="00D615B2"/>
    <w:rsid w:val="00D73383"/>
    <w:rsid w:val="00DC4056"/>
    <w:rsid w:val="00DD4C58"/>
    <w:rsid w:val="00E1075A"/>
    <w:rsid w:val="00E115B9"/>
    <w:rsid w:val="00E24C36"/>
    <w:rsid w:val="00E5533A"/>
    <w:rsid w:val="00E7052A"/>
    <w:rsid w:val="00E74F09"/>
    <w:rsid w:val="00E957EB"/>
    <w:rsid w:val="00E96C6A"/>
    <w:rsid w:val="00EA360F"/>
    <w:rsid w:val="00EC7607"/>
    <w:rsid w:val="00ED0419"/>
    <w:rsid w:val="00F06D30"/>
    <w:rsid w:val="00F457F6"/>
    <w:rsid w:val="00F507D1"/>
    <w:rsid w:val="00F57B4E"/>
    <w:rsid w:val="00FB4CA2"/>
    <w:rsid w:val="00FC6824"/>
    <w:rsid w:val="00FD0B8E"/>
    <w:rsid w:val="00FE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BB72"/>
  <w15:chartTrackingRefBased/>
  <w15:docId w15:val="{1631480A-887E-47A0-BC47-4FB84E2E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53"/>
    <w:pPr>
      <w:spacing w:after="0" w:line="276" w:lineRule="auto"/>
    </w:pPr>
    <w:rPr>
      <w:rFonts w:ascii="Arial" w:eastAsia="Arial" w:hAnsi="Arial" w:cs="Arial"/>
      <w:lang w:val="en"/>
    </w:rPr>
  </w:style>
  <w:style w:type="paragraph" w:styleId="Heading1">
    <w:name w:val="heading 1"/>
    <w:basedOn w:val="Normal"/>
    <w:link w:val="Heading1Char"/>
    <w:uiPriority w:val="9"/>
    <w:qFormat/>
    <w:rsid w:val="00D10DE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1494"/>
    <w:rPr>
      <w:sz w:val="16"/>
      <w:szCs w:val="16"/>
    </w:rPr>
  </w:style>
  <w:style w:type="paragraph" w:styleId="CommentText">
    <w:name w:val="annotation text"/>
    <w:basedOn w:val="Normal"/>
    <w:link w:val="CommentTextChar"/>
    <w:uiPriority w:val="99"/>
    <w:unhideWhenUsed/>
    <w:rsid w:val="00911494"/>
    <w:pPr>
      <w:spacing w:line="240" w:lineRule="auto"/>
    </w:pPr>
    <w:rPr>
      <w:sz w:val="20"/>
      <w:szCs w:val="20"/>
    </w:rPr>
  </w:style>
  <w:style w:type="character" w:customStyle="1" w:styleId="CommentTextChar">
    <w:name w:val="Comment Text Char"/>
    <w:basedOn w:val="DefaultParagraphFont"/>
    <w:link w:val="CommentText"/>
    <w:uiPriority w:val="99"/>
    <w:rsid w:val="0091149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11494"/>
    <w:rPr>
      <w:b/>
      <w:bCs/>
    </w:rPr>
  </w:style>
  <w:style w:type="character" w:customStyle="1" w:styleId="CommentSubjectChar">
    <w:name w:val="Comment Subject Char"/>
    <w:basedOn w:val="CommentTextChar"/>
    <w:link w:val="CommentSubject"/>
    <w:uiPriority w:val="99"/>
    <w:semiHidden/>
    <w:rsid w:val="00911494"/>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91149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494"/>
    <w:rPr>
      <w:rFonts w:ascii="Times New Roman" w:eastAsia="Arial" w:hAnsi="Times New Roman" w:cs="Times New Roman"/>
      <w:sz w:val="18"/>
      <w:szCs w:val="18"/>
      <w:lang w:val="en"/>
    </w:rPr>
  </w:style>
  <w:style w:type="character" w:styleId="Hyperlink">
    <w:name w:val="Hyperlink"/>
    <w:basedOn w:val="DefaultParagraphFont"/>
    <w:uiPriority w:val="99"/>
    <w:unhideWhenUsed/>
    <w:rsid w:val="006327FF"/>
    <w:rPr>
      <w:color w:val="0563C1" w:themeColor="hyperlink"/>
      <w:u w:val="single"/>
    </w:rPr>
  </w:style>
  <w:style w:type="paragraph" w:styleId="ListParagraph">
    <w:name w:val="List Paragraph"/>
    <w:basedOn w:val="Normal"/>
    <w:uiPriority w:val="34"/>
    <w:qFormat/>
    <w:rsid w:val="00B34BD1"/>
    <w:pPr>
      <w:ind w:left="720"/>
      <w:contextualSpacing/>
    </w:pPr>
  </w:style>
  <w:style w:type="character" w:customStyle="1" w:styleId="Heading1Char">
    <w:name w:val="Heading 1 Char"/>
    <w:basedOn w:val="DefaultParagraphFont"/>
    <w:link w:val="Heading1"/>
    <w:uiPriority w:val="9"/>
    <w:rsid w:val="00D10DE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C42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4F09"/>
    <w:pPr>
      <w:tabs>
        <w:tab w:val="center" w:pos="4680"/>
        <w:tab w:val="right" w:pos="9360"/>
      </w:tabs>
      <w:spacing w:line="240" w:lineRule="auto"/>
    </w:pPr>
  </w:style>
  <w:style w:type="character" w:customStyle="1" w:styleId="HeaderChar">
    <w:name w:val="Header Char"/>
    <w:basedOn w:val="DefaultParagraphFont"/>
    <w:link w:val="Header"/>
    <w:uiPriority w:val="99"/>
    <w:rsid w:val="00E74F09"/>
    <w:rPr>
      <w:rFonts w:ascii="Arial" w:eastAsia="Arial" w:hAnsi="Arial" w:cs="Arial"/>
      <w:lang w:val="en"/>
    </w:rPr>
  </w:style>
  <w:style w:type="paragraph" w:styleId="Footer">
    <w:name w:val="footer"/>
    <w:basedOn w:val="Normal"/>
    <w:link w:val="FooterChar"/>
    <w:uiPriority w:val="99"/>
    <w:unhideWhenUsed/>
    <w:rsid w:val="00E74F09"/>
    <w:pPr>
      <w:tabs>
        <w:tab w:val="center" w:pos="4680"/>
        <w:tab w:val="right" w:pos="9360"/>
      </w:tabs>
      <w:spacing w:line="240" w:lineRule="auto"/>
    </w:pPr>
  </w:style>
  <w:style w:type="character" w:customStyle="1" w:styleId="FooterChar">
    <w:name w:val="Footer Char"/>
    <w:basedOn w:val="DefaultParagraphFont"/>
    <w:link w:val="Footer"/>
    <w:uiPriority w:val="99"/>
    <w:rsid w:val="00E74F09"/>
    <w:rPr>
      <w:rFonts w:ascii="Arial" w:eastAsia="Arial" w:hAnsi="Arial" w:cs="Arial"/>
      <w:lang w:val="en"/>
    </w:rPr>
  </w:style>
  <w:style w:type="paragraph" w:styleId="Revision">
    <w:name w:val="Revision"/>
    <w:hidden/>
    <w:uiPriority w:val="99"/>
    <w:semiHidden/>
    <w:rsid w:val="00E74F09"/>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1048">
      <w:bodyDiv w:val="1"/>
      <w:marLeft w:val="0"/>
      <w:marRight w:val="0"/>
      <w:marTop w:val="0"/>
      <w:marBottom w:val="0"/>
      <w:divBdr>
        <w:top w:val="none" w:sz="0" w:space="0" w:color="auto"/>
        <w:left w:val="none" w:sz="0" w:space="0" w:color="auto"/>
        <w:bottom w:val="none" w:sz="0" w:space="0" w:color="auto"/>
        <w:right w:val="none" w:sz="0" w:space="0" w:color="auto"/>
      </w:divBdr>
    </w:div>
    <w:div w:id="277495076">
      <w:bodyDiv w:val="1"/>
      <w:marLeft w:val="0"/>
      <w:marRight w:val="0"/>
      <w:marTop w:val="0"/>
      <w:marBottom w:val="0"/>
      <w:divBdr>
        <w:top w:val="none" w:sz="0" w:space="0" w:color="auto"/>
        <w:left w:val="none" w:sz="0" w:space="0" w:color="auto"/>
        <w:bottom w:val="none" w:sz="0" w:space="0" w:color="auto"/>
        <w:right w:val="none" w:sz="0" w:space="0" w:color="auto"/>
      </w:divBdr>
    </w:div>
    <w:div w:id="593516396">
      <w:bodyDiv w:val="1"/>
      <w:marLeft w:val="0"/>
      <w:marRight w:val="0"/>
      <w:marTop w:val="0"/>
      <w:marBottom w:val="0"/>
      <w:divBdr>
        <w:top w:val="none" w:sz="0" w:space="0" w:color="auto"/>
        <w:left w:val="none" w:sz="0" w:space="0" w:color="auto"/>
        <w:bottom w:val="none" w:sz="0" w:space="0" w:color="auto"/>
        <w:right w:val="none" w:sz="0" w:space="0" w:color="auto"/>
      </w:divBdr>
    </w:div>
    <w:div w:id="675613892">
      <w:bodyDiv w:val="1"/>
      <w:marLeft w:val="0"/>
      <w:marRight w:val="0"/>
      <w:marTop w:val="0"/>
      <w:marBottom w:val="0"/>
      <w:divBdr>
        <w:top w:val="none" w:sz="0" w:space="0" w:color="auto"/>
        <w:left w:val="none" w:sz="0" w:space="0" w:color="auto"/>
        <w:bottom w:val="none" w:sz="0" w:space="0" w:color="auto"/>
        <w:right w:val="none" w:sz="0" w:space="0" w:color="auto"/>
      </w:divBdr>
      <w:divsChild>
        <w:div w:id="1969048963">
          <w:marLeft w:val="0"/>
          <w:marRight w:val="0"/>
          <w:marTop w:val="0"/>
          <w:marBottom w:val="0"/>
          <w:divBdr>
            <w:top w:val="none" w:sz="0" w:space="0" w:color="auto"/>
            <w:left w:val="none" w:sz="0" w:space="0" w:color="auto"/>
            <w:bottom w:val="none" w:sz="0" w:space="0" w:color="auto"/>
            <w:right w:val="none" w:sz="0" w:space="0" w:color="auto"/>
          </w:divBdr>
        </w:div>
        <w:div w:id="1560435332">
          <w:marLeft w:val="0"/>
          <w:marRight w:val="0"/>
          <w:marTop w:val="0"/>
          <w:marBottom w:val="0"/>
          <w:divBdr>
            <w:top w:val="none" w:sz="0" w:space="0" w:color="auto"/>
            <w:left w:val="none" w:sz="0" w:space="0" w:color="auto"/>
            <w:bottom w:val="none" w:sz="0" w:space="0" w:color="auto"/>
            <w:right w:val="none" w:sz="0" w:space="0" w:color="auto"/>
          </w:divBdr>
          <w:divsChild>
            <w:div w:id="1433479794">
              <w:marLeft w:val="0"/>
              <w:marRight w:val="0"/>
              <w:marTop w:val="0"/>
              <w:marBottom w:val="0"/>
              <w:divBdr>
                <w:top w:val="none" w:sz="0" w:space="0" w:color="auto"/>
                <w:left w:val="none" w:sz="0" w:space="0" w:color="auto"/>
                <w:bottom w:val="none" w:sz="0" w:space="0" w:color="auto"/>
                <w:right w:val="none" w:sz="0" w:space="0" w:color="auto"/>
              </w:divBdr>
              <w:divsChild>
                <w:div w:id="1703508109">
                  <w:marLeft w:val="0"/>
                  <w:marRight w:val="0"/>
                  <w:marTop w:val="0"/>
                  <w:marBottom w:val="0"/>
                  <w:divBdr>
                    <w:top w:val="none" w:sz="0" w:space="0" w:color="auto"/>
                    <w:left w:val="none" w:sz="0" w:space="0" w:color="auto"/>
                    <w:bottom w:val="none" w:sz="0" w:space="0" w:color="auto"/>
                    <w:right w:val="none" w:sz="0" w:space="0" w:color="auto"/>
                  </w:divBdr>
                  <w:divsChild>
                    <w:div w:id="1899241337">
                      <w:marLeft w:val="0"/>
                      <w:marRight w:val="0"/>
                      <w:marTop w:val="0"/>
                      <w:marBottom w:val="0"/>
                      <w:divBdr>
                        <w:top w:val="none" w:sz="0" w:space="0" w:color="auto"/>
                        <w:left w:val="none" w:sz="0" w:space="0" w:color="auto"/>
                        <w:bottom w:val="none" w:sz="0" w:space="0" w:color="auto"/>
                        <w:right w:val="none" w:sz="0" w:space="0" w:color="auto"/>
                      </w:divBdr>
                      <w:divsChild>
                        <w:div w:id="346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719207611">
      <w:bodyDiv w:val="1"/>
      <w:marLeft w:val="0"/>
      <w:marRight w:val="0"/>
      <w:marTop w:val="0"/>
      <w:marBottom w:val="0"/>
      <w:divBdr>
        <w:top w:val="none" w:sz="0" w:space="0" w:color="auto"/>
        <w:left w:val="none" w:sz="0" w:space="0" w:color="auto"/>
        <w:bottom w:val="none" w:sz="0" w:space="0" w:color="auto"/>
        <w:right w:val="none" w:sz="0" w:space="0" w:color="auto"/>
      </w:divBdr>
    </w:div>
    <w:div w:id="782656761">
      <w:bodyDiv w:val="1"/>
      <w:marLeft w:val="0"/>
      <w:marRight w:val="0"/>
      <w:marTop w:val="0"/>
      <w:marBottom w:val="0"/>
      <w:divBdr>
        <w:top w:val="none" w:sz="0" w:space="0" w:color="auto"/>
        <w:left w:val="none" w:sz="0" w:space="0" w:color="auto"/>
        <w:bottom w:val="none" w:sz="0" w:space="0" w:color="auto"/>
        <w:right w:val="none" w:sz="0" w:space="0" w:color="auto"/>
      </w:divBdr>
    </w:div>
    <w:div w:id="887183504">
      <w:bodyDiv w:val="1"/>
      <w:marLeft w:val="0"/>
      <w:marRight w:val="0"/>
      <w:marTop w:val="0"/>
      <w:marBottom w:val="0"/>
      <w:divBdr>
        <w:top w:val="none" w:sz="0" w:space="0" w:color="auto"/>
        <w:left w:val="none" w:sz="0" w:space="0" w:color="auto"/>
        <w:bottom w:val="none" w:sz="0" w:space="0" w:color="auto"/>
        <w:right w:val="none" w:sz="0" w:space="0" w:color="auto"/>
      </w:divBdr>
    </w:div>
    <w:div w:id="955914161">
      <w:bodyDiv w:val="1"/>
      <w:marLeft w:val="0"/>
      <w:marRight w:val="0"/>
      <w:marTop w:val="0"/>
      <w:marBottom w:val="0"/>
      <w:divBdr>
        <w:top w:val="none" w:sz="0" w:space="0" w:color="auto"/>
        <w:left w:val="none" w:sz="0" w:space="0" w:color="auto"/>
        <w:bottom w:val="none" w:sz="0" w:space="0" w:color="auto"/>
        <w:right w:val="none" w:sz="0" w:space="0" w:color="auto"/>
      </w:divBdr>
    </w:div>
    <w:div w:id="1001815688">
      <w:bodyDiv w:val="1"/>
      <w:marLeft w:val="0"/>
      <w:marRight w:val="0"/>
      <w:marTop w:val="0"/>
      <w:marBottom w:val="0"/>
      <w:divBdr>
        <w:top w:val="none" w:sz="0" w:space="0" w:color="auto"/>
        <w:left w:val="none" w:sz="0" w:space="0" w:color="auto"/>
        <w:bottom w:val="none" w:sz="0" w:space="0" w:color="auto"/>
        <w:right w:val="none" w:sz="0" w:space="0" w:color="auto"/>
      </w:divBdr>
    </w:div>
    <w:div w:id="1040860765">
      <w:bodyDiv w:val="1"/>
      <w:marLeft w:val="0"/>
      <w:marRight w:val="0"/>
      <w:marTop w:val="0"/>
      <w:marBottom w:val="0"/>
      <w:divBdr>
        <w:top w:val="none" w:sz="0" w:space="0" w:color="auto"/>
        <w:left w:val="none" w:sz="0" w:space="0" w:color="auto"/>
        <w:bottom w:val="none" w:sz="0" w:space="0" w:color="auto"/>
        <w:right w:val="none" w:sz="0" w:space="0" w:color="auto"/>
      </w:divBdr>
      <w:divsChild>
        <w:div w:id="518549101">
          <w:marLeft w:val="0"/>
          <w:marRight w:val="0"/>
          <w:marTop w:val="0"/>
          <w:marBottom w:val="0"/>
          <w:divBdr>
            <w:top w:val="none" w:sz="0" w:space="0" w:color="auto"/>
            <w:left w:val="none" w:sz="0" w:space="0" w:color="auto"/>
            <w:bottom w:val="none" w:sz="0" w:space="0" w:color="auto"/>
            <w:right w:val="none" w:sz="0" w:space="0" w:color="auto"/>
          </w:divBdr>
        </w:div>
        <w:div w:id="1699694408">
          <w:marLeft w:val="0"/>
          <w:marRight w:val="0"/>
          <w:marTop w:val="0"/>
          <w:marBottom w:val="0"/>
          <w:divBdr>
            <w:top w:val="none" w:sz="0" w:space="0" w:color="auto"/>
            <w:left w:val="none" w:sz="0" w:space="0" w:color="auto"/>
            <w:bottom w:val="none" w:sz="0" w:space="0" w:color="auto"/>
            <w:right w:val="none" w:sz="0" w:space="0" w:color="auto"/>
          </w:divBdr>
        </w:div>
      </w:divsChild>
    </w:div>
    <w:div w:id="1191451119">
      <w:bodyDiv w:val="1"/>
      <w:marLeft w:val="0"/>
      <w:marRight w:val="0"/>
      <w:marTop w:val="0"/>
      <w:marBottom w:val="0"/>
      <w:divBdr>
        <w:top w:val="none" w:sz="0" w:space="0" w:color="auto"/>
        <w:left w:val="none" w:sz="0" w:space="0" w:color="auto"/>
        <w:bottom w:val="none" w:sz="0" w:space="0" w:color="auto"/>
        <w:right w:val="none" w:sz="0" w:space="0" w:color="auto"/>
      </w:divBdr>
      <w:divsChild>
        <w:div w:id="980233361">
          <w:marLeft w:val="0"/>
          <w:marRight w:val="0"/>
          <w:marTop w:val="0"/>
          <w:marBottom w:val="0"/>
          <w:divBdr>
            <w:top w:val="none" w:sz="0" w:space="0" w:color="auto"/>
            <w:left w:val="none" w:sz="0" w:space="0" w:color="auto"/>
            <w:bottom w:val="none" w:sz="0" w:space="0" w:color="auto"/>
            <w:right w:val="none" w:sz="0" w:space="0" w:color="auto"/>
          </w:divBdr>
          <w:divsChild>
            <w:div w:id="540674560">
              <w:marLeft w:val="0"/>
              <w:marRight w:val="0"/>
              <w:marTop w:val="0"/>
              <w:marBottom w:val="0"/>
              <w:divBdr>
                <w:top w:val="none" w:sz="0" w:space="0" w:color="auto"/>
                <w:left w:val="none" w:sz="0" w:space="0" w:color="auto"/>
                <w:bottom w:val="none" w:sz="0" w:space="0" w:color="auto"/>
                <w:right w:val="none" w:sz="0" w:space="0" w:color="auto"/>
              </w:divBdr>
              <w:divsChild>
                <w:div w:id="575238843">
                  <w:marLeft w:val="0"/>
                  <w:marRight w:val="0"/>
                  <w:marTop w:val="0"/>
                  <w:marBottom w:val="0"/>
                  <w:divBdr>
                    <w:top w:val="none" w:sz="0" w:space="0" w:color="auto"/>
                    <w:left w:val="none" w:sz="0" w:space="0" w:color="auto"/>
                    <w:bottom w:val="none" w:sz="0" w:space="0" w:color="auto"/>
                    <w:right w:val="none" w:sz="0" w:space="0" w:color="auto"/>
                  </w:divBdr>
                  <w:divsChild>
                    <w:div w:id="1715497900">
                      <w:marLeft w:val="0"/>
                      <w:marRight w:val="0"/>
                      <w:marTop w:val="0"/>
                      <w:marBottom w:val="0"/>
                      <w:divBdr>
                        <w:top w:val="none" w:sz="0" w:space="0" w:color="auto"/>
                        <w:left w:val="none" w:sz="0" w:space="0" w:color="auto"/>
                        <w:bottom w:val="none" w:sz="0" w:space="0" w:color="auto"/>
                        <w:right w:val="none" w:sz="0" w:space="0" w:color="auto"/>
                      </w:divBdr>
                    </w:div>
                    <w:div w:id="15790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15698">
      <w:bodyDiv w:val="1"/>
      <w:marLeft w:val="0"/>
      <w:marRight w:val="0"/>
      <w:marTop w:val="0"/>
      <w:marBottom w:val="0"/>
      <w:divBdr>
        <w:top w:val="none" w:sz="0" w:space="0" w:color="auto"/>
        <w:left w:val="none" w:sz="0" w:space="0" w:color="auto"/>
        <w:bottom w:val="none" w:sz="0" w:space="0" w:color="auto"/>
        <w:right w:val="none" w:sz="0" w:space="0" w:color="auto"/>
      </w:divBdr>
      <w:divsChild>
        <w:div w:id="488911052">
          <w:marLeft w:val="0"/>
          <w:marRight w:val="0"/>
          <w:marTop w:val="0"/>
          <w:marBottom w:val="0"/>
          <w:divBdr>
            <w:top w:val="none" w:sz="0" w:space="0" w:color="auto"/>
            <w:left w:val="none" w:sz="0" w:space="0" w:color="auto"/>
            <w:bottom w:val="none" w:sz="0" w:space="0" w:color="auto"/>
            <w:right w:val="none" w:sz="0" w:space="0" w:color="auto"/>
          </w:divBdr>
        </w:div>
        <w:div w:id="179322131">
          <w:marLeft w:val="0"/>
          <w:marRight w:val="0"/>
          <w:marTop w:val="0"/>
          <w:marBottom w:val="0"/>
          <w:divBdr>
            <w:top w:val="none" w:sz="0" w:space="0" w:color="auto"/>
            <w:left w:val="none" w:sz="0" w:space="0" w:color="auto"/>
            <w:bottom w:val="none" w:sz="0" w:space="0" w:color="auto"/>
            <w:right w:val="none" w:sz="0" w:space="0" w:color="auto"/>
          </w:divBdr>
        </w:div>
        <w:div w:id="743844121">
          <w:marLeft w:val="0"/>
          <w:marRight w:val="0"/>
          <w:marTop w:val="0"/>
          <w:marBottom w:val="0"/>
          <w:divBdr>
            <w:top w:val="none" w:sz="0" w:space="0" w:color="auto"/>
            <w:left w:val="none" w:sz="0" w:space="0" w:color="auto"/>
            <w:bottom w:val="none" w:sz="0" w:space="0" w:color="auto"/>
            <w:right w:val="none" w:sz="0" w:space="0" w:color="auto"/>
          </w:divBdr>
        </w:div>
      </w:divsChild>
    </w:div>
    <w:div w:id="1362125770">
      <w:bodyDiv w:val="1"/>
      <w:marLeft w:val="0"/>
      <w:marRight w:val="0"/>
      <w:marTop w:val="0"/>
      <w:marBottom w:val="0"/>
      <w:divBdr>
        <w:top w:val="none" w:sz="0" w:space="0" w:color="auto"/>
        <w:left w:val="none" w:sz="0" w:space="0" w:color="auto"/>
        <w:bottom w:val="none" w:sz="0" w:space="0" w:color="auto"/>
        <w:right w:val="none" w:sz="0" w:space="0" w:color="auto"/>
      </w:divBdr>
    </w:div>
    <w:div w:id="1514952577">
      <w:bodyDiv w:val="1"/>
      <w:marLeft w:val="0"/>
      <w:marRight w:val="0"/>
      <w:marTop w:val="0"/>
      <w:marBottom w:val="0"/>
      <w:divBdr>
        <w:top w:val="none" w:sz="0" w:space="0" w:color="auto"/>
        <w:left w:val="none" w:sz="0" w:space="0" w:color="auto"/>
        <w:bottom w:val="none" w:sz="0" w:space="0" w:color="auto"/>
        <w:right w:val="none" w:sz="0" w:space="0" w:color="auto"/>
      </w:divBdr>
    </w:div>
    <w:div w:id="1595357020">
      <w:bodyDiv w:val="1"/>
      <w:marLeft w:val="0"/>
      <w:marRight w:val="0"/>
      <w:marTop w:val="0"/>
      <w:marBottom w:val="0"/>
      <w:divBdr>
        <w:top w:val="none" w:sz="0" w:space="0" w:color="auto"/>
        <w:left w:val="none" w:sz="0" w:space="0" w:color="auto"/>
        <w:bottom w:val="none" w:sz="0" w:space="0" w:color="auto"/>
        <w:right w:val="none" w:sz="0" w:space="0" w:color="auto"/>
      </w:divBdr>
    </w:div>
    <w:div w:id="1664310837">
      <w:bodyDiv w:val="1"/>
      <w:marLeft w:val="0"/>
      <w:marRight w:val="0"/>
      <w:marTop w:val="0"/>
      <w:marBottom w:val="0"/>
      <w:divBdr>
        <w:top w:val="none" w:sz="0" w:space="0" w:color="auto"/>
        <w:left w:val="none" w:sz="0" w:space="0" w:color="auto"/>
        <w:bottom w:val="none" w:sz="0" w:space="0" w:color="auto"/>
        <w:right w:val="none" w:sz="0" w:space="0" w:color="auto"/>
      </w:divBdr>
    </w:div>
    <w:div w:id="20470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494EB792C3546BFAED6C082012FC8" ma:contentTypeVersion="13" ma:contentTypeDescription="Create a new document." ma:contentTypeScope="" ma:versionID="4e3a6e6af679257ccfb0a5f9e6ccc471">
  <xsd:schema xmlns:xsd="http://www.w3.org/2001/XMLSchema" xmlns:xs="http://www.w3.org/2001/XMLSchema" xmlns:p="http://schemas.microsoft.com/office/2006/metadata/properties" xmlns:ns3="0a4d1b65-9fd9-4eff-ab5f-89b127deaf95" xmlns:ns4="3ed82dda-1681-4003-85b1-2899d5498aa6" targetNamespace="http://schemas.microsoft.com/office/2006/metadata/properties" ma:root="true" ma:fieldsID="da90b72d22d520891a5c4d235a4aba66" ns3:_="" ns4:_="">
    <xsd:import namespace="0a4d1b65-9fd9-4eff-ab5f-89b127deaf95"/>
    <xsd:import namespace="3ed82dda-1681-4003-85b1-2899d5498a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d1b65-9fd9-4eff-ab5f-89b127dea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82dda-1681-4003-85b1-2899d5498a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10B86-5C6D-48A6-8ADC-CA717518D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F63FE-FC30-4690-8A33-E3A76B06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d1b65-9fd9-4eff-ab5f-89b127deaf95"/>
    <ds:schemaRef ds:uri="3ed82dda-1681-4003-85b1-2899d549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A1669-C891-4F0C-877D-7E6BF097C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Surbeck, Martin Hermann</dc:creator>
  <cp:keywords/>
  <dc:description/>
  <cp:lastModifiedBy>Schamberg, Isaac David</cp:lastModifiedBy>
  <cp:revision>2</cp:revision>
  <cp:lastPrinted>2020-01-28T00:46:00Z</cp:lastPrinted>
  <dcterms:created xsi:type="dcterms:W3CDTF">2020-10-22T17:48:00Z</dcterms:created>
  <dcterms:modified xsi:type="dcterms:W3CDTF">2020-10-22T17:48:00Z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0x010100B39494EB792C3546BFAED6C082012FC8</vt:lpwstr>
  </property>
</Properties>
</file>