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68148" w14:textId="77777777" w:rsidR="000B2511" w:rsidRPr="003277DF" w:rsidRDefault="000B2511" w:rsidP="000B2511">
      <w:pPr>
        <w:spacing w:after="0" w:line="240" w:lineRule="auto"/>
        <w:ind w:left="0" w:right="0" w:firstLine="0"/>
        <w:jc w:val="center"/>
        <w:rPr>
          <w:rFonts w:ascii="Times New Roman" w:hAnsi="Times New Roman" w:cs="Times New Roman"/>
          <w:noProof/>
          <w:sz w:val="56"/>
        </w:rPr>
      </w:pPr>
      <w:r w:rsidRPr="003277DF">
        <w:rPr>
          <w:rFonts w:ascii="Times New Roman" w:hAnsi="Times New Roman" w:cs="Times New Roman"/>
          <w:noProof/>
          <w:sz w:val="56"/>
        </w:rPr>
        <w:t>Harvard University</w:t>
      </w:r>
    </w:p>
    <w:p w14:paraId="34EAAF3A" w14:textId="2FAA86D4" w:rsidR="000B2511" w:rsidRPr="003277DF" w:rsidRDefault="00114FFC" w:rsidP="000B2511">
      <w:pPr>
        <w:spacing w:after="0" w:line="240" w:lineRule="auto"/>
        <w:ind w:left="0" w:right="0" w:firstLine="0"/>
        <w:jc w:val="center"/>
        <w:rPr>
          <w:rFonts w:ascii="Times New Roman" w:eastAsia="Times New Roman" w:hAnsi="Times New Roman" w:cs="Times New Roman"/>
          <w:color w:val="auto"/>
          <w:sz w:val="52"/>
          <w:szCs w:val="20"/>
        </w:rPr>
      </w:pPr>
      <w:r>
        <w:rPr>
          <w:rFonts w:ascii="Times New Roman" w:hAnsi="Times New Roman" w:cs="Times New Roman"/>
          <w:noProof/>
          <w:sz w:val="56"/>
        </w:rPr>
        <w:t>Summer</w:t>
      </w:r>
      <w:r w:rsidR="000B2511" w:rsidRPr="003277DF">
        <w:rPr>
          <w:rFonts w:ascii="Times New Roman" w:hAnsi="Times New Roman" w:cs="Times New Roman"/>
          <w:noProof/>
          <w:sz w:val="56"/>
        </w:rPr>
        <w:t xml:space="preserve"> School</w:t>
      </w:r>
    </w:p>
    <w:p w14:paraId="2A511884" w14:textId="5A23E506" w:rsidR="00CB12EC" w:rsidRPr="003277DF" w:rsidRDefault="00FF754C">
      <w:pPr>
        <w:spacing w:after="23" w:line="259" w:lineRule="auto"/>
        <w:ind w:left="64" w:right="0" w:firstLine="0"/>
        <w:jc w:val="center"/>
        <w:rPr>
          <w:rFonts w:ascii="Times New Roman" w:hAnsi="Times New Roman" w:cs="Times New Roman"/>
        </w:rPr>
      </w:pPr>
      <w:r w:rsidRPr="003277DF">
        <w:rPr>
          <w:rFonts w:ascii="Times New Roman" w:hAnsi="Times New Roman" w:cs="Times New Roman"/>
        </w:rPr>
        <w:t xml:space="preserve"> </w:t>
      </w:r>
    </w:p>
    <w:p w14:paraId="04264EA2" w14:textId="7A84AA40" w:rsidR="00CB12EC" w:rsidRPr="003277DF" w:rsidRDefault="00CB12EC" w:rsidP="009246C9">
      <w:pPr>
        <w:spacing w:after="23" w:line="259" w:lineRule="auto"/>
        <w:ind w:left="720" w:right="0" w:hanging="638"/>
        <w:jc w:val="center"/>
        <w:rPr>
          <w:rFonts w:ascii="Times New Roman" w:hAnsi="Times New Roman" w:cs="Times New Roman"/>
        </w:rPr>
      </w:pPr>
    </w:p>
    <w:p w14:paraId="11A14CC0" w14:textId="77777777" w:rsidR="000469E5" w:rsidRDefault="00FF754C" w:rsidP="00CA0EC2">
      <w:pPr>
        <w:spacing w:after="12" w:line="267" w:lineRule="auto"/>
        <w:ind w:left="15" w:right="5"/>
        <w:jc w:val="center"/>
        <w:rPr>
          <w:rFonts w:ascii="Times New Roman" w:hAnsi="Times New Roman" w:cs="Times New Roman"/>
          <w:b/>
          <w:sz w:val="28"/>
        </w:rPr>
      </w:pPr>
      <w:r w:rsidRPr="003277DF">
        <w:rPr>
          <w:rFonts w:ascii="Times New Roman" w:hAnsi="Times New Roman" w:cs="Times New Roman"/>
          <w:b/>
          <w:sz w:val="28"/>
        </w:rPr>
        <w:t xml:space="preserve">MGMT S-5415 Faster Product Launches: The Business Model Canvas </w:t>
      </w:r>
    </w:p>
    <w:p w14:paraId="2EB54A8E" w14:textId="4E82E21B" w:rsidR="00CB12EC" w:rsidRPr="00CA0EC2" w:rsidRDefault="000469E5" w:rsidP="00CA0EC2">
      <w:pPr>
        <w:spacing w:after="12" w:line="267" w:lineRule="auto"/>
        <w:ind w:left="15" w:right="5"/>
        <w:jc w:val="center"/>
        <w:rPr>
          <w:rFonts w:ascii="Times New Roman" w:hAnsi="Times New Roman" w:cs="Times New Roman"/>
        </w:rPr>
      </w:pPr>
      <w:r>
        <w:rPr>
          <w:rFonts w:ascii="Times New Roman" w:hAnsi="Times New Roman" w:cs="Times New Roman"/>
          <w:b/>
          <w:sz w:val="28"/>
        </w:rPr>
        <w:t xml:space="preserve">Draft </w:t>
      </w:r>
      <w:r w:rsidR="00FF754C" w:rsidRPr="003277DF">
        <w:rPr>
          <w:rFonts w:ascii="Times New Roman" w:hAnsi="Times New Roman" w:cs="Times New Roman"/>
          <w:b/>
          <w:sz w:val="28"/>
        </w:rPr>
        <w:t>Syllabus</w:t>
      </w:r>
    </w:p>
    <w:p w14:paraId="7BF9E659" w14:textId="77777777" w:rsidR="00FF754C" w:rsidRPr="003277DF" w:rsidRDefault="00FF754C">
      <w:pPr>
        <w:spacing w:after="22" w:line="259" w:lineRule="auto"/>
        <w:ind w:left="0" w:right="0" w:firstLine="0"/>
        <w:rPr>
          <w:rFonts w:ascii="Times New Roman" w:hAnsi="Times New Roman" w:cs="Times New Roman"/>
        </w:rPr>
      </w:pPr>
    </w:p>
    <w:p w14:paraId="227DDD43" w14:textId="77777777" w:rsidR="00612C09" w:rsidRDefault="00FF754C">
      <w:pPr>
        <w:tabs>
          <w:tab w:val="center" w:pos="5670"/>
        </w:tabs>
        <w:spacing w:after="5" w:line="267" w:lineRule="auto"/>
        <w:ind w:left="-15" w:right="0" w:firstLine="0"/>
        <w:rPr>
          <w:rFonts w:ascii="Times New Roman" w:hAnsi="Times New Roman" w:cs="Times New Roman"/>
          <w:b/>
        </w:rPr>
      </w:pPr>
      <w:r w:rsidRPr="003277DF">
        <w:rPr>
          <w:rFonts w:ascii="Times New Roman" w:hAnsi="Times New Roman" w:cs="Times New Roman"/>
          <w:b/>
          <w:sz w:val="28"/>
        </w:rPr>
        <w:t>Instructor:</w:t>
      </w:r>
      <w:r w:rsidRPr="003277DF">
        <w:rPr>
          <w:rFonts w:ascii="Times New Roman" w:hAnsi="Times New Roman" w:cs="Times New Roman"/>
          <w:b/>
        </w:rPr>
        <w:t xml:space="preserve"> </w:t>
      </w:r>
    </w:p>
    <w:p w14:paraId="3019E656" w14:textId="77777777" w:rsidR="00612C09" w:rsidRDefault="00612C09">
      <w:pPr>
        <w:tabs>
          <w:tab w:val="center" w:pos="5670"/>
        </w:tabs>
        <w:spacing w:after="5" w:line="267" w:lineRule="auto"/>
        <w:ind w:left="-15" w:right="0" w:firstLine="0"/>
        <w:rPr>
          <w:rFonts w:ascii="Times New Roman" w:hAnsi="Times New Roman" w:cs="Times New Roman"/>
        </w:rPr>
      </w:pPr>
      <w:r w:rsidRPr="003277DF">
        <w:rPr>
          <w:rFonts w:ascii="Times New Roman" w:hAnsi="Times New Roman" w:cs="Times New Roman"/>
        </w:rPr>
        <w:t>Christina Inge, MS</w:t>
      </w:r>
    </w:p>
    <w:p w14:paraId="6CA644C9" w14:textId="77777777" w:rsidR="00612C09" w:rsidRDefault="00612C09" w:rsidP="00612C09">
      <w:pPr>
        <w:spacing w:after="38"/>
        <w:ind w:left="-4" w:right="-4"/>
        <w:rPr>
          <w:rFonts w:ascii="Times New Roman" w:hAnsi="Times New Roman" w:cs="Times New Roman"/>
        </w:rPr>
      </w:pPr>
      <w:r w:rsidRPr="003277DF">
        <w:rPr>
          <w:rFonts w:ascii="Times New Roman" w:hAnsi="Times New Roman" w:cs="Times New Roman"/>
        </w:rPr>
        <w:t xml:space="preserve">Phone: (617) 271-0007                                                        </w:t>
      </w:r>
    </w:p>
    <w:p w14:paraId="4D355ECF" w14:textId="48AF55ED" w:rsidR="00612C09" w:rsidRDefault="00612C09">
      <w:pPr>
        <w:tabs>
          <w:tab w:val="center" w:pos="5670"/>
        </w:tabs>
        <w:spacing w:after="5" w:line="267" w:lineRule="auto"/>
        <w:ind w:left="-15" w:right="0" w:firstLine="0"/>
        <w:rPr>
          <w:rFonts w:ascii="Times New Roman" w:hAnsi="Times New Roman" w:cs="Times New Roman"/>
          <w:color w:val="1154CC"/>
          <w:u w:val="single" w:color="1154CC"/>
        </w:rPr>
      </w:pPr>
      <w:r w:rsidRPr="003277DF">
        <w:rPr>
          <w:rFonts w:ascii="Times New Roman" w:hAnsi="Times New Roman" w:cs="Times New Roman"/>
        </w:rPr>
        <w:t xml:space="preserve">Email: </w:t>
      </w:r>
      <w:hyperlink r:id="rId6" w:history="1">
        <w:r w:rsidRPr="00822403">
          <w:rPr>
            <w:rStyle w:val="Hyperlink"/>
            <w:rFonts w:ascii="Times New Roman" w:hAnsi="Times New Roman" w:cs="Times New Roman"/>
            <w:u w:color="1154CC"/>
          </w:rPr>
          <w:t>christinainge@fas.harvard.edu</w:t>
        </w:r>
      </w:hyperlink>
    </w:p>
    <w:p w14:paraId="73109B55" w14:textId="6BA8FE6C" w:rsidR="00612C09" w:rsidRDefault="000B2511">
      <w:pPr>
        <w:tabs>
          <w:tab w:val="center" w:pos="5670"/>
        </w:tabs>
        <w:spacing w:after="5" w:line="267" w:lineRule="auto"/>
        <w:ind w:left="-15" w:right="0" w:firstLine="0"/>
        <w:rPr>
          <w:rFonts w:ascii="Times New Roman" w:hAnsi="Times New Roman" w:cs="Times New Roman"/>
          <w:b/>
          <w:sz w:val="28"/>
        </w:rPr>
      </w:pPr>
      <w:r w:rsidRPr="003277DF">
        <w:rPr>
          <w:rFonts w:ascii="Times New Roman" w:hAnsi="Times New Roman" w:cs="Times New Roman"/>
          <w:b/>
          <w:sz w:val="28"/>
        </w:rPr>
        <w:t xml:space="preserve">            </w:t>
      </w:r>
      <w:r w:rsidR="00025BD2" w:rsidRPr="003277DF">
        <w:rPr>
          <w:rFonts w:ascii="Times New Roman" w:hAnsi="Times New Roman" w:cs="Times New Roman"/>
          <w:b/>
          <w:sz w:val="28"/>
        </w:rPr>
        <w:t xml:space="preserve">                 </w:t>
      </w:r>
      <w:r w:rsidRPr="003277DF">
        <w:rPr>
          <w:rFonts w:ascii="Times New Roman" w:hAnsi="Times New Roman" w:cs="Times New Roman"/>
          <w:b/>
          <w:sz w:val="28"/>
        </w:rPr>
        <w:t xml:space="preserve">    </w:t>
      </w:r>
      <w:r w:rsidR="003277DF">
        <w:rPr>
          <w:rFonts w:ascii="Times New Roman" w:hAnsi="Times New Roman" w:cs="Times New Roman"/>
          <w:b/>
          <w:sz w:val="28"/>
        </w:rPr>
        <w:t xml:space="preserve">               </w:t>
      </w:r>
      <w:r w:rsidR="00E557E7" w:rsidRPr="003277DF">
        <w:rPr>
          <w:rFonts w:ascii="Times New Roman" w:hAnsi="Times New Roman" w:cs="Times New Roman"/>
          <w:b/>
          <w:sz w:val="28"/>
        </w:rPr>
        <w:t xml:space="preserve">  </w:t>
      </w:r>
    </w:p>
    <w:p w14:paraId="7030A298" w14:textId="77777777" w:rsidR="00612C09" w:rsidRDefault="00612C09" w:rsidP="00612C09">
      <w:pPr>
        <w:tabs>
          <w:tab w:val="center" w:pos="5670"/>
        </w:tabs>
        <w:spacing w:after="5" w:line="267" w:lineRule="auto"/>
        <w:ind w:left="-15" w:right="0" w:firstLine="0"/>
        <w:rPr>
          <w:rFonts w:ascii="Times New Roman" w:hAnsi="Times New Roman" w:cs="Times New Roman"/>
          <w:b/>
          <w:sz w:val="28"/>
        </w:rPr>
      </w:pPr>
      <w:r>
        <w:rPr>
          <w:rFonts w:ascii="Times New Roman" w:hAnsi="Times New Roman" w:cs="Times New Roman"/>
          <w:b/>
          <w:sz w:val="28"/>
        </w:rPr>
        <w:t>Dates:</w:t>
      </w:r>
    </w:p>
    <w:p w14:paraId="01136F5A" w14:textId="77777777" w:rsidR="00726B03" w:rsidRDefault="00726B03" w:rsidP="00612C09">
      <w:pPr>
        <w:tabs>
          <w:tab w:val="center" w:pos="5670"/>
        </w:tabs>
        <w:spacing w:after="5" w:line="267" w:lineRule="auto"/>
        <w:ind w:left="-15" w:right="0" w:firstLine="0"/>
        <w:rPr>
          <w:rFonts w:ascii="Times New Roman" w:hAnsi="Times New Roman" w:cs="Times New Roman"/>
        </w:rPr>
      </w:pPr>
      <w:r>
        <w:rPr>
          <w:rFonts w:ascii="Times New Roman" w:hAnsi="Times New Roman" w:cs="Times New Roman"/>
        </w:rPr>
        <w:t>June 21 – August 6, 2021</w:t>
      </w:r>
    </w:p>
    <w:p w14:paraId="4E433907" w14:textId="4DA97C11" w:rsidR="000B2511" w:rsidRDefault="00067867" w:rsidP="00612C09">
      <w:pPr>
        <w:tabs>
          <w:tab w:val="center" w:pos="5670"/>
        </w:tabs>
        <w:spacing w:after="5" w:line="267" w:lineRule="auto"/>
        <w:ind w:left="-15" w:right="0" w:firstLine="0"/>
        <w:rPr>
          <w:rFonts w:ascii="Times New Roman" w:hAnsi="Times New Roman" w:cs="Times New Roman"/>
        </w:rPr>
      </w:pPr>
      <w:r w:rsidRPr="00067867">
        <w:rPr>
          <w:rFonts w:ascii="Times New Roman" w:hAnsi="Times New Roman" w:cs="Times New Roman"/>
        </w:rPr>
        <w:t>Mondays</w:t>
      </w:r>
      <w:r>
        <w:rPr>
          <w:rFonts w:ascii="Times New Roman" w:hAnsi="Times New Roman" w:cs="Times New Roman"/>
        </w:rPr>
        <w:t xml:space="preserve"> and </w:t>
      </w:r>
      <w:r w:rsidRPr="00067867">
        <w:rPr>
          <w:rFonts w:ascii="Times New Roman" w:hAnsi="Times New Roman" w:cs="Times New Roman"/>
        </w:rPr>
        <w:t xml:space="preserve">Wednesdays, </w:t>
      </w:r>
      <w:r w:rsidR="00726B03">
        <w:rPr>
          <w:rFonts w:ascii="Times New Roman" w:hAnsi="Times New Roman" w:cs="Times New Roman"/>
        </w:rPr>
        <w:t>6:30pm – 9:30pm</w:t>
      </w:r>
    </w:p>
    <w:p w14:paraId="16F5BAA1" w14:textId="77777777" w:rsidR="00612C09" w:rsidRPr="00612C09" w:rsidRDefault="00612C09" w:rsidP="00612C09">
      <w:pPr>
        <w:tabs>
          <w:tab w:val="center" w:pos="5670"/>
        </w:tabs>
        <w:spacing w:after="5" w:line="267" w:lineRule="auto"/>
        <w:ind w:left="-15" w:right="0" w:firstLine="0"/>
        <w:rPr>
          <w:rFonts w:ascii="Times New Roman" w:hAnsi="Times New Roman" w:cs="Times New Roman"/>
        </w:rPr>
      </w:pPr>
    </w:p>
    <w:p w14:paraId="03EFA5CD" w14:textId="6F1E01AA" w:rsidR="000B2511" w:rsidRPr="003277DF" w:rsidRDefault="005207CC" w:rsidP="000B2511">
      <w:pPr>
        <w:spacing w:after="38"/>
        <w:ind w:left="-4" w:right="-4"/>
        <w:rPr>
          <w:rFonts w:ascii="Times New Roman" w:hAnsi="Times New Roman" w:cs="Times New Roman"/>
        </w:rPr>
      </w:pPr>
      <w:r>
        <w:rPr>
          <w:rFonts w:ascii="Times New Roman" w:hAnsi="Times New Roman" w:cs="Times New Roman"/>
          <w:b/>
          <w:sz w:val="28"/>
          <w:szCs w:val="28"/>
        </w:rPr>
        <w:t>Online</w:t>
      </w:r>
    </w:p>
    <w:p w14:paraId="1BB85E4D" w14:textId="2A1D7EBC" w:rsidR="00CB12EC" w:rsidRPr="003277DF" w:rsidRDefault="00FF754C">
      <w:pPr>
        <w:tabs>
          <w:tab w:val="center" w:pos="6335"/>
        </w:tabs>
        <w:spacing w:after="18" w:line="259" w:lineRule="auto"/>
        <w:ind w:left="-15" w:right="0" w:firstLine="0"/>
        <w:rPr>
          <w:rFonts w:ascii="Times New Roman" w:hAnsi="Times New Roman" w:cs="Times New Roman"/>
        </w:rPr>
      </w:pPr>
      <w:r w:rsidRPr="003277DF">
        <w:rPr>
          <w:rFonts w:ascii="Times New Roman" w:hAnsi="Times New Roman" w:cs="Times New Roman"/>
        </w:rPr>
        <w:tab/>
      </w:r>
    </w:p>
    <w:p w14:paraId="250B87FF" w14:textId="6BD80147" w:rsidR="00CB12EC" w:rsidRPr="003277DF" w:rsidRDefault="00FF754C" w:rsidP="00612C09">
      <w:pPr>
        <w:spacing w:after="35" w:line="259" w:lineRule="auto"/>
        <w:ind w:left="0" w:right="0" w:firstLine="0"/>
        <w:rPr>
          <w:rFonts w:ascii="Times New Roman" w:hAnsi="Times New Roman" w:cs="Times New Roman"/>
        </w:rPr>
      </w:pPr>
      <w:r w:rsidRPr="003277DF">
        <w:rPr>
          <w:rFonts w:ascii="Times New Roman" w:hAnsi="Times New Roman" w:cs="Times New Roman"/>
          <w:sz w:val="24"/>
        </w:rPr>
        <w:t xml:space="preserve">What if you could launch a venture with a business model that has already been proven and tested, product features that customers have asked for, and an established funding model? This is the promise of building with the business model canvas. In this course, we model and validate new products from marketing to distribution channels, making them launch-ready before being built. Guided by the methodology, students </w:t>
      </w:r>
      <w:proofErr w:type="gramStart"/>
      <w:r w:rsidRPr="003277DF">
        <w:rPr>
          <w:rFonts w:ascii="Times New Roman" w:hAnsi="Times New Roman" w:cs="Times New Roman"/>
          <w:sz w:val="24"/>
        </w:rPr>
        <w:t>are able to</w:t>
      </w:r>
      <w:proofErr w:type="gramEnd"/>
      <w:r w:rsidRPr="003277DF">
        <w:rPr>
          <w:rFonts w:ascii="Times New Roman" w:hAnsi="Times New Roman" w:cs="Times New Roman"/>
          <w:sz w:val="24"/>
        </w:rPr>
        <w:t xml:space="preserve"> create a product roadmap; a funding model; a distribution model for the product; marketing channels; and consumer personas. In line with the business model canvas framework, students engage with real-world stakeholders throughout this hands-on course. </w:t>
      </w:r>
    </w:p>
    <w:p w14:paraId="466D1ABA" w14:textId="77777777" w:rsidR="00CB12EC" w:rsidRPr="003277DF" w:rsidRDefault="00FF754C">
      <w:pPr>
        <w:spacing w:after="21" w:line="259" w:lineRule="auto"/>
        <w:ind w:left="0" w:right="0" w:firstLine="0"/>
        <w:rPr>
          <w:rFonts w:ascii="Times New Roman" w:hAnsi="Times New Roman" w:cs="Times New Roman"/>
        </w:rPr>
      </w:pPr>
      <w:r w:rsidRPr="003277DF">
        <w:rPr>
          <w:rFonts w:ascii="Times New Roman" w:hAnsi="Times New Roman" w:cs="Times New Roman"/>
          <w:sz w:val="28"/>
        </w:rPr>
        <w:t xml:space="preserve"> </w:t>
      </w:r>
    </w:p>
    <w:p w14:paraId="62A72A49" w14:textId="77777777" w:rsidR="00CB12EC" w:rsidRPr="003277DF" w:rsidRDefault="00FF754C">
      <w:pPr>
        <w:spacing w:after="5" w:line="267" w:lineRule="auto"/>
        <w:ind w:left="-5" w:right="0"/>
        <w:rPr>
          <w:rFonts w:ascii="Times New Roman" w:hAnsi="Times New Roman" w:cs="Times New Roman"/>
        </w:rPr>
      </w:pPr>
      <w:r w:rsidRPr="003277DF">
        <w:rPr>
          <w:rFonts w:ascii="Times New Roman" w:hAnsi="Times New Roman" w:cs="Times New Roman"/>
          <w:b/>
          <w:sz w:val="28"/>
        </w:rPr>
        <w:t xml:space="preserve">Readings: </w:t>
      </w:r>
    </w:p>
    <w:p w14:paraId="420E0EC2" w14:textId="77777777" w:rsidR="00CB12EC" w:rsidRPr="003277DF" w:rsidRDefault="00FF754C">
      <w:pPr>
        <w:spacing w:after="14"/>
        <w:ind w:left="-5" w:right="0"/>
        <w:rPr>
          <w:rFonts w:ascii="Times New Roman" w:hAnsi="Times New Roman" w:cs="Times New Roman"/>
        </w:rPr>
      </w:pPr>
      <w:r w:rsidRPr="003277DF">
        <w:rPr>
          <w:rFonts w:ascii="Times New Roman" w:hAnsi="Times New Roman" w:cs="Times New Roman"/>
          <w:sz w:val="24"/>
        </w:rPr>
        <w:t xml:space="preserve">Blank, S. (2013). </w:t>
      </w:r>
      <w:r w:rsidRPr="003277DF">
        <w:rPr>
          <w:rFonts w:ascii="Times New Roman" w:hAnsi="Times New Roman" w:cs="Times New Roman"/>
          <w:i/>
          <w:sz w:val="24"/>
        </w:rPr>
        <w:t>The Four Steps to the Epiphany.</w:t>
      </w:r>
      <w:r w:rsidRPr="003277DF">
        <w:rPr>
          <w:rFonts w:ascii="Times New Roman" w:hAnsi="Times New Roman" w:cs="Times New Roman"/>
          <w:sz w:val="24"/>
        </w:rPr>
        <w:t xml:space="preserve"> (2nd ed.) K &amp; S Ranch. </w:t>
      </w:r>
    </w:p>
    <w:p w14:paraId="24C1532F" w14:textId="67B92725" w:rsidR="00A155C2" w:rsidRPr="003277DF" w:rsidRDefault="00FF754C" w:rsidP="00907E05">
      <w:pPr>
        <w:spacing w:after="47"/>
        <w:ind w:left="-5" w:right="0"/>
        <w:rPr>
          <w:rFonts w:ascii="Times New Roman" w:hAnsi="Times New Roman" w:cs="Times New Roman"/>
        </w:rPr>
      </w:pPr>
      <w:r w:rsidRPr="003277DF">
        <w:rPr>
          <w:rFonts w:ascii="Times New Roman" w:hAnsi="Times New Roman" w:cs="Times New Roman"/>
          <w:sz w:val="24"/>
        </w:rPr>
        <w:t xml:space="preserve">Blank, S. and Dorf, B. (2012). </w:t>
      </w:r>
      <w:r w:rsidRPr="003277DF">
        <w:rPr>
          <w:rFonts w:ascii="Times New Roman" w:hAnsi="Times New Roman" w:cs="Times New Roman"/>
          <w:i/>
          <w:sz w:val="24"/>
        </w:rPr>
        <w:t>The Startup Owner’s Manual.</w:t>
      </w:r>
      <w:r w:rsidRPr="003277DF">
        <w:rPr>
          <w:rFonts w:ascii="Times New Roman" w:hAnsi="Times New Roman" w:cs="Times New Roman"/>
          <w:sz w:val="24"/>
        </w:rPr>
        <w:t xml:space="preserve"> K &amp; S Ranch </w:t>
      </w:r>
    </w:p>
    <w:p w14:paraId="7B0EF1C1" w14:textId="4C006FDC" w:rsidR="00114FFC" w:rsidRDefault="00EA012C" w:rsidP="000469E5">
      <w:pPr>
        <w:spacing w:after="21" w:line="259" w:lineRule="auto"/>
        <w:ind w:left="0" w:right="0" w:firstLine="0"/>
        <w:rPr>
          <w:rFonts w:ascii="Times New Roman" w:hAnsi="Times New Roman" w:cs="Times New Roman"/>
        </w:rPr>
      </w:pPr>
      <w:r>
        <w:rPr>
          <w:rFonts w:ascii="Times New Roman" w:hAnsi="Times New Roman" w:cs="Times New Roman"/>
        </w:rPr>
        <w:t xml:space="preserve">Osterwalder, A. (2010). </w:t>
      </w:r>
      <w:r w:rsidRPr="00EA012C">
        <w:rPr>
          <w:rFonts w:ascii="Times New Roman" w:hAnsi="Times New Roman" w:cs="Times New Roman"/>
          <w:i/>
        </w:rPr>
        <w:t xml:space="preserve">Business Model Generation. </w:t>
      </w:r>
      <w:r>
        <w:rPr>
          <w:rFonts w:ascii="Times New Roman" w:hAnsi="Times New Roman" w:cs="Times New Roman"/>
        </w:rPr>
        <w:t>John Wiley &amp; Sons.</w:t>
      </w:r>
    </w:p>
    <w:p w14:paraId="47D0262F" w14:textId="1755BC0F" w:rsidR="000469E5" w:rsidRDefault="000469E5" w:rsidP="000469E5">
      <w:pPr>
        <w:spacing w:after="21" w:line="259" w:lineRule="auto"/>
        <w:ind w:left="0" w:right="0" w:firstLine="0"/>
        <w:rPr>
          <w:rFonts w:ascii="Times New Roman" w:hAnsi="Times New Roman" w:cs="Times New Roman"/>
        </w:rPr>
      </w:pPr>
    </w:p>
    <w:p w14:paraId="4F1C3CE7" w14:textId="09593F44" w:rsidR="000469E5" w:rsidRDefault="000469E5" w:rsidP="000469E5">
      <w:pPr>
        <w:spacing w:after="21" w:line="259" w:lineRule="auto"/>
        <w:ind w:left="0" w:right="0" w:firstLine="0"/>
        <w:rPr>
          <w:rFonts w:ascii="Times New Roman" w:hAnsi="Times New Roman" w:cs="Times New Roman"/>
        </w:rPr>
      </w:pPr>
    </w:p>
    <w:p w14:paraId="3FDCC2E9" w14:textId="132E28C2" w:rsidR="000469E5" w:rsidRDefault="000469E5" w:rsidP="000469E5">
      <w:pPr>
        <w:spacing w:after="21" w:line="259" w:lineRule="auto"/>
        <w:ind w:left="0" w:right="0" w:firstLine="0"/>
        <w:rPr>
          <w:rFonts w:ascii="Times New Roman" w:hAnsi="Times New Roman" w:cs="Times New Roman"/>
        </w:rPr>
      </w:pPr>
    </w:p>
    <w:p w14:paraId="6CDE5239" w14:textId="280533F1" w:rsidR="000469E5" w:rsidRDefault="000469E5" w:rsidP="000469E5">
      <w:pPr>
        <w:spacing w:after="21" w:line="259" w:lineRule="auto"/>
        <w:ind w:left="0" w:right="0" w:firstLine="0"/>
        <w:rPr>
          <w:rFonts w:ascii="Times New Roman" w:hAnsi="Times New Roman" w:cs="Times New Roman"/>
        </w:rPr>
      </w:pPr>
    </w:p>
    <w:p w14:paraId="6AA6794B" w14:textId="0F881CCC" w:rsidR="000469E5" w:rsidRDefault="000469E5" w:rsidP="000469E5">
      <w:pPr>
        <w:spacing w:after="21" w:line="259" w:lineRule="auto"/>
        <w:ind w:left="0" w:right="0" w:firstLine="0"/>
        <w:rPr>
          <w:rFonts w:ascii="Times New Roman" w:hAnsi="Times New Roman" w:cs="Times New Roman"/>
        </w:rPr>
      </w:pPr>
    </w:p>
    <w:p w14:paraId="73C57CD2" w14:textId="7A5285C3" w:rsidR="000469E5" w:rsidRDefault="000469E5" w:rsidP="000469E5">
      <w:pPr>
        <w:spacing w:after="21" w:line="259" w:lineRule="auto"/>
        <w:ind w:left="0" w:right="0" w:firstLine="0"/>
        <w:rPr>
          <w:rFonts w:ascii="Times New Roman" w:hAnsi="Times New Roman" w:cs="Times New Roman"/>
        </w:rPr>
      </w:pPr>
    </w:p>
    <w:p w14:paraId="4AE2853F" w14:textId="6F1EA204" w:rsidR="000469E5" w:rsidRDefault="000469E5" w:rsidP="000469E5">
      <w:pPr>
        <w:spacing w:after="21" w:line="259" w:lineRule="auto"/>
        <w:ind w:left="0" w:right="0" w:firstLine="0"/>
        <w:rPr>
          <w:rFonts w:ascii="Times New Roman" w:hAnsi="Times New Roman" w:cs="Times New Roman"/>
        </w:rPr>
      </w:pPr>
    </w:p>
    <w:p w14:paraId="053A7562" w14:textId="2EB5E2E1" w:rsidR="000469E5" w:rsidRDefault="000469E5" w:rsidP="000469E5">
      <w:pPr>
        <w:spacing w:after="21" w:line="259" w:lineRule="auto"/>
        <w:ind w:left="0" w:right="0" w:firstLine="0"/>
        <w:rPr>
          <w:rFonts w:ascii="Times New Roman" w:hAnsi="Times New Roman" w:cs="Times New Roman"/>
        </w:rPr>
      </w:pPr>
    </w:p>
    <w:p w14:paraId="12CDA702" w14:textId="77777777" w:rsidR="000469E5" w:rsidRPr="000469E5" w:rsidRDefault="000469E5" w:rsidP="000469E5">
      <w:pPr>
        <w:spacing w:after="21" w:line="259" w:lineRule="auto"/>
        <w:ind w:left="0" w:right="0" w:firstLine="0"/>
        <w:rPr>
          <w:rFonts w:ascii="Times New Roman" w:hAnsi="Times New Roman" w:cs="Times New Roman"/>
        </w:rPr>
      </w:pPr>
    </w:p>
    <w:p w14:paraId="26ED16CB" w14:textId="77777777" w:rsidR="00114FFC" w:rsidRDefault="00114FFC" w:rsidP="003A2CBF">
      <w:pPr>
        <w:spacing w:after="5" w:line="267" w:lineRule="auto"/>
        <w:ind w:left="-5" w:right="0"/>
        <w:rPr>
          <w:rFonts w:ascii="Times New Roman" w:hAnsi="Times New Roman" w:cs="Times New Roman"/>
          <w:b/>
          <w:sz w:val="28"/>
        </w:rPr>
      </w:pPr>
    </w:p>
    <w:p w14:paraId="4EE6E3D0" w14:textId="7FCFAB41" w:rsidR="00CB12EC" w:rsidRPr="003277DF" w:rsidRDefault="00FF754C" w:rsidP="003A2CBF">
      <w:pPr>
        <w:spacing w:after="5" w:line="267" w:lineRule="auto"/>
        <w:ind w:left="-5" w:right="0"/>
        <w:rPr>
          <w:rFonts w:ascii="Times New Roman" w:hAnsi="Times New Roman" w:cs="Times New Roman"/>
        </w:rPr>
      </w:pPr>
      <w:r w:rsidRPr="003277DF">
        <w:rPr>
          <w:rFonts w:ascii="Times New Roman" w:hAnsi="Times New Roman" w:cs="Times New Roman"/>
          <w:b/>
          <w:sz w:val="28"/>
        </w:rPr>
        <w:t xml:space="preserve">Assignments and Grading: </w:t>
      </w:r>
    </w:p>
    <w:p w14:paraId="1151DACE" w14:textId="5BA080A4" w:rsidR="00CB12EC" w:rsidRPr="003277DF" w:rsidRDefault="00FF754C" w:rsidP="003A2CBF">
      <w:pPr>
        <w:ind w:left="-4" w:right="0"/>
        <w:rPr>
          <w:rFonts w:ascii="Times New Roman" w:hAnsi="Times New Roman" w:cs="Times New Roman"/>
          <w:sz w:val="24"/>
        </w:rPr>
      </w:pPr>
      <w:r w:rsidRPr="003277DF">
        <w:rPr>
          <w:rFonts w:ascii="Times New Roman" w:hAnsi="Times New Roman" w:cs="Times New Roman"/>
          <w:sz w:val="24"/>
        </w:rPr>
        <w:t xml:space="preserve">In week 1, there will be a brief written assignment that will not count towards your final grade. This will help you familiarize yourself with how feedback works in the class. The remaining assignments will be graded as follows: </w:t>
      </w:r>
    </w:p>
    <w:p w14:paraId="3773FF2D" w14:textId="77777777" w:rsidR="003A2CBF" w:rsidRPr="003277DF" w:rsidRDefault="003A2CBF" w:rsidP="003A2CBF">
      <w:pPr>
        <w:ind w:left="-4" w:right="0"/>
        <w:rPr>
          <w:rFonts w:ascii="Times New Roman" w:hAnsi="Times New Roman" w:cs="Times New Roman"/>
          <w:sz w:val="24"/>
        </w:rPr>
      </w:pPr>
    </w:p>
    <w:p w14:paraId="7ABCFD06" w14:textId="77777777" w:rsidR="003A2CBF" w:rsidRPr="003277DF" w:rsidRDefault="003A2CBF" w:rsidP="003A2CBF">
      <w:pPr>
        <w:ind w:left="-4" w:right="0"/>
        <w:rPr>
          <w:rFonts w:ascii="Times New Roman" w:hAnsi="Times New Roman" w:cs="Times New Roman"/>
          <w:sz w:val="24"/>
        </w:rPr>
      </w:pPr>
    </w:p>
    <w:tbl>
      <w:tblPr>
        <w:tblStyle w:val="TableGrid"/>
        <w:tblW w:w="9360" w:type="dxa"/>
        <w:tblInd w:w="98" w:type="dxa"/>
        <w:tblCellMar>
          <w:top w:w="84" w:type="dxa"/>
          <w:left w:w="98" w:type="dxa"/>
          <w:right w:w="95" w:type="dxa"/>
        </w:tblCellMar>
        <w:tblLook w:val="04A0" w:firstRow="1" w:lastRow="0" w:firstColumn="1" w:lastColumn="0" w:noHBand="0" w:noVBand="1"/>
      </w:tblPr>
      <w:tblGrid>
        <w:gridCol w:w="6226"/>
        <w:gridCol w:w="3134"/>
      </w:tblGrid>
      <w:tr w:rsidR="00CB12EC" w:rsidRPr="003277DF" w14:paraId="578E00DF" w14:textId="77777777" w:rsidTr="003E3D4F">
        <w:trPr>
          <w:trHeight w:val="473"/>
        </w:trPr>
        <w:tc>
          <w:tcPr>
            <w:tcW w:w="6226" w:type="dxa"/>
            <w:vAlign w:val="center"/>
          </w:tcPr>
          <w:p w14:paraId="0C43BE05" w14:textId="406B5709" w:rsidR="00CB12EC" w:rsidRPr="003277DF" w:rsidRDefault="00FF754C" w:rsidP="003E3D4F">
            <w:pPr>
              <w:spacing w:after="0" w:line="259" w:lineRule="auto"/>
              <w:ind w:left="2" w:right="0" w:firstLine="0"/>
              <w:rPr>
                <w:rFonts w:ascii="Times New Roman" w:hAnsi="Times New Roman" w:cs="Times New Roman"/>
              </w:rPr>
            </w:pPr>
            <w:r w:rsidRPr="003277DF">
              <w:rPr>
                <w:rFonts w:ascii="Times New Roman" w:hAnsi="Times New Roman" w:cs="Times New Roman"/>
                <w:b/>
              </w:rPr>
              <w:t>Assignment</w:t>
            </w:r>
          </w:p>
        </w:tc>
        <w:tc>
          <w:tcPr>
            <w:tcW w:w="3134" w:type="dxa"/>
            <w:vAlign w:val="center"/>
          </w:tcPr>
          <w:p w14:paraId="1DDD8D9A" w14:textId="70F6C0D8" w:rsidR="00CB12EC" w:rsidRPr="003277DF" w:rsidRDefault="00FF754C" w:rsidP="003E3D4F">
            <w:pPr>
              <w:spacing w:after="0" w:line="259" w:lineRule="auto"/>
              <w:ind w:left="0" w:right="0" w:firstLine="0"/>
              <w:rPr>
                <w:rFonts w:ascii="Times New Roman" w:hAnsi="Times New Roman" w:cs="Times New Roman"/>
              </w:rPr>
            </w:pPr>
            <w:r w:rsidRPr="003277DF">
              <w:rPr>
                <w:rFonts w:ascii="Times New Roman" w:hAnsi="Times New Roman" w:cs="Times New Roman"/>
                <w:b/>
              </w:rPr>
              <w:t>Value</w:t>
            </w:r>
          </w:p>
        </w:tc>
      </w:tr>
      <w:tr w:rsidR="00CB12EC" w:rsidRPr="003277DF" w14:paraId="79157EFF" w14:textId="77777777" w:rsidTr="003E3D4F">
        <w:trPr>
          <w:trHeight w:val="473"/>
        </w:trPr>
        <w:tc>
          <w:tcPr>
            <w:tcW w:w="6226" w:type="dxa"/>
            <w:vAlign w:val="center"/>
          </w:tcPr>
          <w:p w14:paraId="7DC44020" w14:textId="455110BC" w:rsidR="00CB12EC" w:rsidRPr="003277DF" w:rsidRDefault="00FF754C" w:rsidP="003E3D4F">
            <w:pPr>
              <w:spacing w:after="0" w:line="259" w:lineRule="auto"/>
              <w:ind w:left="2" w:right="0" w:firstLine="0"/>
              <w:rPr>
                <w:rFonts w:ascii="Times New Roman" w:hAnsi="Times New Roman" w:cs="Times New Roman"/>
              </w:rPr>
            </w:pPr>
            <w:r w:rsidRPr="003277DF">
              <w:rPr>
                <w:rFonts w:ascii="Times New Roman" w:hAnsi="Times New Roman" w:cs="Times New Roman"/>
              </w:rPr>
              <w:t>Individual Assignment 0: Value Proposition</w:t>
            </w:r>
          </w:p>
        </w:tc>
        <w:tc>
          <w:tcPr>
            <w:tcW w:w="3134" w:type="dxa"/>
            <w:vAlign w:val="center"/>
          </w:tcPr>
          <w:p w14:paraId="6CDD1903" w14:textId="51FBD649" w:rsidR="00CB12EC" w:rsidRPr="003277DF" w:rsidRDefault="00FF754C" w:rsidP="003E3D4F">
            <w:pPr>
              <w:spacing w:after="0" w:line="259" w:lineRule="auto"/>
              <w:ind w:left="0" w:right="0" w:firstLine="0"/>
              <w:rPr>
                <w:rFonts w:ascii="Times New Roman" w:hAnsi="Times New Roman" w:cs="Times New Roman"/>
              </w:rPr>
            </w:pPr>
            <w:r w:rsidRPr="003277DF">
              <w:rPr>
                <w:rFonts w:ascii="Times New Roman" w:hAnsi="Times New Roman" w:cs="Times New Roman"/>
              </w:rPr>
              <w:t>0</w:t>
            </w:r>
          </w:p>
        </w:tc>
      </w:tr>
      <w:tr w:rsidR="00CB12EC" w:rsidRPr="003277DF" w14:paraId="3536EDAF" w14:textId="77777777" w:rsidTr="003E3D4F">
        <w:trPr>
          <w:trHeight w:val="473"/>
        </w:trPr>
        <w:tc>
          <w:tcPr>
            <w:tcW w:w="6226" w:type="dxa"/>
            <w:vAlign w:val="center"/>
          </w:tcPr>
          <w:p w14:paraId="48B60707" w14:textId="45588E21" w:rsidR="00CB12EC" w:rsidRPr="003277DF" w:rsidRDefault="00FF754C" w:rsidP="003E3D4F">
            <w:pPr>
              <w:spacing w:after="0" w:line="259" w:lineRule="auto"/>
              <w:ind w:left="2" w:right="0" w:firstLine="0"/>
              <w:rPr>
                <w:rFonts w:ascii="Times New Roman" w:hAnsi="Times New Roman" w:cs="Times New Roman"/>
              </w:rPr>
            </w:pPr>
            <w:r w:rsidRPr="003277DF">
              <w:rPr>
                <w:rFonts w:ascii="Times New Roman" w:hAnsi="Times New Roman" w:cs="Times New Roman"/>
              </w:rPr>
              <w:t>Individual Assignment 1: Applying the Canvas</w:t>
            </w:r>
          </w:p>
        </w:tc>
        <w:tc>
          <w:tcPr>
            <w:tcW w:w="3134" w:type="dxa"/>
            <w:vAlign w:val="center"/>
          </w:tcPr>
          <w:p w14:paraId="0A388444" w14:textId="1170B07D" w:rsidR="00CB12EC" w:rsidRPr="003277DF" w:rsidRDefault="00C15A6E" w:rsidP="003E3D4F">
            <w:pPr>
              <w:spacing w:after="0" w:line="259" w:lineRule="auto"/>
              <w:ind w:left="0" w:right="0" w:firstLine="0"/>
              <w:rPr>
                <w:rFonts w:ascii="Times New Roman" w:hAnsi="Times New Roman" w:cs="Times New Roman"/>
              </w:rPr>
            </w:pPr>
            <w:r>
              <w:rPr>
                <w:rFonts w:ascii="Times New Roman" w:hAnsi="Times New Roman" w:cs="Times New Roman"/>
              </w:rPr>
              <w:t>5</w:t>
            </w:r>
            <w:r w:rsidR="00FF754C" w:rsidRPr="003277DF">
              <w:rPr>
                <w:rFonts w:ascii="Times New Roman" w:hAnsi="Times New Roman" w:cs="Times New Roman"/>
              </w:rPr>
              <w:t>%</w:t>
            </w:r>
          </w:p>
        </w:tc>
      </w:tr>
      <w:tr w:rsidR="00CB12EC" w:rsidRPr="003277DF" w14:paraId="419B4EB1" w14:textId="77777777" w:rsidTr="003E3D4F">
        <w:trPr>
          <w:trHeight w:val="475"/>
        </w:trPr>
        <w:tc>
          <w:tcPr>
            <w:tcW w:w="6226" w:type="dxa"/>
            <w:vAlign w:val="center"/>
          </w:tcPr>
          <w:p w14:paraId="17492945" w14:textId="58D562B0" w:rsidR="00CB12EC" w:rsidRPr="003277DF" w:rsidRDefault="00FF754C" w:rsidP="003E3D4F">
            <w:pPr>
              <w:spacing w:after="0" w:line="259" w:lineRule="auto"/>
              <w:ind w:left="2" w:right="0" w:firstLine="0"/>
              <w:rPr>
                <w:rFonts w:ascii="Times New Roman" w:hAnsi="Times New Roman" w:cs="Times New Roman"/>
              </w:rPr>
            </w:pPr>
            <w:r w:rsidRPr="003277DF">
              <w:rPr>
                <w:rFonts w:ascii="Times New Roman" w:hAnsi="Times New Roman" w:cs="Times New Roman"/>
              </w:rPr>
              <w:t>Individual Assignment 2: Stakeholder Definitions</w:t>
            </w:r>
          </w:p>
        </w:tc>
        <w:tc>
          <w:tcPr>
            <w:tcW w:w="3134" w:type="dxa"/>
            <w:vAlign w:val="center"/>
          </w:tcPr>
          <w:p w14:paraId="6CC0F59C" w14:textId="12232AE8" w:rsidR="00CB12EC" w:rsidRPr="003277DF" w:rsidRDefault="00C15A6E" w:rsidP="003E3D4F">
            <w:pPr>
              <w:spacing w:after="0" w:line="259" w:lineRule="auto"/>
              <w:ind w:left="0" w:right="0" w:firstLine="0"/>
              <w:rPr>
                <w:rFonts w:ascii="Times New Roman" w:hAnsi="Times New Roman" w:cs="Times New Roman"/>
              </w:rPr>
            </w:pPr>
            <w:r>
              <w:rPr>
                <w:rFonts w:ascii="Times New Roman" w:hAnsi="Times New Roman" w:cs="Times New Roman"/>
              </w:rPr>
              <w:t>15</w:t>
            </w:r>
            <w:r w:rsidR="00FF754C" w:rsidRPr="003277DF">
              <w:rPr>
                <w:rFonts w:ascii="Times New Roman" w:hAnsi="Times New Roman" w:cs="Times New Roman"/>
              </w:rPr>
              <w:t>%</w:t>
            </w:r>
          </w:p>
        </w:tc>
      </w:tr>
      <w:tr w:rsidR="00CB12EC" w:rsidRPr="003277DF" w14:paraId="50435B1B" w14:textId="77777777" w:rsidTr="003E3D4F">
        <w:trPr>
          <w:trHeight w:val="473"/>
        </w:trPr>
        <w:tc>
          <w:tcPr>
            <w:tcW w:w="6226" w:type="dxa"/>
            <w:vAlign w:val="center"/>
          </w:tcPr>
          <w:p w14:paraId="7E26C13A" w14:textId="345F2CF6" w:rsidR="00CB12EC" w:rsidRPr="003277DF" w:rsidRDefault="00FF754C" w:rsidP="003E3D4F">
            <w:pPr>
              <w:spacing w:after="0" w:line="259" w:lineRule="auto"/>
              <w:ind w:left="2" w:right="0" w:firstLine="0"/>
              <w:rPr>
                <w:rFonts w:ascii="Times New Roman" w:hAnsi="Times New Roman" w:cs="Times New Roman"/>
              </w:rPr>
            </w:pPr>
            <w:r w:rsidRPr="003277DF">
              <w:rPr>
                <w:rFonts w:ascii="Times New Roman" w:hAnsi="Times New Roman" w:cs="Times New Roman"/>
              </w:rPr>
              <w:t>Team Assignment 1: Discovery Interview Planning</w:t>
            </w:r>
          </w:p>
        </w:tc>
        <w:tc>
          <w:tcPr>
            <w:tcW w:w="3134" w:type="dxa"/>
            <w:vAlign w:val="center"/>
          </w:tcPr>
          <w:p w14:paraId="2FCFC19C" w14:textId="781A4206" w:rsidR="00CB12EC" w:rsidRPr="003277DF" w:rsidRDefault="00C15A6E" w:rsidP="003E3D4F">
            <w:pPr>
              <w:spacing w:after="0" w:line="259" w:lineRule="auto"/>
              <w:ind w:left="0" w:right="0" w:firstLine="0"/>
              <w:rPr>
                <w:rFonts w:ascii="Times New Roman" w:hAnsi="Times New Roman" w:cs="Times New Roman"/>
              </w:rPr>
            </w:pPr>
            <w:r>
              <w:rPr>
                <w:rFonts w:ascii="Times New Roman" w:hAnsi="Times New Roman" w:cs="Times New Roman"/>
              </w:rPr>
              <w:t>10</w:t>
            </w:r>
            <w:r w:rsidR="00FF754C" w:rsidRPr="003277DF">
              <w:rPr>
                <w:rFonts w:ascii="Times New Roman" w:hAnsi="Times New Roman" w:cs="Times New Roman"/>
              </w:rPr>
              <w:t>%</w:t>
            </w:r>
          </w:p>
        </w:tc>
      </w:tr>
      <w:tr w:rsidR="00CB12EC" w:rsidRPr="003277DF" w14:paraId="672452E4" w14:textId="77777777" w:rsidTr="003E3D4F">
        <w:trPr>
          <w:trHeight w:val="727"/>
        </w:trPr>
        <w:tc>
          <w:tcPr>
            <w:tcW w:w="6226" w:type="dxa"/>
            <w:vAlign w:val="center"/>
          </w:tcPr>
          <w:p w14:paraId="430B080E" w14:textId="13E58588" w:rsidR="00CB12EC" w:rsidRPr="003277DF" w:rsidRDefault="00FF754C" w:rsidP="003E3D4F">
            <w:pPr>
              <w:spacing w:after="0" w:line="259" w:lineRule="auto"/>
              <w:ind w:left="2" w:right="0" w:firstLine="0"/>
              <w:rPr>
                <w:rFonts w:ascii="Times New Roman" w:hAnsi="Times New Roman" w:cs="Times New Roman"/>
              </w:rPr>
            </w:pPr>
            <w:r w:rsidRPr="003277DF">
              <w:rPr>
                <w:rFonts w:ascii="Times New Roman" w:hAnsi="Times New Roman" w:cs="Times New Roman"/>
              </w:rPr>
              <w:t>Team Assignment 2: Product Requirements &amp; Draft Business Plan</w:t>
            </w:r>
          </w:p>
        </w:tc>
        <w:tc>
          <w:tcPr>
            <w:tcW w:w="3134" w:type="dxa"/>
            <w:vAlign w:val="center"/>
          </w:tcPr>
          <w:p w14:paraId="1940D47C" w14:textId="674072C5" w:rsidR="00CB12EC" w:rsidRPr="003277DF" w:rsidRDefault="00FF754C" w:rsidP="003E3D4F">
            <w:pPr>
              <w:spacing w:after="0" w:line="259" w:lineRule="auto"/>
              <w:ind w:left="0" w:right="0" w:firstLine="0"/>
              <w:rPr>
                <w:rFonts w:ascii="Times New Roman" w:hAnsi="Times New Roman" w:cs="Times New Roman"/>
              </w:rPr>
            </w:pPr>
            <w:r w:rsidRPr="003277DF">
              <w:rPr>
                <w:rFonts w:ascii="Times New Roman" w:hAnsi="Times New Roman" w:cs="Times New Roman"/>
              </w:rPr>
              <w:t>5%</w:t>
            </w:r>
          </w:p>
        </w:tc>
      </w:tr>
      <w:tr w:rsidR="00CB12EC" w:rsidRPr="003277DF" w14:paraId="28740B9B" w14:textId="77777777" w:rsidTr="003E3D4F">
        <w:trPr>
          <w:trHeight w:val="473"/>
        </w:trPr>
        <w:tc>
          <w:tcPr>
            <w:tcW w:w="6226" w:type="dxa"/>
            <w:vAlign w:val="center"/>
          </w:tcPr>
          <w:p w14:paraId="778CD75B" w14:textId="2E7FCA88" w:rsidR="00CB12EC" w:rsidRPr="003277DF" w:rsidRDefault="00FF754C" w:rsidP="003E3D4F">
            <w:pPr>
              <w:spacing w:after="0" w:line="259" w:lineRule="auto"/>
              <w:ind w:left="2" w:right="0" w:firstLine="0"/>
              <w:rPr>
                <w:rFonts w:ascii="Times New Roman" w:hAnsi="Times New Roman" w:cs="Times New Roman"/>
              </w:rPr>
            </w:pPr>
            <w:r w:rsidRPr="003277DF">
              <w:rPr>
                <w:rFonts w:ascii="Times New Roman" w:hAnsi="Times New Roman" w:cs="Times New Roman"/>
              </w:rPr>
              <w:t>Team Assignment 3: Completed Business Model Canvas</w:t>
            </w:r>
          </w:p>
        </w:tc>
        <w:tc>
          <w:tcPr>
            <w:tcW w:w="3134" w:type="dxa"/>
            <w:vAlign w:val="center"/>
          </w:tcPr>
          <w:p w14:paraId="712EB8CA" w14:textId="77898A83" w:rsidR="00CB12EC" w:rsidRPr="003277DF" w:rsidRDefault="00FF754C" w:rsidP="003E3D4F">
            <w:pPr>
              <w:spacing w:after="0" w:line="259" w:lineRule="auto"/>
              <w:ind w:left="0" w:right="0" w:firstLine="0"/>
              <w:rPr>
                <w:rFonts w:ascii="Times New Roman" w:hAnsi="Times New Roman" w:cs="Times New Roman"/>
              </w:rPr>
            </w:pPr>
            <w:r w:rsidRPr="003277DF">
              <w:rPr>
                <w:rFonts w:ascii="Times New Roman" w:hAnsi="Times New Roman" w:cs="Times New Roman"/>
              </w:rPr>
              <w:t>10%</w:t>
            </w:r>
          </w:p>
        </w:tc>
      </w:tr>
      <w:tr w:rsidR="00CB12EC" w:rsidRPr="003277DF" w14:paraId="18EC38C2" w14:textId="77777777" w:rsidTr="003E3D4F">
        <w:trPr>
          <w:trHeight w:val="473"/>
        </w:trPr>
        <w:tc>
          <w:tcPr>
            <w:tcW w:w="6226" w:type="dxa"/>
            <w:vAlign w:val="center"/>
          </w:tcPr>
          <w:p w14:paraId="06EDF448" w14:textId="7293ABE3" w:rsidR="00CB12EC" w:rsidRPr="003277DF" w:rsidRDefault="00FF754C" w:rsidP="003E3D4F">
            <w:pPr>
              <w:spacing w:after="0" w:line="259" w:lineRule="auto"/>
              <w:ind w:left="2" w:right="0" w:firstLine="0"/>
              <w:rPr>
                <w:rFonts w:ascii="Times New Roman" w:hAnsi="Times New Roman" w:cs="Times New Roman"/>
              </w:rPr>
            </w:pPr>
            <w:r w:rsidRPr="003277DF">
              <w:rPr>
                <w:rFonts w:ascii="Times New Roman" w:hAnsi="Times New Roman" w:cs="Times New Roman"/>
              </w:rPr>
              <w:t>Team Assignment 4: Final Business Plan</w:t>
            </w:r>
          </w:p>
        </w:tc>
        <w:tc>
          <w:tcPr>
            <w:tcW w:w="3134" w:type="dxa"/>
            <w:vAlign w:val="center"/>
          </w:tcPr>
          <w:p w14:paraId="71C11FC2" w14:textId="1583C8B7" w:rsidR="00CB12EC" w:rsidRPr="003277DF" w:rsidRDefault="00C15A6E" w:rsidP="003E3D4F">
            <w:pPr>
              <w:spacing w:after="0" w:line="259" w:lineRule="auto"/>
              <w:ind w:left="0" w:right="0" w:firstLine="0"/>
              <w:rPr>
                <w:rFonts w:ascii="Times New Roman" w:hAnsi="Times New Roman" w:cs="Times New Roman"/>
              </w:rPr>
            </w:pPr>
            <w:r>
              <w:rPr>
                <w:rFonts w:ascii="Times New Roman" w:hAnsi="Times New Roman" w:cs="Times New Roman"/>
              </w:rPr>
              <w:t>1</w:t>
            </w:r>
            <w:r w:rsidR="00FF754C" w:rsidRPr="003277DF">
              <w:rPr>
                <w:rFonts w:ascii="Times New Roman" w:hAnsi="Times New Roman" w:cs="Times New Roman"/>
              </w:rPr>
              <w:t>5%</w:t>
            </w:r>
          </w:p>
        </w:tc>
      </w:tr>
      <w:tr w:rsidR="00CB12EC" w:rsidRPr="003277DF" w14:paraId="315A539F" w14:textId="77777777" w:rsidTr="003E3D4F">
        <w:trPr>
          <w:trHeight w:val="473"/>
        </w:trPr>
        <w:tc>
          <w:tcPr>
            <w:tcW w:w="6226" w:type="dxa"/>
            <w:vAlign w:val="center"/>
          </w:tcPr>
          <w:p w14:paraId="394A37E1" w14:textId="051D3338" w:rsidR="00CB12EC" w:rsidRPr="003277DF" w:rsidRDefault="00FF754C" w:rsidP="003E3D4F">
            <w:pPr>
              <w:spacing w:after="0" w:line="259" w:lineRule="auto"/>
              <w:ind w:left="2" w:right="0" w:firstLine="0"/>
              <w:rPr>
                <w:rFonts w:ascii="Times New Roman" w:hAnsi="Times New Roman" w:cs="Times New Roman"/>
              </w:rPr>
            </w:pPr>
            <w:r w:rsidRPr="003277DF">
              <w:rPr>
                <w:rFonts w:ascii="Times New Roman" w:hAnsi="Times New Roman" w:cs="Times New Roman"/>
              </w:rPr>
              <w:t>Individual Assignment 3: Blue Ocean Strategy</w:t>
            </w:r>
          </w:p>
        </w:tc>
        <w:tc>
          <w:tcPr>
            <w:tcW w:w="3134" w:type="dxa"/>
            <w:vAlign w:val="center"/>
          </w:tcPr>
          <w:p w14:paraId="6F4E7E90" w14:textId="6E87DDC9" w:rsidR="00CB12EC" w:rsidRPr="003277DF" w:rsidRDefault="00C15A6E" w:rsidP="003E3D4F">
            <w:pPr>
              <w:spacing w:after="0" w:line="259" w:lineRule="auto"/>
              <w:ind w:left="0" w:right="0" w:firstLine="0"/>
              <w:rPr>
                <w:rFonts w:ascii="Times New Roman" w:hAnsi="Times New Roman" w:cs="Times New Roman"/>
              </w:rPr>
            </w:pPr>
            <w:r>
              <w:rPr>
                <w:rFonts w:ascii="Times New Roman" w:hAnsi="Times New Roman" w:cs="Times New Roman"/>
              </w:rPr>
              <w:t>5</w:t>
            </w:r>
            <w:r w:rsidR="00FF754C" w:rsidRPr="003277DF">
              <w:rPr>
                <w:rFonts w:ascii="Times New Roman" w:hAnsi="Times New Roman" w:cs="Times New Roman"/>
              </w:rPr>
              <w:t>%</w:t>
            </w:r>
          </w:p>
        </w:tc>
      </w:tr>
      <w:tr w:rsidR="00CB12EC" w:rsidRPr="003277DF" w14:paraId="6D4DB790" w14:textId="77777777" w:rsidTr="003E3D4F">
        <w:trPr>
          <w:trHeight w:val="473"/>
        </w:trPr>
        <w:tc>
          <w:tcPr>
            <w:tcW w:w="6226" w:type="dxa"/>
            <w:vAlign w:val="center"/>
          </w:tcPr>
          <w:p w14:paraId="7146D798" w14:textId="4E004B8E" w:rsidR="00CB12EC" w:rsidRPr="003277DF" w:rsidRDefault="00C15A6E" w:rsidP="003E3D4F">
            <w:pPr>
              <w:spacing w:after="0" w:line="259" w:lineRule="auto"/>
              <w:ind w:left="2" w:right="0" w:firstLine="0"/>
              <w:rPr>
                <w:rFonts w:ascii="Times New Roman" w:hAnsi="Times New Roman" w:cs="Times New Roman"/>
              </w:rPr>
            </w:pPr>
            <w:r>
              <w:rPr>
                <w:rFonts w:ascii="Times New Roman" w:hAnsi="Times New Roman" w:cs="Times New Roman"/>
              </w:rPr>
              <w:t>Weekly Discussion Topics (Individual)</w:t>
            </w:r>
          </w:p>
        </w:tc>
        <w:tc>
          <w:tcPr>
            <w:tcW w:w="3134" w:type="dxa"/>
            <w:vAlign w:val="center"/>
          </w:tcPr>
          <w:p w14:paraId="45C9E472" w14:textId="5ECA3CFC" w:rsidR="00CB12EC" w:rsidRPr="003277DF" w:rsidRDefault="00FF754C" w:rsidP="003E3D4F">
            <w:pPr>
              <w:spacing w:after="0" w:line="259" w:lineRule="auto"/>
              <w:ind w:left="0" w:right="0" w:firstLine="0"/>
              <w:rPr>
                <w:rFonts w:ascii="Times New Roman" w:hAnsi="Times New Roman" w:cs="Times New Roman"/>
              </w:rPr>
            </w:pPr>
            <w:r w:rsidRPr="003277DF">
              <w:rPr>
                <w:rFonts w:ascii="Times New Roman" w:hAnsi="Times New Roman" w:cs="Times New Roman"/>
              </w:rPr>
              <w:t>10%</w:t>
            </w:r>
          </w:p>
        </w:tc>
      </w:tr>
      <w:tr w:rsidR="00CB12EC" w:rsidRPr="003277DF" w14:paraId="3154B3FB" w14:textId="77777777" w:rsidTr="003E3D4F">
        <w:trPr>
          <w:trHeight w:val="473"/>
        </w:trPr>
        <w:tc>
          <w:tcPr>
            <w:tcW w:w="6226" w:type="dxa"/>
            <w:vAlign w:val="center"/>
          </w:tcPr>
          <w:p w14:paraId="5987FA75" w14:textId="00650CEC" w:rsidR="00CB12EC" w:rsidRPr="003277DF" w:rsidRDefault="00C15A6E" w:rsidP="003E3D4F">
            <w:pPr>
              <w:spacing w:after="0" w:line="259" w:lineRule="auto"/>
              <w:ind w:left="2" w:right="0" w:firstLine="0"/>
              <w:rPr>
                <w:rFonts w:ascii="Times New Roman" w:hAnsi="Times New Roman" w:cs="Times New Roman"/>
              </w:rPr>
            </w:pPr>
            <w:r>
              <w:rPr>
                <w:rFonts w:ascii="Times New Roman" w:hAnsi="Times New Roman" w:cs="Times New Roman"/>
              </w:rPr>
              <w:t>Class and Team</w:t>
            </w:r>
            <w:r w:rsidR="00FF754C" w:rsidRPr="003277DF">
              <w:rPr>
                <w:rFonts w:ascii="Times New Roman" w:hAnsi="Times New Roman" w:cs="Times New Roman"/>
              </w:rPr>
              <w:t xml:space="preserve"> Participation</w:t>
            </w:r>
          </w:p>
        </w:tc>
        <w:tc>
          <w:tcPr>
            <w:tcW w:w="3134" w:type="dxa"/>
            <w:vAlign w:val="center"/>
          </w:tcPr>
          <w:p w14:paraId="50A0511D" w14:textId="01D8AA80" w:rsidR="00CB12EC" w:rsidRPr="003277DF" w:rsidRDefault="00FF754C" w:rsidP="003E3D4F">
            <w:pPr>
              <w:spacing w:after="0" w:line="259" w:lineRule="auto"/>
              <w:ind w:left="0" w:right="0" w:firstLine="0"/>
              <w:rPr>
                <w:rFonts w:ascii="Times New Roman" w:hAnsi="Times New Roman" w:cs="Times New Roman"/>
              </w:rPr>
            </w:pPr>
            <w:r w:rsidRPr="003277DF">
              <w:rPr>
                <w:rFonts w:ascii="Times New Roman" w:hAnsi="Times New Roman" w:cs="Times New Roman"/>
              </w:rPr>
              <w:t>25%</w:t>
            </w:r>
          </w:p>
        </w:tc>
      </w:tr>
    </w:tbl>
    <w:p w14:paraId="198973FC" w14:textId="3F43B89B" w:rsidR="00CB12EC" w:rsidRPr="003277DF" w:rsidRDefault="00CB12EC">
      <w:pPr>
        <w:spacing w:after="23" w:line="259" w:lineRule="auto"/>
        <w:ind w:left="0" w:right="0" w:firstLine="0"/>
        <w:rPr>
          <w:rFonts w:ascii="Times New Roman" w:hAnsi="Times New Roman" w:cs="Times New Roman"/>
        </w:rPr>
      </w:pPr>
    </w:p>
    <w:p w14:paraId="7B4BF626" w14:textId="0DCB504D" w:rsidR="001E4394" w:rsidRPr="003277DF" w:rsidRDefault="00FF754C">
      <w:pPr>
        <w:spacing w:after="5" w:line="267" w:lineRule="auto"/>
        <w:ind w:left="-5" w:right="0"/>
        <w:rPr>
          <w:rFonts w:ascii="Times New Roman" w:hAnsi="Times New Roman" w:cs="Times New Roman"/>
          <w:sz w:val="20"/>
        </w:rPr>
      </w:pPr>
      <w:r w:rsidRPr="003277DF">
        <w:rPr>
          <w:rFonts w:ascii="Times New Roman" w:hAnsi="Times New Roman" w:cs="Times New Roman"/>
          <w:b/>
          <w:sz w:val="24"/>
        </w:rPr>
        <w:t xml:space="preserve">Rubrics for all assignments will be posted in Canvas in the assignment submission folder for each assignment. </w:t>
      </w:r>
    </w:p>
    <w:p w14:paraId="5C64404C" w14:textId="77777777" w:rsidR="00310BC6" w:rsidRDefault="00310BC6" w:rsidP="00310BC6">
      <w:pPr>
        <w:spacing w:after="5" w:line="267" w:lineRule="auto"/>
        <w:ind w:left="-5" w:right="0"/>
        <w:rPr>
          <w:rFonts w:ascii="Times New Roman" w:hAnsi="Times New Roman" w:cs="Times New Roman"/>
          <w:sz w:val="24"/>
          <w:szCs w:val="24"/>
        </w:rPr>
      </w:pPr>
    </w:p>
    <w:p w14:paraId="678C87F2" w14:textId="5A467786" w:rsidR="00310BC6" w:rsidRPr="00310BC6" w:rsidRDefault="00310BC6" w:rsidP="00310BC6">
      <w:pPr>
        <w:spacing w:after="5" w:line="267" w:lineRule="auto"/>
        <w:ind w:left="-5" w:right="0"/>
        <w:rPr>
          <w:rFonts w:ascii="Times New Roman" w:hAnsi="Times New Roman" w:cs="Times New Roman"/>
          <w:b/>
          <w:sz w:val="28"/>
          <w:szCs w:val="28"/>
        </w:rPr>
      </w:pPr>
      <w:r w:rsidRPr="00310BC6">
        <w:rPr>
          <w:rFonts w:ascii="Times New Roman" w:hAnsi="Times New Roman" w:cs="Times New Roman"/>
          <w:b/>
          <w:sz w:val="28"/>
          <w:szCs w:val="28"/>
        </w:rPr>
        <w:t xml:space="preserve">Team and Class Participation: </w:t>
      </w:r>
    </w:p>
    <w:p w14:paraId="0FCE3D91" w14:textId="0E28F409" w:rsidR="00310BC6" w:rsidRDefault="0098657B" w:rsidP="00A82999">
      <w:pPr>
        <w:spacing w:after="5" w:line="267" w:lineRule="auto"/>
        <w:ind w:left="-5" w:right="0"/>
        <w:rPr>
          <w:rFonts w:ascii="Times New Roman" w:hAnsi="Times New Roman" w:cs="Times New Roman"/>
          <w:sz w:val="24"/>
          <w:szCs w:val="24"/>
        </w:rPr>
      </w:pPr>
      <w:r>
        <w:rPr>
          <w:rFonts w:ascii="Times New Roman" w:hAnsi="Times New Roman" w:cs="Times New Roman"/>
          <w:sz w:val="24"/>
          <w:szCs w:val="24"/>
        </w:rPr>
        <w:t>This class meets live twice a week online. S</w:t>
      </w:r>
      <w:r w:rsidRPr="00310BC6">
        <w:rPr>
          <w:rFonts w:ascii="Times New Roman" w:hAnsi="Times New Roman" w:cs="Times New Roman"/>
          <w:sz w:val="24"/>
          <w:szCs w:val="24"/>
        </w:rPr>
        <w:t xml:space="preserve">tudents are expected to </w:t>
      </w:r>
      <w:r>
        <w:rPr>
          <w:rFonts w:ascii="Times New Roman" w:hAnsi="Times New Roman" w:cs="Times New Roman"/>
          <w:sz w:val="24"/>
          <w:szCs w:val="24"/>
        </w:rPr>
        <w:t xml:space="preserve">attend each session and </w:t>
      </w:r>
      <w:r w:rsidRPr="00310BC6">
        <w:rPr>
          <w:rFonts w:ascii="Times New Roman" w:hAnsi="Times New Roman" w:cs="Times New Roman"/>
          <w:sz w:val="24"/>
          <w:szCs w:val="24"/>
        </w:rPr>
        <w:t>participate in classroom discussion. Participation can include overall class discussion and small group sessions</w:t>
      </w:r>
      <w:r>
        <w:rPr>
          <w:rFonts w:ascii="Times New Roman" w:hAnsi="Times New Roman" w:cs="Times New Roman"/>
          <w:sz w:val="24"/>
          <w:szCs w:val="24"/>
        </w:rPr>
        <w:t xml:space="preserve">. </w:t>
      </w:r>
      <w:r w:rsidR="00310BC6" w:rsidRPr="00310BC6">
        <w:rPr>
          <w:rFonts w:ascii="Times New Roman" w:hAnsi="Times New Roman" w:cs="Times New Roman"/>
          <w:sz w:val="24"/>
          <w:szCs w:val="24"/>
        </w:rPr>
        <w:t xml:space="preserve">It is expected </w:t>
      </w:r>
      <w:r>
        <w:rPr>
          <w:rFonts w:ascii="Times New Roman" w:hAnsi="Times New Roman" w:cs="Times New Roman"/>
          <w:sz w:val="24"/>
          <w:szCs w:val="24"/>
        </w:rPr>
        <w:t xml:space="preserve">also </w:t>
      </w:r>
      <w:r w:rsidR="00310BC6" w:rsidRPr="00310BC6">
        <w:rPr>
          <w:rFonts w:ascii="Times New Roman" w:hAnsi="Times New Roman" w:cs="Times New Roman"/>
          <w:sz w:val="24"/>
          <w:szCs w:val="24"/>
        </w:rPr>
        <w:t xml:space="preserve">that students participate fully in team projects. All students will be asked to complete a peer review during the final week of class, reflecting on the participation of each team member. Students are expected </w:t>
      </w:r>
      <w:r w:rsidR="00A82999">
        <w:rPr>
          <w:rFonts w:ascii="Times New Roman" w:hAnsi="Times New Roman" w:cs="Times New Roman"/>
          <w:sz w:val="24"/>
          <w:szCs w:val="24"/>
        </w:rPr>
        <w:t>to</w:t>
      </w:r>
      <w:r w:rsidR="00310BC6" w:rsidRPr="00310BC6">
        <w:rPr>
          <w:rFonts w:ascii="Times New Roman" w:hAnsi="Times New Roman" w:cs="Times New Roman"/>
          <w:sz w:val="24"/>
          <w:szCs w:val="24"/>
        </w:rPr>
        <w:t xml:space="preserve"> participat</w:t>
      </w:r>
      <w:r w:rsidR="00A82999">
        <w:rPr>
          <w:rFonts w:ascii="Times New Roman" w:hAnsi="Times New Roman" w:cs="Times New Roman"/>
          <w:sz w:val="24"/>
          <w:szCs w:val="24"/>
        </w:rPr>
        <w:t>e</w:t>
      </w:r>
      <w:r w:rsidR="00310BC6" w:rsidRPr="00310BC6">
        <w:rPr>
          <w:rFonts w:ascii="Times New Roman" w:hAnsi="Times New Roman" w:cs="Times New Roman"/>
          <w:sz w:val="24"/>
          <w:szCs w:val="24"/>
        </w:rPr>
        <w:t xml:space="preserve"> actively </w:t>
      </w:r>
      <w:r w:rsidR="00A82999">
        <w:rPr>
          <w:rFonts w:ascii="Times New Roman" w:hAnsi="Times New Roman" w:cs="Times New Roman"/>
          <w:sz w:val="24"/>
          <w:szCs w:val="24"/>
        </w:rPr>
        <w:t>in</w:t>
      </w:r>
      <w:r w:rsidR="00310BC6" w:rsidRPr="00310BC6">
        <w:rPr>
          <w:rFonts w:ascii="Times New Roman" w:hAnsi="Times New Roman" w:cs="Times New Roman"/>
          <w:sz w:val="24"/>
          <w:szCs w:val="24"/>
        </w:rPr>
        <w:t xml:space="preserve"> project work</w:t>
      </w:r>
      <w:r w:rsidR="00A82999">
        <w:rPr>
          <w:rFonts w:ascii="Times New Roman" w:hAnsi="Times New Roman" w:cs="Times New Roman"/>
          <w:sz w:val="24"/>
          <w:szCs w:val="24"/>
        </w:rPr>
        <w:t>.</w:t>
      </w:r>
      <w:r w:rsidR="00310BC6" w:rsidRPr="00310BC6">
        <w:rPr>
          <w:rFonts w:ascii="Times New Roman" w:hAnsi="Times New Roman" w:cs="Times New Roman"/>
          <w:sz w:val="24"/>
          <w:szCs w:val="24"/>
        </w:rPr>
        <w:t xml:space="preserve">  </w:t>
      </w:r>
    </w:p>
    <w:p w14:paraId="5426C905" w14:textId="6EFAB728" w:rsidR="000469E5" w:rsidRDefault="000469E5" w:rsidP="00A82999">
      <w:pPr>
        <w:spacing w:after="5" w:line="267" w:lineRule="auto"/>
        <w:ind w:left="-5" w:right="0"/>
        <w:rPr>
          <w:rFonts w:ascii="Times New Roman" w:hAnsi="Times New Roman" w:cs="Times New Roman"/>
          <w:sz w:val="24"/>
          <w:szCs w:val="24"/>
        </w:rPr>
      </w:pPr>
    </w:p>
    <w:p w14:paraId="23515A6A" w14:textId="77777777" w:rsidR="000469E5" w:rsidRDefault="000469E5" w:rsidP="00A82999">
      <w:pPr>
        <w:spacing w:after="5" w:line="267" w:lineRule="auto"/>
        <w:ind w:left="-5" w:right="0"/>
        <w:rPr>
          <w:rFonts w:ascii="Times New Roman" w:hAnsi="Times New Roman" w:cs="Times New Roman"/>
          <w:sz w:val="24"/>
          <w:szCs w:val="24"/>
        </w:rPr>
      </w:pPr>
    </w:p>
    <w:p w14:paraId="7076BCE3" w14:textId="77777777" w:rsidR="00310BC6" w:rsidRPr="00310BC6" w:rsidRDefault="00310BC6" w:rsidP="00310BC6">
      <w:pPr>
        <w:spacing w:after="5" w:line="267" w:lineRule="auto"/>
        <w:ind w:left="-5" w:right="0"/>
        <w:rPr>
          <w:rFonts w:ascii="Times New Roman" w:hAnsi="Times New Roman" w:cs="Times New Roman"/>
          <w:sz w:val="24"/>
          <w:szCs w:val="24"/>
        </w:rPr>
      </w:pPr>
    </w:p>
    <w:p w14:paraId="761CAD67" w14:textId="77777777" w:rsidR="00310BC6" w:rsidRPr="00310BC6" w:rsidRDefault="00310BC6" w:rsidP="00310BC6">
      <w:pPr>
        <w:spacing w:after="5" w:line="267" w:lineRule="auto"/>
        <w:ind w:left="-5" w:right="0"/>
        <w:rPr>
          <w:rFonts w:ascii="Times New Roman" w:hAnsi="Times New Roman" w:cs="Times New Roman"/>
          <w:b/>
          <w:sz w:val="28"/>
          <w:szCs w:val="28"/>
        </w:rPr>
      </w:pPr>
      <w:r w:rsidRPr="00310BC6">
        <w:rPr>
          <w:rFonts w:ascii="Times New Roman" w:hAnsi="Times New Roman" w:cs="Times New Roman"/>
          <w:b/>
          <w:sz w:val="28"/>
          <w:szCs w:val="28"/>
        </w:rPr>
        <w:lastRenderedPageBreak/>
        <w:t xml:space="preserve">Assignment Due Dates: </w:t>
      </w:r>
    </w:p>
    <w:p w14:paraId="45353E6E" w14:textId="77777777" w:rsidR="00310BC6" w:rsidRPr="00310BC6" w:rsidRDefault="00310BC6" w:rsidP="00310BC6">
      <w:pPr>
        <w:spacing w:after="5" w:line="267" w:lineRule="auto"/>
        <w:ind w:left="-5" w:right="0"/>
        <w:rPr>
          <w:rFonts w:ascii="Times New Roman" w:hAnsi="Times New Roman" w:cs="Times New Roman"/>
          <w:sz w:val="24"/>
          <w:szCs w:val="24"/>
        </w:rPr>
      </w:pPr>
      <w:r w:rsidRPr="00310BC6">
        <w:rPr>
          <w:rFonts w:ascii="Times New Roman" w:hAnsi="Times New Roman" w:cs="Times New Roman"/>
          <w:sz w:val="24"/>
          <w:szCs w:val="24"/>
        </w:rPr>
        <w:t xml:space="preserve">Assignments must be submitted by the due dates. This is especially important because we will be working in a collaborative environment, with teams and your instructor providing in-person feedback and support to each other. Assignments submitted after the due date will incur a penalty of 10 points for every </w:t>
      </w:r>
      <w:proofErr w:type="gramStart"/>
      <w:r w:rsidRPr="00310BC6">
        <w:rPr>
          <w:rFonts w:ascii="Times New Roman" w:hAnsi="Times New Roman" w:cs="Times New Roman"/>
          <w:sz w:val="24"/>
          <w:szCs w:val="24"/>
        </w:rPr>
        <w:t>day</w:t>
      </w:r>
      <w:proofErr w:type="gramEnd"/>
      <w:r w:rsidRPr="00310BC6">
        <w:rPr>
          <w:rFonts w:ascii="Times New Roman" w:hAnsi="Times New Roman" w:cs="Times New Roman"/>
          <w:sz w:val="24"/>
          <w:szCs w:val="24"/>
        </w:rPr>
        <w:t xml:space="preserve"> they are late past the due date, unless you have secured a waiver for an individual assignment, which can only be granted in case of severe personal emergencies.  </w:t>
      </w:r>
    </w:p>
    <w:p w14:paraId="6B6984B0" w14:textId="77777777" w:rsidR="00310BC6" w:rsidRDefault="00310BC6" w:rsidP="00310BC6">
      <w:pPr>
        <w:spacing w:after="5" w:line="267" w:lineRule="auto"/>
        <w:ind w:left="-5" w:right="0"/>
        <w:rPr>
          <w:rFonts w:ascii="Times New Roman" w:hAnsi="Times New Roman" w:cs="Times New Roman"/>
          <w:sz w:val="24"/>
          <w:szCs w:val="24"/>
        </w:rPr>
      </w:pPr>
    </w:p>
    <w:p w14:paraId="0914F905" w14:textId="77777777" w:rsidR="00310BC6" w:rsidRDefault="00310BC6" w:rsidP="00310BC6">
      <w:pPr>
        <w:spacing w:after="5" w:line="267" w:lineRule="auto"/>
        <w:ind w:left="-5" w:right="0"/>
        <w:rPr>
          <w:rFonts w:ascii="Times New Roman" w:hAnsi="Times New Roman" w:cs="Times New Roman"/>
          <w:sz w:val="24"/>
          <w:szCs w:val="24"/>
        </w:rPr>
      </w:pPr>
    </w:p>
    <w:p w14:paraId="26A8DF19" w14:textId="4A145530" w:rsidR="00310BC6" w:rsidRPr="00310BC6" w:rsidRDefault="00310BC6" w:rsidP="00310BC6">
      <w:pPr>
        <w:spacing w:after="5" w:line="267" w:lineRule="auto"/>
        <w:ind w:left="-5" w:right="0"/>
        <w:rPr>
          <w:rFonts w:ascii="Times New Roman" w:hAnsi="Times New Roman" w:cs="Times New Roman"/>
          <w:b/>
          <w:sz w:val="28"/>
          <w:szCs w:val="28"/>
        </w:rPr>
      </w:pPr>
      <w:r w:rsidRPr="00310BC6">
        <w:rPr>
          <w:rFonts w:ascii="Times New Roman" w:hAnsi="Times New Roman" w:cs="Times New Roman"/>
          <w:b/>
          <w:sz w:val="28"/>
          <w:szCs w:val="28"/>
        </w:rPr>
        <w:t xml:space="preserve">Student Responsibilities: </w:t>
      </w:r>
    </w:p>
    <w:p w14:paraId="37839374" w14:textId="77777777" w:rsidR="00310BC6" w:rsidRPr="00310BC6" w:rsidRDefault="00310BC6" w:rsidP="00310BC6">
      <w:pPr>
        <w:spacing w:after="5" w:line="267" w:lineRule="auto"/>
        <w:ind w:left="-5" w:right="0"/>
        <w:rPr>
          <w:rFonts w:ascii="Times New Roman" w:hAnsi="Times New Roman" w:cs="Times New Roman"/>
          <w:sz w:val="24"/>
          <w:szCs w:val="24"/>
        </w:rPr>
      </w:pPr>
      <w:r w:rsidRPr="00310BC6">
        <w:rPr>
          <w:rFonts w:ascii="Times New Roman" w:hAnsi="Times New Roman" w:cs="Times New Roman"/>
          <w:sz w:val="24"/>
          <w:szCs w:val="24"/>
        </w:rPr>
        <w:t xml:space="preserve">In addition to the policies and expectations outlined above, you are expected to adhere to the Harvard Summer School policies on student responsibilities, which you can review here: </w:t>
      </w:r>
    </w:p>
    <w:p w14:paraId="4DBCAD05" w14:textId="1E2C7C97" w:rsidR="00310BC6" w:rsidRPr="00310BC6" w:rsidRDefault="00F77A76" w:rsidP="00310BC6">
      <w:pPr>
        <w:spacing w:after="5" w:line="267" w:lineRule="auto"/>
        <w:ind w:left="-5" w:right="0"/>
        <w:rPr>
          <w:rFonts w:ascii="Times New Roman" w:hAnsi="Times New Roman" w:cs="Times New Roman"/>
          <w:b/>
          <w:sz w:val="28"/>
          <w:szCs w:val="28"/>
        </w:rPr>
      </w:pPr>
      <w:hyperlink r:id="rId7" w:history="1">
        <w:r w:rsidR="00FD3AD8" w:rsidRPr="00DD2785">
          <w:rPr>
            <w:rStyle w:val="Hyperlink"/>
            <w:rFonts w:ascii="Times New Roman" w:hAnsi="Times New Roman" w:cs="Times New Roman"/>
            <w:sz w:val="24"/>
            <w:szCs w:val="24"/>
          </w:rPr>
          <w:t>http://www.summer.harvard.edu/resources-policies/student-responsibilities</w:t>
        </w:r>
      </w:hyperlink>
      <w:r w:rsidR="00FD3AD8">
        <w:rPr>
          <w:rFonts w:ascii="Times New Roman" w:hAnsi="Times New Roman" w:cs="Times New Roman"/>
          <w:sz w:val="24"/>
          <w:szCs w:val="24"/>
        </w:rPr>
        <w:t xml:space="preserve"> </w:t>
      </w:r>
      <w:r w:rsidR="00310BC6" w:rsidRPr="00310BC6">
        <w:rPr>
          <w:rFonts w:ascii="Times New Roman" w:hAnsi="Times New Roman" w:cs="Times New Roman"/>
          <w:b/>
          <w:sz w:val="28"/>
          <w:szCs w:val="28"/>
        </w:rPr>
        <w:t xml:space="preserve"> </w:t>
      </w:r>
    </w:p>
    <w:p w14:paraId="1C16D4DC" w14:textId="77777777" w:rsidR="00053D2C" w:rsidRPr="00053D2C" w:rsidRDefault="00053D2C" w:rsidP="00053D2C">
      <w:pPr>
        <w:spacing w:after="5" w:line="267" w:lineRule="auto"/>
        <w:ind w:left="-5" w:right="0"/>
        <w:rPr>
          <w:rFonts w:ascii="Times New Roman" w:hAnsi="Times New Roman" w:cs="Times New Roman"/>
          <w:b/>
          <w:sz w:val="28"/>
          <w:szCs w:val="28"/>
        </w:rPr>
      </w:pPr>
      <w:r w:rsidRPr="00053D2C">
        <w:rPr>
          <w:rFonts w:ascii="Times New Roman" w:hAnsi="Times New Roman" w:cs="Times New Roman"/>
          <w:b/>
          <w:sz w:val="28"/>
          <w:szCs w:val="28"/>
        </w:rPr>
        <w:t xml:space="preserve">Disability Services:   </w:t>
      </w:r>
    </w:p>
    <w:p w14:paraId="32F0CE7F" w14:textId="77777777" w:rsidR="00053D2C" w:rsidRPr="00053D2C" w:rsidRDefault="00053D2C" w:rsidP="00053D2C">
      <w:pPr>
        <w:spacing w:after="5" w:line="267" w:lineRule="auto"/>
        <w:ind w:left="-5" w:right="0"/>
        <w:rPr>
          <w:rFonts w:ascii="Times New Roman" w:hAnsi="Times New Roman" w:cs="Times New Roman"/>
          <w:bCs/>
          <w:sz w:val="24"/>
          <w:szCs w:val="24"/>
        </w:rPr>
      </w:pPr>
      <w:r w:rsidRPr="00053D2C">
        <w:rPr>
          <w:rFonts w:ascii="Times New Roman" w:hAnsi="Times New Roman" w:cs="Times New Roman"/>
          <w:bCs/>
          <w:sz w:val="24"/>
          <w:szCs w:val="24"/>
        </w:rPr>
        <w:t xml:space="preserve">The Summer School is committed to providing an accessible academic community. The Accessibility Office offers a variety of accommodations and services to students with documented disabilities. Please visit http://www.summer.harvard.edu/resources-policies/accessibility-services for more information.   </w:t>
      </w:r>
    </w:p>
    <w:p w14:paraId="5B2EA38E" w14:textId="77777777" w:rsidR="00053D2C" w:rsidRPr="00053D2C" w:rsidRDefault="00053D2C" w:rsidP="00053D2C">
      <w:pPr>
        <w:spacing w:after="5" w:line="267" w:lineRule="auto"/>
        <w:ind w:left="-5" w:right="0"/>
        <w:rPr>
          <w:rFonts w:ascii="Times New Roman" w:hAnsi="Times New Roman" w:cs="Times New Roman"/>
          <w:b/>
          <w:sz w:val="28"/>
          <w:szCs w:val="28"/>
        </w:rPr>
      </w:pPr>
    </w:p>
    <w:p w14:paraId="274576BC" w14:textId="77777777" w:rsidR="00053D2C" w:rsidRPr="00053D2C" w:rsidRDefault="00053D2C" w:rsidP="00053D2C">
      <w:pPr>
        <w:spacing w:after="5" w:line="267" w:lineRule="auto"/>
        <w:ind w:left="-5" w:right="0"/>
        <w:rPr>
          <w:rFonts w:ascii="Times New Roman" w:hAnsi="Times New Roman" w:cs="Times New Roman"/>
          <w:b/>
          <w:sz w:val="28"/>
          <w:szCs w:val="28"/>
        </w:rPr>
      </w:pPr>
      <w:r w:rsidRPr="00053D2C">
        <w:rPr>
          <w:rFonts w:ascii="Times New Roman" w:hAnsi="Times New Roman" w:cs="Times New Roman"/>
          <w:b/>
          <w:sz w:val="28"/>
          <w:szCs w:val="28"/>
        </w:rPr>
        <w:t xml:space="preserve">Academic Integrity:   </w:t>
      </w:r>
    </w:p>
    <w:p w14:paraId="2EE8DAEC" w14:textId="77777777" w:rsidR="00053D2C" w:rsidRPr="00053D2C" w:rsidRDefault="00053D2C" w:rsidP="00053D2C">
      <w:pPr>
        <w:spacing w:after="5" w:line="267" w:lineRule="auto"/>
        <w:ind w:left="-5" w:right="0"/>
        <w:rPr>
          <w:rFonts w:ascii="Times New Roman" w:hAnsi="Times New Roman" w:cs="Times New Roman"/>
          <w:bCs/>
          <w:sz w:val="24"/>
          <w:szCs w:val="24"/>
        </w:rPr>
      </w:pPr>
      <w:r w:rsidRPr="00053D2C">
        <w:rPr>
          <w:rFonts w:ascii="Times New Roman" w:hAnsi="Times New Roman" w:cs="Times New Roman"/>
          <w:bCs/>
          <w:sz w:val="24"/>
          <w:szCs w:val="24"/>
        </w:rPr>
        <w:t xml:space="preserve">You are responsible for understanding Harvard Summer School policies on academic integrity (http://www.summer.harvard.edu/resources-policies/resources-support-academic-integrity) and how to use sources responsibly. Not knowing the rules, misunderstanding the rules, running out of time, submitting the wrong draft, or being overwhelmed with multiple demands are not acceptable excuses. There are no excuses for failure to uphold academic integrity. To support your learning about academic citation rules, please visit the Harvard Summer School Tips to Avoid Plagiarism  </w:t>
      </w:r>
    </w:p>
    <w:p w14:paraId="27B285B6" w14:textId="3623544B" w:rsidR="00310BC6" w:rsidRPr="00053D2C" w:rsidRDefault="00053D2C" w:rsidP="00053D2C">
      <w:pPr>
        <w:spacing w:after="5" w:line="267" w:lineRule="auto"/>
        <w:ind w:left="-5" w:right="0"/>
        <w:rPr>
          <w:rFonts w:ascii="Times New Roman" w:hAnsi="Times New Roman" w:cs="Times New Roman"/>
          <w:bCs/>
          <w:sz w:val="24"/>
          <w:szCs w:val="24"/>
        </w:rPr>
      </w:pPr>
      <w:r w:rsidRPr="00053D2C">
        <w:rPr>
          <w:rFonts w:ascii="Times New Roman" w:hAnsi="Times New Roman" w:cs="Times New Roman"/>
          <w:bCs/>
          <w:sz w:val="24"/>
          <w:szCs w:val="24"/>
        </w:rPr>
        <w:t xml:space="preserve">(http://www.summer.harvard.edu/policies/student-responsibilities), where </w:t>
      </w:r>
      <w:proofErr w:type="gramStart"/>
      <w:r w:rsidRPr="00053D2C">
        <w:rPr>
          <w:rFonts w:ascii="Times New Roman" w:hAnsi="Times New Roman" w:cs="Times New Roman"/>
          <w:bCs/>
          <w:sz w:val="24"/>
          <w:szCs w:val="24"/>
        </w:rPr>
        <w:t>you'll</w:t>
      </w:r>
      <w:proofErr w:type="gramEnd"/>
      <w:r w:rsidRPr="00053D2C">
        <w:rPr>
          <w:rFonts w:ascii="Times New Roman" w:hAnsi="Times New Roman" w:cs="Times New Roman"/>
          <w:bCs/>
          <w:sz w:val="24"/>
          <w:szCs w:val="24"/>
        </w:rPr>
        <w:t xml:space="preserve"> find links to the Harvard Guide to Using Sources and two free online 15-minute tutorials to test your knowledge of academic citation policy. The tutorials are anonymous open-learning tools.   </w:t>
      </w:r>
    </w:p>
    <w:p w14:paraId="72AE25D3" w14:textId="77777777" w:rsidR="00114FFC" w:rsidRPr="003277DF" w:rsidRDefault="00114FFC" w:rsidP="000A6311">
      <w:pPr>
        <w:spacing w:after="5" w:line="267" w:lineRule="auto"/>
        <w:ind w:left="0" w:right="0" w:firstLine="0"/>
        <w:rPr>
          <w:rFonts w:ascii="Times New Roman" w:hAnsi="Times New Roman" w:cs="Times New Roman"/>
          <w:sz w:val="24"/>
          <w:szCs w:val="24"/>
        </w:rPr>
      </w:pPr>
    </w:p>
    <w:p w14:paraId="26D7E027" w14:textId="6C32822A" w:rsidR="00CB12EC" w:rsidRPr="003277DF" w:rsidRDefault="000F6738">
      <w:pPr>
        <w:spacing w:after="5" w:line="267" w:lineRule="auto"/>
        <w:ind w:left="-5" w:right="0"/>
        <w:rPr>
          <w:rFonts w:ascii="Times New Roman" w:hAnsi="Times New Roman" w:cs="Times New Roman"/>
        </w:rPr>
      </w:pPr>
      <w:r>
        <w:rPr>
          <w:rFonts w:ascii="Times New Roman" w:hAnsi="Times New Roman" w:cs="Times New Roman"/>
          <w:b/>
          <w:sz w:val="28"/>
        </w:rPr>
        <w:t xml:space="preserve">Week-by-Week: </w:t>
      </w:r>
      <w:r w:rsidR="00FF754C" w:rsidRPr="003277DF">
        <w:rPr>
          <w:rFonts w:ascii="Times New Roman" w:hAnsi="Times New Roman" w:cs="Times New Roman"/>
          <w:b/>
          <w:sz w:val="28"/>
        </w:rPr>
        <w:t>What We Will Be Doing</w:t>
      </w:r>
    </w:p>
    <w:p w14:paraId="42BF0319" w14:textId="07CA6FE1" w:rsidR="00CB12EC" w:rsidRPr="003277DF" w:rsidRDefault="00CB12EC">
      <w:pPr>
        <w:spacing w:after="0" w:line="259" w:lineRule="auto"/>
        <w:ind w:left="0" w:right="0" w:firstLine="0"/>
        <w:rPr>
          <w:rFonts w:ascii="Times New Roman" w:hAnsi="Times New Roman" w:cs="Times New Roman"/>
        </w:rPr>
      </w:pPr>
    </w:p>
    <w:p w14:paraId="1C3C5BDA" w14:textId="77777777" w:rsidR="00067867" w:rsidRPr="00D55DF7" w:rsidRDefault="00067867" w:rsidP="00067867">
      <w:pPr>
        <w:pStyle w:val="Heading1"/>
        <w:ind w:left="-5"/>
        <w:rPr>
          <w:rFonts w:ascii="Times New Roman" w:hAnsi="Times New Roman" w:cs="Times New Roman"/>
          <w:color w:val="000000" w:themeColor="text1"/>
        </w:rPr>
      </w:pPr>
      <w:r w:rsidRPr="00D55DF7">
        <w:rPr>
          <w:rFonts w:ascii="Times New Roman" w:hAnsi="Times New Roman" w:cs="Times New Roman"/>
          <w:color w:val="000000" w:themeColor="text1"/>
        </w:rPr>
        <w:t>Phase 1: Defining Your “Hypothesis” Product, Identifying Your Value Proposition</w:t>
      </w:r>
    </w:p>
    <w:p w14:paraId="529C75C3" w14:textId="77777777" w:rsidR="00067867" w:rsidRPr="003277DF" w:rsidRDefault="00067867" w:rsidP="00067867">
      <w:pPr>
        <w:spacing w:after="0" w:line="259" w:lineRule="auto"/>
        <w:ind w:left="0" w:right="0" w:firstLine="0"/>
        <w:rPr>
          <w:rFonts w:ascii="Times New Roman" w:hAnsi="Times New Roman" w:cs="Times New Roman"/>
        </w:rPr>
      </w:pPr>
    </w:p>
    <w:p w14:paraId="575EA330" w14:textId="77777777" w:rsidR="00067867" w:rsidRPr="003277DF" w:rsidRDefault="00067867" w:rsidP="00067867">
      <w:pPr>
        <w:ind w:left="-4" w:right="0"/>
        <w:rPr>
          <w:rFonts w:ascii="Times New Roman" w:hAnsi="Times New Roman" w:cs="Times New Roman"/>
        </w:rPr>
      </w:pPr>
      <w:r w:rsidRPr="003277DF">
        <w:rPr>
          <w:rFonts w:ascii="Times New Roman" w:hAnsi="Times New Roman" w:cs="Times New Roman"/>
        </w:rPr>
        <w:t xml:space="preserve">The Business Model Canvas offers organizations the opportunity to validate products before investing too much time in product development, presenting products to the market that have already found their use case, have projected distribution channels, and can be funded. This product validation hinges on the customer discovery process. In this first phase of our course, we will learn about the entire Business Model Canvas process, while beginning our customer discovery. Students will develop a hypothesis -- a product idea that they feel meets an unmet need. We’ll then form teams around several of </w:t>
      </w:r>
      <w:proofErr w:type="gramStart"/>
      <w:r w:rsidRPr="003277DF">
        <w:rPr>
          <w:rFonts w:ascii="Times New Roman" w:hAnsi="Times New Roman" w:cs="Times New Roman"/>
        </w:rPr>
        <w:t>these, and</w:t>
      </w:r>
      <w:proofErr w:type="gramEnd"/>
      <w:r w:rsidRPr="003277DF">
        <w:rPr>
          <w:rFonts w:ascii="Times New Roman" w:hAnsi="Times New Roman" w:cs="Times New Roman"/>
        </w:rPr>
        <w:t xml:space="preserve"> begin the process of validating these ideas in the market.</w:t>
      </w:r>
    </w:p>
    <w:p w14:paraId="01DF95DD" w14:textId="77777777" w:rsidR="00067867" w:rsidRPr="003277DF" w:rsidRDefault="00067867" w:rsidP="00067867">
      <w:pPr>
        <w:spacing w:after="16" w:line="259" w:lineRule="auto"/>
        <w:ind w:left="0" w:right="0" w:firstLine="0"/>
        <w:rPr>
          <w:rFonts w:ascii="Times New Roman" w:hAnsi="Times New Roman" w:cs="Times New Roman"/>
        </w:rPr>
      </w:pPr>
    </w:p>
    <w:p w14:paraId="7984E7F8" w14:textId="77777777" w:rsidR="00067867" w:rsidRDefault="00067867" w:rsidP="00067867">
      <w:pPr>
        <w:ind w:left="-4" w:right="0"/>
        <w:rPr>
          <w:rFonts w:ascii="Times New Roman" w:hAnsi="Times New Roman" w:cs="Times New Roman"/>
        </w:rPr>
      </w:pPr>
      <w:r w:rsidRPr="003277DF">
        <w:rPr>
          <w:rFonts w:ascii="Times New Roman" w:hAnsi="Times New Roman" w:cs="Times New Roman"/>
        </w:rPr>
        <w:t xml:space="preserve">We will be using the Blank and Dorf text throughout the class as a reference manual for templates and forms. Please review the book before the first class. </w:t>
      </w:r>
    </w:p>
    <w:p w14:paraId="7AC40722" w14:textId="77777777" w:rsidR="00067867" w:rsidRDefault="00067867" w:rsidP="00067867">
      <w:pPr>
        <w:ind w:left="-4" w:right="0"/>
        <w:rPr>
          <w:rFonts w:ascii="Times New Roman" w:hAnsi="Times New Roman" w:cs="Times New Roman"/>
        </w:rPr>
      </w:pPr>
    </w:p>
    <w:p w14:paraId="4D52A5CD" w14:textId="309D580E" w:rsidR="00067867" w:rsidRPr="00D55DF7" w:rsidRDefault="00067867" w:rsidP="00067867">
      <w:pPr>
        <w:ind w:left="-4" w:right="0"/>
        <w:rPr>
          <w:rFonts w:ascii="Times New Roman" w:hAnsi="Times New Roman" w:cs="Times New Roman"/>
          <w:b/>
          <w:bCs/>
        </w:rPr>
      </w:pPr>
      <w:r w:rsidRPr="00D55DF7">
        <w:rPr>
          <w:rFonts w:ascii="Times New Roman" w:hAnsi="Times New Roman" w:cs="Times New Roman"/>
          <w:b/>
          <w:bCs/>
        </w:rPr>
        <w:t>Week 1</w:t>
      </w:r>
      <w:r>
        <w:rPr>
          <w:rFonts w:ascii="Times New Roman" w:hAnsi="Times New Roman" w:cs="Times New Roman"/>
          <w:b/>
          <w:bCs/>
        </w:rPr>
        <w:t xml:space="preserve"> (June 2</w:t>
      </w:r>
      <w:r w:rsidR="000A3F95">
        <w:rPr>
          <w:rFonts w:ascii="Times New Roman" w:hAnsi="Times New Roman" w:cs="Times New Roman"/>
          <w:b/>
          <w:bCs/>
        </w:rPr>
        <w:t>1</w:t>
      </w:r>
      <w:r>
        <w:rPr>
          <w:rFonts w:ascii="Times New Roman" w:hAnsi="Times New Roman" w:cs="Times New Roman"/>
          <w:b/>
          <w:bCs/>
        </w:rPr>
        <w:t xml:space="preserve"> – June </w:t>
      </w:r>
      <w:r w:rsidR="000A3F95">
        <w:rPr>
          <w:rFonts w:ascii="Times New Roman" w:hAnsi="Times New Roman" w:cs="Times New Roman"/>
          <w:b/>
          <w:bCs/>
        </w:rPr>
        <w:t>27</w:t>
      </w:r>
      <w:r>
        <w:rPr>
          <w:rFonts w:ascii="Times New Roman" w:hAnsi="Times New Roman" w:cs="Times New Roman"/>
          <w:b/>
          <w:bCs/>
        </w:rPr>
        <w:t>)</w:t>
      </w:r>
    </w:p>
    <w:p w14:paraId="76AF8C73" w14:textId="77777777" w:rsidR="00067867" w:rsidRDefault="00067867" w:rsidP="00067867">
      <w:pPr>
        <w:ind w:left="-4" w:right="316"/>
        <w:rPr>
          <w:rFonts w:ascii="Times New Roman" w:hAnsi="Times New Roman" w:cs="Times New Roman"/>
        </w:rPr>
      </w:pPr>
      <w:r>
        <w:rPr>
          <w:rFonts w:ascii="Times New Roman" w:hAnsi="Times New Roman" w:cs="Times New Roman"/>
        </w:rPr>
        <w:t xml:space="preserve">Readings: </w:t>
      </w:r>
      <w:r w:rsidRPr="003277DF">
        <w:rPr>
          <w:rFonts w:ascii="Times New Roman" w:hAnsi="Times New Roman" w:cs="Times New Roman"/>
          <w:u w:val="single" w:color="000000"/>
        </w:rPr>
        <w:t>read Chapter 1 of Blank’s</w:t>
      </w:r>
      <w:r w:rsidRPr="003277DF">
        <w:rPr>
          <w:rFonts w:ascii="Times New Roman" w:hAnsi="Times New Roman" w:cs="Times New Roman"/>
          <w:i/>
          <w:u w:val="single" w:color="000000"/>
        </w:rPr>
        <w:t xml:space="preserve"> 4 Steps</w:t>
      </w:r>
      <w:r w:rsidRPr="003277DF">
        <w:rPr>
          <w:rFonts w:ascii="Times New Roman" w:hAnsi="Times New Roman" w:cs="Times New Roman"/>
          <w:u w:val="single" w:color="000000"/>
        </w:rPr>
        <w:t>.</w:t>
      </w:r>
    </w:p>
    <w:p w14:paraId="47AC15F5" w14:textId="77777777" w:rsidR="00067867" w:rsidRPr="00552315" w:rsidRDefault="00067867" w:rsidP="00067867">
      <w:pPr>
        <w:ind w:left="-4" w:right="316"/>
        <w:rPr>
          <w:rFonts w:ascii="Times New Roman" w:hAnsi="Times New Roman" w:cs="Times New Roman"/>
          <w:u w:val="single"/>
        </w:rPr>
      </w:pPr>
      <w:r w:rsidRPr="00552315">
        <w:rPr>
          <w:rFonts w:ascii="Times New Roman" w:hAnsi="Times New Roman" w:cs="Times New Roman"/>
          <w:u w:val="single"/>
        </w:rPr>
        <w:t>Startup Owner’s Manual, Chapter 1</w:t>
      </w:r>
    </w:p>
    <w:p w14:paraId="2FD32D59" w14:textId="77777777" w:rsidR="00067867" w:rsidRPr="003277DF" w:rsidRDefault="00067867" w:rsidP="00067867">
      <w:pPr>
        <w:ind w:left="-4" w:right="316"/>
        <w:rPr>
          <w:rFonts w:ascii="Times New Roman" w:hAnsi="Times New Roman" w:cs="Times New Roman"/>
        </w:rPr>
      </w:pPr>
      <w:r w:rsidRPr="003277DF">
        <w:rPr>
          <w:rFonts w:ascii="Times New Roman" w:hAnsi="Times New Roman" w:cs="Times New Roman"/>
        </w:rPr>
        <w:t xml:space="preserve">Also, if you have not already, please read Blank’s Harvard Business Review article, “Why the lean startup changes everything”: </w:t>
      </w:r>
      <w:hyperlink r:id="rId8">
        <w:r w:rsidRPr="003277DF">
          <w:rPr>
            <w:rFonts w:ascii="Times New Roman" w:hAnsi="Times New Roman" w:cs="Times New Roman"/>
            <w:color w:val="1154CC"/>
            <w:u w:val="single" w:color="1154CC"/>
          </w:rPr>
          <w:t>https://hbr.org/2013/05/why-the-lean-start-up-changes</w:t>
        </w:r>
      </w:hyperlink>
      <w:hyperlink r:id="rId9">
        <w:r w:rsidRPr="003277DF">
          <w:rPr>
            <w:rFonts w:ascii="Times New Roman" w:hAnsi="Times New Roman" w:cs="Times New Roman"/>
            <w:color w:val="1154CC"/>
            <w:u w:val="single" w:color="1154CC"/>
          </w:rPr>
          <w:t>everything</w:t>
        </w:r>
      </w:hyperlink>
      <w:hyperlink r:id="rId10">
        <w:r w:rsidRPr="003277DF">
          <w:rPr>
            <w:rFonts w:ascii="Times New Roman" w:hAnsi="Times New Roman" w:cs="Times New Roman"/>
          </w:rPr>
          <w:t xml:space="preserve">. </w:t>
        </w:r>
      </w:hyperlink>
      <w:r w:rsidRPr="003277DF">
        <w:rPr>
          <w:rFonts w:ascii="Times New Roman" w:hAnsi="Times New Roman" w:cs="Times New Roman"/>
        </w:rPr>
        <w:t>While this is not a Lean class, this piece is foundational to understanding the framework.</w:t>
      </w:r>
    </w:p>
    <w:p w14:paraId="537F84E6" w14:textId="77777777" w:rsidR="00067867" w:rsidRDefault="00067867" w:rsidP="00067867">
      <w:pPr>
        <w:ind w:left="-4" w:right="0"/>
        <w:rPr>
          <w:rFonts w:ascii="Times New Roman" w:hAnsi="Times New Roman" w:cs="Times New Roman"/>
        </w:rPr>
      </w:pPr>
    </w:p>
    <w:p w14:paraId="5E1A5607" w14:textId="77777777" w:rsidR="00067867" w:rsidRDefault="00067867" w:rsidP="00067867">
      <w:pPr>
        <w:spacing w:after="9" w:line="267" w:lineRule="auto"/>
        <w:ind w:left="-5" w:right="0"/>
        <w:rPr>
          <w:rFonts w:ascii="Times New Roman" w:hAnsi="Times New Roman" w:cs="Times New Roman"/>
        </w:rPr>
      </w:pPr>
      <w:proofErr w:type="spellStart"/>
      <w:r w:rsidRPr="003277DF">
        <w:rPr>
          <w:rFonts w:ascii="Times New Roman" w:hAnsi="Times New Roman" w:cs="Times New Roman"/>
          <w:u w:val="single" w:color="000000"/>
        </w:rPr>
        <w:t>Satell</w:t>
      </w:r>
      <w:proofErr w:type="spellEnd"/>
      <w:r w:rsidRPr="003277DF">
        <w:rPr>
          <w:rFonts w:ascii="Times New Roman" w:hAnsi="Times New Roman" w:cs="Times New Roman"/>
          <w:u w:val="single" w:color="000000"/>
        </w:rPr>
        <w:t>, G. (June 2017). The four types of innovation and the problems they solve.</w:t>
      </w:r>
      <w:r w:rsidRPr="003277DF">
        <w:rPr>
          <w:rFonts w:ascii="Times New Roman" w:hAnsi="Times New Roman" w:cs="Times New Roman"/>
        </w:rPr>
        <w:t xml:space="preserve"> </w:t>
      </w:r>
      <w:r w:rsidRPr="003277DF">
        <w:rPr>
          <w:rFonts w:ascii="Times New Roman" w:hAnsi="Times New Roman" w:cs="Times New Roman"/>
          <w:u w:val="single" w:color="000000"/>
        </w:rPr>
        <w:t xml:space="preserve">Harvard Business Review. Retrieved from: </w:t>
      </w:r>
      <w:hyperlink r:id="rId11">
        <w:r w:rsidRPr="003277DF">
          <w:rPr>
            <w:rFonts w:ascii="Times New Roman" w:hAnsi="Times New Roman" w:cs="Times New Roman"/>
            <w:color w:val="1154CC"/>
            <w:u w:val="single" w:color="1154CC"/>
          </w:rPr>
          <w:t>https://hbr.org/2017/06/the-4-types-of-innovation</w:t>
        </w:r>
      </w:hyperlink>
      <w:hyperlink r:id="rId12">
        <w:r w:rsidRPr="003277DF">
          <w:rPr>
            <w:rFonts w:ascii="Times New Roman" w:hAnsi="Times New Roman" w:cs="Times New Roman"/>
            <w:color w:val="1154CC"/>
            <w:u w:val="single" w:color="1154CC"/>
          </w:rPr>
          <w:t>and-the-problems-they-solve</w:t>
        </w:r>
      </w:hyperlink>
      <w:hyperlink r:id="rId13">
        <w:r w:rsidRPr="003277DF">
          <w:rPr>
            <w:rFonts w:ascii="Times New Roman" w:hAnsi="Times New Roman" w:cs="Times New Roman"/>
          </w:rPr>
          <w:t xml:space="preserve"> </w:t>
        </w:r>
      </w:hyperlink>
    </w:p>
    <w:p w14:paraId="336328A7" w14:textId="77777777" w:rsidR="00067867" w:rsidRDefault="00067867" w:rsidP="00067867">
      <w:pPr>
        <w:spacing w:after="9" w:line="267" w:lineRule="auto"/>
        <w:ind w:left="-5" w:right="0"/>
        <w:rPr>
          <w:rFonts w:ascii="Times New Roman" w:hAnsi="Times New Roman" w:cs="Times New Roman"/>
          <w:u w:val="single" w:color="000000"/>
        </w:rPr>
      </w:pPr>
      <w:r>
        <w:rPr>
          <w:rFonts w:ascii="Times New Roman" w:hAnsi="Times New Roman" w:cs="Times New Roman"/>
          <w:u w:val="single" w:color="000000"/>
        </w:rPr>
        <w:t>Osterwalder, Chapters 1 and 2</w:t>
      </w:r>
    </w:p>
    <w:p w14:paraId="7E1B6DE6" w14:textId="77777777" w:rsidR="00067867" w:rsidRDefault="00067867" w:rsidP="00067867">
      <w:pPr>
        <w:spacing w:after="9" w:line="267" w:lineRule="auto"/>
        <w:ind w:left="-5" w:right="0"/>
        <w:rPr>
          <w:rFonts w:ascii="Times New Roman" w:hAnsi="Times New Roman" w:cs="Times New Roman"/>
          <w:u w:val="single" w:color="000000"/>
        </w:rPr>
      </w:pPr>
    </w:p>
    <w:p w14:paraId="7D540B95" w14:textId="77777777" w:rsidR="00067867" w:rsidRPr="003277DF" w:rsidRDefault="00067867" w:rsidP="00067867">
      <w:pPr>
        <w:ind w:left="-4" w:right="0"/>
        <w:rPr>
          <w:rFonts w:ascii="Times New Roman" w:hAnsi="Times New Roman" w:cs="Times New Roman"/>
        </w:rPr>
      </w:pPr>
      <w:proofErr w:type="gramStart"/>
      <w:r w:rsidRPr="003277DF">
        <w:rPr>
          <w:rFonts w:ascii="Times New Roman" w:hAnsi="Times New Roman" w:cs="Times New Roman"/>
        </w:rPr>
        <w:t>We’ll</w:t>
      </w:r>
      <w:proofErr w:type="gramEnd"/>
      <w:r w:rsidRPr="003277DF">
        <w:rPr>
          <w:rFonts w:ascii="Times New Roman" w:hAnsi="Times New Roman" w:cs="Times New Roman"/>
        </w:rPr>
        <w:t xml:space="preserve"> take a</w:t>
      </w:r>
      <w:r>
        <w:rPr>
          <w:rFonts w:ascii="Times New Roman" w:hAnsi="Times New Roman" w:cs="Times New Roman"/>
        </w:rPr>
        <w:t xml:space="preserve"> longer</w:t>
      </w:r>
      <w:r w:rsidRPr="003277DF">
        <w:rPr>
          <w:rFonts w:ascii="Times New Roman" w:hAnsi="Times New Roman" w:cs="Times New Roman"/>
        </w:rPr>
        <w:t xml:space="preserve"> look at how the Business Model Canvas came to be. Building on the groundbreaking work of Steve Blank, Osterwalder developed the original Canvas to help organizations efficiently implement the Lean </w:t>
      </w:r>
      <w:proofErr w:type="spellStart"/>
      <w:r w:rsidRPr="003277DF">
        <w:rPr>
          <w:rFonts w:ascii="Times New Roman" w:hAnsi="Times New Roman" w:cs="Times New Roman"/>
        </w:rPr>
        <w:t>LaunchPad</w:t>
      </w:r>
      <w:proofErr w:type="spellEnd"/>
      <w:r w:rsidRPr="003277DF">
        <w:rPr>
          <w:rFonts w:ascii="Times New Roman" w:hAnsi="Times New Roman" w:cs="Times New Roman"/>
        </w:rPr>
        <w:t xml:space="preserve"> methodology and bring products to market more quickly. </w:t>
      </w:r>
      <w:proofErr w:type="gramStart"/>
      <w:r w:rsidRPr="003277DF">
        <w:rPr>
          <w:rFonts w:ascii="Times New Roman" w:hAnsi="Times New Roman" w:cs="Times New Roman"/>
        </w:rPr>
        <w:t>We’ll</w:t>
      </w:r>
      <w:proofErr w:type="gramEnd"/>
      <w:r w:rsidRPr="003277DF">
        <w:rPr>
          <w:rFonts w:ascii="Times New Roman" w:hAnsi="Times New Roman" w:cs="Times New Roman"/>
        </w:rPr>
        <w:t xml:space="preserve"> look at the original canvas, some of its current variations, and review Blank’s 4 steps in the context of the canvas. Throughout the class, we will be using Osterwalder’s original canvas as our framework. </w:t>
      </w:r>
    </w:p>
    <w:p w14:paraId="1C4D5D39" w14:textId="77777777" w:rsidR="00067867" w:rsidRDefault="00067867" w:rsidP="00067867">
      <w:pPr>
        <w:ind w:left="-4" w:right="0"/>
        <w:rPr>
          <w:rFonts w:ascii="Times New Roman" w:hAnsi="Times New Roman" w:cs="Times New Roman"/>
        </w:rPr>
      </w:pPr>
    </w:p>
    <w:p w14:paraId="5EFE248E" w14:textId="77777777" w:rsidR="00067867" w:rsidRPr="003277DF" w:rsidRDefault="00067867" w:rsidP="00067867">
      <w:pPr>
        <w:spacing w:after="4" w:line="270" w:lineRule="auto"/>
        <w:ind w:left="-4" w:right="0"/>
        <w:rPr>
          <w:rFonts w:ascii="Times New Roman" w:hAnsi="Times New Roman" w:cs="Times New Roman"/>
        </w:rPr>
      </w:pPr>
      <w:r w:rsidRPr="003277DF">
        <w:rPr>
          <w:rFonts w:ascii="Times New Roman" w:hAnsi="Times New Roman" w:cs="Times New Roman"/>
          <w:b/>
        </w:rPr>
        <w:t xml:space="preserve">Assignment 0: Define your Value Proposition and proposed </w:t>
      </w:r>
    </w:p>
    <w:p w14:paraId="56CD350D" w14:textId="79CF0A56" w:rsidR="00067867" w:rsidRPr="003277DF" w:rsidRDefault="00067867" w:rsidP="00067867">
      <w:pPr>
        <w:spacing w:after="4" w:line="270" w:lineRule="auto"/>
        <w:ind w:left="-4" w:right="0"/>
        <w:rPr>
          <w:rFonts w:ascii="Times New Roman" w:hAnsi="Times New Roman" w:cs="Times New Roman"/>
          <w:b/>
        </w:rPr>
      </w:pPr>
      <w:r w:rsidRPr="003277DF">
        <w:rPr>
          <w:rFonts w:ascii="Times New Roman" w:hAnsi="Times New Roman" w:cs="Times New Roman"/>
          <w:b/>
        </w:rPr>
        <w:t>Customer Segments (what your product does, and for whom)</w:t>
      </w:r>
      <w:r w:rsidR="00385334">
        <w:rPr>
          <w:rFonts w:ascii="Times New Roman" w:hAnsi="Times New Roman" w:cs="Times New Roman"/>
          <w:b/>
        </w:rPr>
        <w:t xml:space="preserve">. Share with class in Canvas and present to group if you wish to form a </w:t>
      </w:r>
      <w:proofErr w:type="gramStart"/>
      <w:r w:rsidR="00385334">
        <w:rPr>
          <w:rFonts w:ascii="Times New Roman" w:hAnsi="Times New Roman" w:cs="Times New Roman"/>
          <w:b/>
        </w:rPr>
        <w:t>team</w:t>
      </w:r>
      <w:proofErr w:type="gramEnd"/>
    </w:p>
    <w:p w14:paraId="197908EB" w14:textId="34696112" w:rsidR="00067867" w:rsidRDefault="00067867" w:rsidP="00067867">
      <w:pPr>
        <w:spacing w:line="270" w:lineRule="auto"/>
        <w:ind w:left="-4" w:right="0"/>
        <w:rPr>
          <w:rFonts w:ascii="Times New Roman" w:hAnsi="Times New Roman" w:cs="Times New Roman"/>
        </w:rPr>
      </w:pPr>
      <w:r w:rsidRPr="003277DF">
        <w:rPr>
          <w:rFonts w:ascii="Times New Roman" w:hAnsi="Times New Roman" w:cs="Times New Roman"/>
          <w:b/>
        </w:rPr>
        <w:t xml:space="preserve">Due: Sunday, </w:t>
      </w:r>
      <w:r>
        <w:rPr>
          <w:rFonts w:ascii="Times New Roman" w:hAnsi="Times New Roman" w:cs="Times New Roman"/>
          <w:b/>
        </w:rPr>
        <w:t xml:space="preserve">June </w:t>
      </w:r>
      <w:r w:rsidR="00385334">
        <w:rPr>
          <w:rFonts w:ascii="Times New Roman" w:hAnsi="Times New Roman" w:cs="Times New Roman"/>
          <w:b/>
        </w:rPr>
        <w:t>27</w:t>
      </w:r>
    </w:p>
    <w:p w14:paraId="5357E700" w14:textId="77777777" w:rsidR="00067867" w:rsidRDefault="00067867" w:rsidP="00067867">
      <w:pPr>
        <w:ind w:left="-4" w:right="0"/>
        <w:rPr>
          <w:rFonts w:ascii="Times New Roman" w:hAnsi="Times New Roman" w:cs="Times New Roman"/>
        </w:rPr>
      </w:pPr>
    </w:p>
    <w:p w14:paraId="6E45DDB6" w14:textId="3EC9CA4D" w:rsidR="00067867" w:rsidRPr="00D55DF7" w:rsidRDefault="00067867" w:rsidP="00067867">
      <w:pPr>
        <w:ind w:left="-4" w:right="0"/>
        <w:rPr>
          <w:rFonts w:ascii="Times New Roman" w:hAnsi="Times New Roman" w:cs="Times New Roman"/>
          <w:b/>
          <w:bCs/>
        </w:rPr>
      </w:pPr>
      <w:r w:rsidRPr="00D55DF7">
        <w:rPr>
          <w:rFonts w:ascii="Times New Roman" w:hAnsi="Times New Roman" w:cs="Times New Roman"/>
          <w:b/>
          <w:bCs/>
        </w:rPr>
        <w:t>Week 2</w:t>
      </w:r>
      <w:r>
        <w:rPr>
          <w:rFonts w:ascii="Times New Roman" w:hAnsi="Times New Roman" w:cs="Times New Roman"/>
          <w:b/>
          <w:bCs/>
        </w:rPr>
        <w:t xml:space="preserve"> (</w:t>
      </w:r>
      <w:r w:rsidR="00385334">
        <w:rPr>
          <w:rFonts w:ascii="Times New Roman" w:hAnsi="Times New Roman" w:cs="Times New Roman"/>
          <w:b/>
          <w:bCs/>
        </w:rPr>
        <w:t xml:space="preserve">June 28 </w:t>
      </w:r>
      <w:r w:rsidR="00C6443B">
        <w:rPr>
          <w:rFonts w:ascii="Times New Roman" w:hAnsi="Times New Roman" w:cs="Times New Roman"/>
          <w:b/>
          <w:bCs/>
        </w:rPr>
        <w:t>–</w:t>
      </w:r>
      <w:r w:rsidR="00385334">
        <w:rPr>
          <w:rFonts w:ascii="Times New Roman" w:hAnsi="Times New Roman" w:cs="Times New Roman"/>
          <w:b/>
          <w:bCs/>
        </w:rPr>
        <w:t xml:space="preserve"> </w:t>
      </w:r>
      <w:r w:rsidR="00C6443B">
        <w:rPr>
          <w:rFonts w:ascii="Times New Roman" w:hAnsi="Times New Roman" w:cs="Times New Roman"/>
          <w:b/>
          <w:bCs/>
        </w:rPr>
        <w:t>July</w:t>
      </w:r>
      <w:r w:rsidR="00A91326">
        <w:rPr>
          <w:rFonts w:ascii="Times New Roman" w:hAnsi="Times New Roman" w:cs="Times New Roman"/>
          <w:b/>
          <w:bCs/>
        </w:rPr>
        <w:t xml:space="preserve"> </w:t>
      </w:r>
      <w:r w:rsidR="00C6443B">
        <w:rPr>
          <w:rFonts w:ascii="Times New Roman" w:hAnsi="Times New Roman" w:cs="Times New Roman"/>
          <w:b/>
          <w:bCs/>
        </w:rPr>
        <w:t>4</w:t>
      </w:r>
      <w:r>
        <w:rPr>
          <w:rFonts w:ascii="Times New Roman" w:hAnsi="Times New Roman" w:cs="Times New Roman"/>
          <w:b/>
          <w:bCs/>
        </w:rPr>
        <w:t>)</w:t>
      </w:r>
    </w:p>
    <w:p w14:paraId="095792D8" w14:textId="77777777" w:rsidR="00067867" w:rsidRDefault="00067867" w:rsidP="00067867">
      <w:pPr>
        <w:spacing w:after="9" w:line="267" w:lineRule="auto"/>
        <w:ind w:left="-5" w:right="0"/>
        <w:rPr>
          <w:rFonts w:ascii="Times New Roman" w:hAnsi="Times New Roman" w:cs="Times New Roman"/>
        </w:rPr>
      </w:pPr>
      <w:r w:rsidRPr="003277DF">
        <w:rPr>
          <w:rFonts w:ascii="Times New Roman" w:hAnsi="Times New Roman" w:cs="Times New Roman"/>
          <w:u w:val="single" w:color="000000"/>
        </w:rPr>
        <w:t>Readings: Four Steps, Chapter 3 and Fishbein (link below)</w:t>
      </w:r>
      <w:r w:rsidRPr="003277DF">
        <w:rPr>
          <w:rFonts w:ascii="Times New Roman" w:hAnsi="Times New Roman" w:cs="Times New Roman"/>
        </w:rPr>
        <w:t xml:space="preserve"> </w:t>
      </w:r>
    </w:p>
    <w:p w14:paraId="7FA92887" w14:textId="77777777" w:rsidR="00067867" w:rsidRDefault="00067867" w:rsidP="00067867">
      <w:pPr>
        <w:spacing w:after="9" w:line="267" w:lineRule="auto"/>
        <w:ind w:left="0" w:right="0" w:firstLine="0"/>
        <w:rPr>
          <w:rFonts w:ascii="Times New Roman" w:hAnsi="Times New Roman" w:cs="Times New Roman"/>
          <w:u w:val="single"/>
        </w:rPr>
      </w:pPr>
      <w:r w:rsidRPr="00552315">
        <w:rPr>
          <w:rFonts w:ascii="Times New Roman" w:hAnsi="Times New Roman" w:cs="Times New Roman"/>
          <w:u w:val="single"/>
        </w:rPr>
        <w:t>Startup Owner’s Manual, Chapter 3</w:t>
      </w:r>
    </w:p>
    <w:p w14:paraId="1784CEDD" w14:textId="77777777" w:rsidR="00067867" w:rsidRDefault="00067867" w:rsidP="00067867">
      <w:pPr>
        <w:ind w:left="-4" w:right="0"/>
        <w:rPr>
          <w:rFonts w:ascii="Times New Roman" w:hAnsi="Times New Roman" w:cs="Times New Roman"/>
        </w:rPr>
      </w:pPr>
      <w:proofErr w:type="gramStart"/>
      <w:r>
        <w:rPr>
          <w:rFonts w:ascii="Times New Roman" w:hAnsi="Times New Roman" w:cs="Times New Roman"/>
        </w:rPr>
        <w:t>We’ll</w:t>
      </w:r>
      <w:proofErr w:type="gramEnd"/>
      <w:r>
        <w:rPr>
          <w:rFonts w:ascii="Times New Roman" w:hAnsi="Times New Roman" w:cs="Times New Roman"/>
        </w:rPr>
        <w:t xml:space="preserve"> start with a Customer Segments o</w:t>
      </w:r>
      <w:r w:rsidRPr="003277DF">
        <w:rPr>
          <w:rFonts w:ascii="Times New Roman" w:hAnsi="Times New Roman" w:cs="Times New Roman"/>
        </w:rPr>
        <w:t xml:space="preserve">verview. </w:t>
      </w:r>
      <w:r>
        <w:rPr>
          <w:rFonts w:ascii="Times New Roman" w:hAnsi="Times New Roman" w:cs="Times New Roman"/>
        </w:rPr>
        <w:t xml:space="preserve">Then, </w:t>
      </w:r>
      <w:proofErr w:type="gramStart"/>
      <w:r>
        <w:rPr>
          <w:rFonts w:ascii="Times New Roman" w:hAnsi="Times New Roman" w:cs="Times New Roman"/>
        </w:rPr>
        <w:t>we’ll</w:t>
      </w:r>
      <w:proofErr w:type="gramEnd"/>
      <w:r>
        <w:rPr>
          <w:rFonts w:ascii="Times New Roman" w:hAnsi="Times New Roman" w:cs="Times New Roman"/>
        </w:rPr>
        <w:t xml:space="preserve"> look at the essentials of customer discovery interviews. Fishbein’s guidelines for customer discovery questions will guide our work this week. In lecture, we will learn the essential strategies of an effective customer discovery interview process. </w:t>
      </w:r>
      <w:proofErr w:type="gramStart"/>
      <w:r>
        <w:rPr>
          <w:rFonts w:ascii="Times New Roman" w:hAnsi="Times New Roman" w:cs="Times New Roman"/>
        </w:rPr>
        <w:t>We’ll</w:t>
      </w:r>
      <w:proofErr w:type="gramEnd"/>
      <w:r>
        <w:rPr>
          <w:rFonts w:ascii="Times New Roman" w:hAnsi="Times New Roman" w:cs="Times New Roman"/>
        </w:rPr>
        <w:t xml:space="preserve"> also examine what it means to focus</w:t>
      </w:r>
      <w:r w:rsidRPr="003277DF">
        <w:rPr>
          <w:rFonts w:ascii="Times New Roman" w:hAnsi="Times New Roman" w:cs="Times New Roman"/>
        </w:rPr>
        <w:t xml:space="preserve"> on Most Valued Segments. W</w:t>
      </w:r>
      <w:r>
        <w:rPr>
          <w:rFonts w:ascii="Times New Roman" w:hAnsi="Times New Roman" w:cs="Times New Roman"/>
        </w:rPr>
        <w:t xml:space="preserve">e will look at how to create an iteration process, as well. </w:t>
      </w:r>
    </w:p>
    <w:p w14:paraId="5D00A5A9" w14:textId="77777777" w:rsidR="00067867" w:rsidRDefault="00067867" w:rsidP="00067867">
      <w:pPr>
        <w:ind w:left="-4" w:right="0"/>
        <w:rPr>
          <w:rFonts w:ascii="Times New Roman" w:hAnsi="Times New Roman" w:cs="Times New Roman"/>
        </w:rPr>
      </w:pPr>
    </w:p>
    <w:p w14:paraId="7CE03921" w14:textId="77777777" w:rsidR="00067867" w:rsidRDefault="00067867" w:rsidP="00067867">
      <w:pPr>
        <w:ind w:left="-4" w:right="0"/>
        <w:rPr>
          <w:rFonts w:ascii="Times New Roman" w:hAnsi="Times New Roman" w:cs="Times New Roman"/>
        </w:rPr>
      </w:pPr>
      <w:r>
        <w:rPr>
          <w:rFonts w:ascii="Times New Roman" w:hAnsi="Times New Roman" w:cs="Times New Roman"/>
        </w:rPr>
        <w:t>Other key activities for this week:</w:t>
      </w:r>
    </w:p>
    <w:p w14:paraId="40FCA70A" w14:textId="77777777" w:rsidR="00067867" w:rsidRPr="003277DF" w:rsidRDefault="00067867" w:rsidP="00067867">
      <w:pPr>
        <w:ind w:left="-4" w:right="0"/>
        <w:rPr>
          <w:rFonts w:ascii="Times New Roman" w:hAnsi="Times New Roman" w:cs="Times New Roman"/>
        </w:rPr>
      </w:pPr>
      <w:r w:rsidRPr="003277DF">
        <w:rPr>
          <w:rFonts w:ascii="Times New Roman" w:hAnsi="Times New Roman" w:cs="Times New Roman"/>
        </w:rPr>
        <w:t>Forming of project teams. Form teams around specific problems. Review of rubric for Assignment 1. Teams will have up to five members. Finalize your product hypothesis: the problem you think your product will solve.</w:t>
      </w:r>
    </w:p>
    <w:p w14:paraId="37A114CF" w14:textId="77777777" w:rsidR="00067867" w:rsidRDefault="00067867" w:rsidP="00067867">
      <w:pPr>
        <w:ind w:left="0" w:right="0" w:firstLine="0"/>
        <w:rPr>
          <w:rFonts w:ascii="Times New Roman" w:hAnsi="Times New Roman" w:cs="Times New Roman"/>
        </w:rPr>
      </w:pPr>
    </w:p>
    <w:p w14:paraId="39A80B70" w14:textId="77777777" w:rsidR="00067867" w:rsidRPr="003277DF" w:rsidRDefault="00067867" w:rsidP="00067867">
      <w:pPr>
        <w:ind w:left="-4" w:right="0"/>
        <w:rPr>
          <w:rFonts w:ascii="Times New Roman" w:hAnsi="Times New Roman" w:cs="Times New Roman"/>
          <w:b/>
        </w:rPr>
      </w:pPr>
      <w:r w:rsidRPr="003277DF">
        <w:rPr>
          <w:rFonts w:ascii="Times New Roman" w:hAnsi="Times New Roman" w:cs="Times New Roman"/>
          <w:b/>
        </w:rPr>
        <w:t xml:space="preserve">Individual Assignment 1: apply the Business Model Canvas to an existing business, and complete the canvas individually for that company, based on your research and observations of their channels, activities, and other canvas factors. </w:t>
      </w:r>
    </w:p>
    <w:p w14:paraId="7ECB910A" w14:textId="4C012BF2" w:rsidR="00067867" w:rsidRDefault="00067867" w:rsidP="00067867">
      <w:pPr>
        <w:ind w:left="-4" w:right="0"/>
        <w:rPr>
          <w:rFonts w:ascii="Times New Roman" w:hAnsi="Times New Roman" w:cs="Times New Roman"/>
          <w:b/>
        </w:rPr>
      </w:pPr>
    </w:p>
    <w:p w14:paraId="63FFC5E4" w14:textId="47262446" w:rsidR="007B006D" w:rsidRDefault="007B006D" w:rsidP="00067867">
      <w:pPr>
        <w:ind w:left="-4" w:right="0"/>
        <w:rPr>
          <w:rFonts w:ascii="Times New Roman" w:hAnsi="Times New Roman" w:cs="Times New Roman"/>
          <w:b/>
        </w:rPr>
      </w:pPr>
      <w:r>
        <w:rPr>
          <w:rFonts w:ascii="Times New Roman" w:hAnsi="Times New Roman" w:cs="Times New Roman"/>
          <w:b/>
        </w:rPr>
        <w:t>Done in-</w:t>
      </w:r>
      <w:proofErr w:type="gramStart"/>
      <w:r>
        <w:rPr>
          <w:rFonts w:ascii="Times New Roman" w:hAnsi="Times New Roman" w:cs="Times New Roman"/>
          <w:b/>
        </w:rPr>
        <w:t>class</w:t>
      </w:r>
      <w:proofErr w:type="gramEnd"/>
    </w:p>
    <w:p w14:paraId="72C852F1" w14:textId="4070E8DC" w:rsidR="00457624" w:rsidRDefault="00457624" w:rsidP="00067867">
      <w:pPr>
        <w:ind w:left="-4" w:right="0"/>
        <w:rPr>
          <w:rFonts w:ascii="Times New Roman" w:hAnsi="Times New Roman" w:cs="Times New Roman"/>
          <w:b/>
        </w:rPr>
      </w:pPr>
    </w:p>
    <w:p w14:paraId="46A20528" w14:textId="50ACA313" w:rsidR="0070564D" w:rsidRDefault="0070564D" w:rsidP="00067867">
      <w:pPr>
        <w:ind w:left="-4" w:right="0"/>
        <w:rPr>
          <w:rFonts w:ascii="Times New Roman" w:hAnsi="Times New Roman" w:cs="Times New Roman"/>
          <w:b/>
        </w:rPr>
      </w:pPr>
    </w:p>
    <w:p w14:paraId="09F8FE0D" w14:textId="3036ECA6" w:rsidR="0070564D" w:rsidRDefault="0070564D" w:rsidP="00067867">
      <w:pPr>
        <w:ind w:left="-4" w:right="0"/>
        <w:rPr>
          <w:rFonts w:ascii="Times New Roman" w:hAnsi="Times New Roman" w:cs="Times New Roman"/>
          <w:b/>
        </w:rPr>
      </w:pPr>
    </w:p>
    <w:p w14:paraId="4621716C" w14:textId="0C092344" w:rsidR="0070564D" w:rsidRDefault="0070564D" w:rsidP="00067867">
      <w:pPr>
        <w:ind w:left="-4" w:right="0"/>
        <w:rPr>
          <w:rFonts w:ascii="Times New Roman" w:hAnsi="Times New Roman" w:cs="Times New Roman"/>
          <w:b/>
        </w:rPr>
      </w:pPr>
    </w:p>
    <w:p w14:paraId="559A91D0" w14:textId="77777777" w:rsidR="0070564D" w:rsidRDefault="0070564D" w:rsidP="00067867">
      <w:pPr>
        <w:ind w:left="-4" w:right="0"/>
        <w:rPr>
          <w:rFonts w:ascii="Times New Roman" w:hAnsi="Times New Roman" w:cs="Times New Roman"/>
          <w:b/>
        </w:rPr>
      </w:pPr>
    </w:p>
    <w:p w14:paraId="7858467A" w14:textId="0CCEFEC7" w:rsidR="00457624" w:rsidRDefault="00457624" w:rsidP="00067867">
      <w:pPr>
        <w:ind w:left="-4" w:right="0"/>
        <w:rPr>
          <w:rFonts w:ascii="Times New Roman" w:hAnsi="Times New Roman" w:cs="Times New Roman"/>
          <w:b/>
        </w:rPr>
      </w:pPr>
      <w:r>
        <w:rPr>
          <w:rFonts w:ascii="Times New Roman" w:hAnsi="Times New Roman" w:cs="Times New Roman"/>
          <w:b/>
        </w:rPr>
        <w:lastRenderedPageBreak/>
        <w:t>Week 3</w:t>
      </w:r>
      <w:r w:rsidR="00A91326">
        <w:rPr>
          <w:rFonts w:ascii="Times New Roman" w:hAnsi="Times New Roman" w:cs="Times New Roman"/>
          <w:b/>
        </w:rPr>
        <w:t xml:space="preserve"> (July 5 – July 11)</w:t>
      </w:r>
    </w:p>
    <w:p w14:paraId="6288262A" w14:textId="77777777" w:rsidR="00067867" w:rsidRPr="003277DF" w:rsidRDefault="00067867" w:rsidP="00067867">
      <w:pPr>
        <w:ind w:left="-4" w:right="0"/>
        <w:rPr>
          <w:rFonts w:ascii="Times New Roman" w:hAnsi="Times New Roman" w:cs="Times New Roman"/>
        </w:rPr>
      </w:pPr>
    </w:p>
    <w:p w14:paraId="1C2D0B14" w14:textId="77777777" w:rsidR="00067867" w:rsidRPr="003277DF" w:rsidRDefault="00067867" w:rsidP="00067867">
      <w:pPr>
        <w:spacing w:after="9" w:line="267" w:lineRule="auto"/>
        <w:ind w:left="-5" w:right="0"/>
        <w:rPr>
          <w:rFonts w:ascii="Times New Roman" w:hAnsi="Times New Roman" w:cs="Times New Roman"/>
        </w:rPr>
      </w:pPr>
      <w:r w:rsidRPr="003277DF">
        <w:rPr>
          <w:rFonts w:ascii="Times New Roman" w:hAnsi="Times New Roman" w:cs="Times New Roman"/>
          <w:u w:val="single" w:color="000000"/>
        </w:rPr>
        <w:t>Readings: Four Steps, Chapter 4</w:t>
      </w:r>
      <w:r w:rsidRPr="003277DF">
        <w:rPr>
          <w:rFonts w:ascii="Times New Roman" w:hAnsi="Times New Roman" w:cs="Times New Roman"/>
        </w:rPr>
        <w:t xml:space="preserve"> </w:t>
      </w:r>
    </w:p>
    <w:p w14:paraId="070EAE60" w14:textId="77777777" w:rsidR="00067867" w:rsidRDefault="00067867" w:rsidP="00067867">
      <w:pPr>
        <w:spacing w:after="9" w:line="267" w:lineRule="auto"/>
        <w:ind w:left="-5" w:right="0"/>
        <w:rPr>
          <w:rFonts w:ascii="Times New Roman" w:hAnsi="Times New Roman" w:cs="Times New Roman"/>
        </w:rPr>
      </w:pPr>
      <w:proofErr w:type="spellStart"/>
      <w:r w:rsidRPr="003277DF">
        <w:rPr>
          <w:rFonts w:ascii="Times New Roman" w:hAnsi="Times New Roman" w:cs="Times New Roman"/>
          <w:u w:val="single" w:color="000000"/>
        </w:rPr>
        <w:t>Kinni</w:t>
      </w:r>
      <w:proofErr w:type="spellEnd"/>
      <w:r w:rsidRPr="003277DF">
        <w:rPr>
          <w:rFonts w:ascii="Times New Roman" w:hAnsi="Times New Roman" w:cs="Times New Roman"/>
          <w:u w:val="single" w:color="000000"/>
        </w:rPr>
        <w:t>, T. (2016). Four reasons your company may be susceptible to disruption. MIT Sloan</w:t>
      </w:r>
      <w:r w:rsidRPr="003277DF">
        <w:rPr>
          <w:rFonts w:ascii="Times New Roman" w:hAnsi="Times New Roman" w:cs="Times New Roman"/>
        </w:rPr>
        <w:t xml:space="preserve"> </w:t>
      </w:r>
      <w:r w:rsidRPr="003277DF">
        <w:rPr>
          <w:rFonts w:ascii="Times New Roman" w:hAnsi="Times New Roman" w:cs="Times New Roman"/>
          <w:u w:val="single" w:color="000000"/>
        </w:rPr>
        <w:t xml:space="preserve">Management Review: Retrieved from: </w:t>
      </w:r>
      <w:hyperlink r:id="rId14">
        <w:r w:rsidRPr="003277DF">
          <w:rPr>
            <w:rFonts w:ascii="Times New Roman" w:hAnsi="Times New Roman" w:cs="Times New Roman"/>
            <w:color w:val="1154CC"/>
            <w:u w:val="single" w:color="1154CC"/>
          </w:rPr>
          <w:t>https://sloanreview.mit.edu/article/tech-savvy-four</w:t>
        </w:r>
      </w:hyperlink>
      <w:hyperlink r:id="rId15">
        <w:r w:rsidRPr="003277DF">
          <w:rPr>
            <w:rFonts w:ascii="Times New Roman" w:hAnsi="Times New Roman" w:cs="Times New Roman"/>
            <w:color w:val="1154CC"/>
            <w:u w:val="single" w:color="1154CC"/>
          </w:rPr>
          <w:t>reasons-your-company-may-be-susceptible-to-disruption/</w:t>
        </w:r>
      </w:hyperlink>
      <w:hyperlink r:id="rId16">
        <w:r w:rsidRPr="003277DF">
          <w:rPr>
            <w:rFonts w:ascii="Times New Roman" w:hAnsi="Times New Roman" w:cs="Times New Roman"/>
          </w:rPr>
          <w:t xml:space="preserve"> </w:t>
        </w:r>
      </w:hyperlink>
    </w:p>
    <w:p w14:paraId="59443D84" w14:textId="77777777" w:rsidR="00067867" w:rsidRPr="003277DF" w:rsidRDefault="00067867" w:rsidP="00067867">
      <w:pPr>
        <w:spacing w:after="9" w:line="267" w:lineRule="auto"/>
        <w:ind w:left="-5" w:right="0"/>
        <w:rPr>
          <w:rFonts w:ascii="Times New Roman" w:hAnsi="Times New Roman" w:cs="Times New Roman"/>
        </w:rPr>
      </w:pPr>
      <w:r>
        <w:rPr>
          <w:rFonts w:ascii="Times New Roman" w:hAnsi="Times New Roman" w:cs="Times New Roman"/>
          <w:u w:val="single" w:color="000000"/>
        </w:rPr>
        <w:t>Osterwalder, Chapter 3</w:t>
      </w:r>
    </w:p>
    <w:p w14:paraId="29F8C3FA" w14:textId="77777777" w:rsidR="00067867" w:rsidRDefault="00067867" w:rsidP="00067867">
      <w:pPr>
        <w:ind w:left="0" w:right="0" w:firstLine="0"/>
        <w:rPr>
          <w:rFonts w:ascii="Times New Roman" w:hAnsi="Times New Roman" w:cs="Times New Roman"/>
        </w:rPr>
      </w:pPr>
    </w:p>
    <w:p w14:paraId="47830B30" w14:textId="77777777" w:rsidR="00067867" w:rsidRPr="003277DF" w:rsidRDefault="00067867" w:rsidP="00067867">
      <w:pPr>
        <w:ind w:left="0" w:right="0" w:firstLine="0"/>
        <w:rPr>
          <w:rFonts w:ascii="Times New Roman" w:hAnsi="Times New Roman" w:cs="Times New Roman"/>
        </w:rPr>
      </w:pPr>
      <w:r>
        <w:rPr>
          <w:rFonts w:ascii="Times New Roman" w:hAnsi="Times New Roman" w:cs="Times New Roman"/>
        </w:rPr>
        <w:t xml:space="preserve">Our focus is learning the core concepts of </w:t>
      </w:r>
      <w:r w:rsidRPr="003277DF">
        <w:rPr>
          <w:rFonts w:ascii="Times New Roman" w:hAnsi="Times New Roman" w:cs="Times New Roman"/>
        </w:rPr>
        <w:t>Interview Planning. We will work together in cross-team groups to plan interviews, including identifying potential customers, making initial contact, and scheduling follow-ups. We wi</w:t>
      </w:r>
      <w:r>
        <w:rPr>
          <w:rFonts w:ascii="Times New Roman" w:hAnsi="Times New Roman" w:cs="Times New Roman"/>
        </w:rPr>
        <w:t>ll brainstorm together as a class and within teams</w:t>
      </w:r>
      <w:r w:rsidRPr="003277DF">
        <w:rPr>
          <w:rFonts w:ascii="Times New Roman" w:hAnsi="Times New Roman" w:cs="Times New Roman"/>
        </w:rPr>
        <w:t xml:space="preserve"> to develop a plan for each product group to conduct discovery with diverse stakeholders.  </w:t>
      </w:r>
    </w:p>
    <w:p w14:paraId="09510137" w14:textId="77777777" w:rsidR="00067867" w:rsidRDefault="00067867" w:rsidP="00067867">
      <w:pPr>
        <w:spacing w:after="4" w:line="270" w:lineRule="auto"/>
        <w:ind w:left="-4" w:right="0"/>
        <w:rPr>
          <w:rFonts w:ascii="Times New Roman" w:hAnsi="Times New Roman" w:cs="Times New Roman"/>
          <w:b/>
        </w:rPr>
      </w:pPr>
    </w:p>
    <w:p w14:paraId="03A8471E" w14:textId="77777777" w:rsidR="00067867" w:rsidRPr="003277DF" w:rsidRDefault="00067867" w:rsidP="00067867">
      <w:pPr>
        <w:spacing w:after="4" w:line="270" w:lineRule="auto"/>
        <w:ind w:left="-4" w:right="0"/>
        <w:rPr>
          <w:rFonts w:ascii="Times New Roman" w:hAnsi="Times New Roman" w:cs="Times New Roman"/>
        </w:rPr>
      </w:pPr>
      <w:r w:rsidRPr="003277DF">
        <w:rPr>
          <w:rFonts w:ascii="Times New Roman" w:hAnsi="Times New Roman" w:cs="Times New Roman"/>
          <w:b/>
        </w:rPr>
        <w:t xml:space="preserve">Individual Assignment 2 Due: Outline 1-4 customer/stakeholder segment(s). Then, </w:t>
      </w:r>
      <w:hyperlink r:id="rId17">
        <w:r w:rsidRPr="003277DF">
          <w:rPr>
            <w:rFonts w:ascii="Times New Roman" w:hAnsi="Times New Roman" w:cs="Times New Roman"/>
            <w:b/>
            <w:color w:val="1154CC"/>
            <w:u w:val="single" w:color="1154CC"/>
          </w:rPr>
          <w:t>using</w:t>
        </w:r>
      </w:hyperlink>
      <w:hyperlink r:id="rId18">
        <w:r w:rsidRPr="003277DF">
          <w:rPr>
            <w:rFonts w:ascii="Times New Roman" w:hAnsi="Times New Roman" w:cs="Times New Roman"/>
            <w:b/>
            <w:color w:val="1154CC"/>
          </w:rPr>
          <w:t xml:space="preserve"> </w:t>
        </w:r>
      </w:hyperlink>
    </w:p>
    <w:p w14:paraId="69BCFCD9" w14:textId="77777777" w:rsidR="00067867" w:rsidRPr="003277DF" w:rsidRDefault="00F77A76" w:rsidP="00067867">
      <w:pPr>
        <w:spacing w:after="4" w:line="270" w:lineRule="auto"/>
        <w:ind w:left="-4" w:right="0"/>
        <w:rPr>
          <w:rFonts w:ascii="Times New Roman" w:hAnsi="Times New Roman" w:cs="Times New Roman"/>
          <w:b/>
        </w:rPr>
      </w:pPr>
      <w:hyperlink r:id="rId19">
        <w:r w:rsidR="00067867" w:rsidRPr="003277DF">
          <w:rPr>
            <w:rFonts w:ascii="Times New Roman" w:hAnsi="Times New Roman" w:cs="Times New Roman"/>
            <w:b/>
            <w:color w:val="1154CC"/>
            <w:u w:val="single" w:color="1154CC"/>
          </w:rPr>
          <w:t>Fishbein’s guidelines</w:t>
        </w:r>
      </w:hyperlink>
      <w:hyperlink r:id="rId20">
        <w:r w:rsidR="00067867" w:rsidRPr="003277DF">
          <w:rPr>
            <w:rFonts w:ascii="Times New Roman" w:hAnsi="Times New Roman" w:cs="Times New Roman"/>
            <w:b/>
          </w:rPr>
          <w:t>,</w:t>
        </w:r>
      </w:hyperlink>
      <w:r w:rsidR="00067867" w:rsidRPr="003277DF">
        <w:rPr>
          <w:rFonts w:ascii="Times New Roman" w:hAnsi="Times New Roman" w:cs="Times New Roman"/>
          <w:b/>
        </w:rPr>
        <w:t xml:space="preserve"> develop a list of questions for your customer discovery interviews. Questions should be a mix of problem and product questions. Each member of the team will do this individually. Submit your assignment in the Individual Assignment 1 folder </w:t>
      </w:r>
      <w:r w:rsidR="00067867" w:rsidRPr="003277DF">
        <w:rPr>
          <w:rFonts w:ascii="Times New Roman" w:hAnsi="Times New Roman" w:cs="Times New Roman"/>
          <w:b/>
          <w:i/>
          <w:color w:val="FF0000"/>
          <w:u w:val="single" w:color="FF0000"/>
        </w:rPr>
        <w:t>and</w:t>
      </w:r>
      <w:r w:rsidR="00067867" w:rsidRPr="003277DF">
        <w:rPr>
          <w:rFonts w:ascii="Times New Roman" w:hAnsi="Times New Roman" w:cs="Times New Roman"/>
          <w:b/>
        </w:rPr>
        <w:t xml:space="preserve"> share it with your </w:t>
      </w:r>
      <w:r w:rsidR="00067867">
        <w:rPr>
          <w:rFonts w:ascii="Times New Roman" w:hAnsi="Times New Roman" w:cs="Times New Roman"/>
          <w:b/>
        </w:rPr>
        <w:t>teammates</w:t>
      </w:r>
      <w:r w:rsidR="00067867" w:rsidRPr="003277DF">
        <w:rPr>
          <w:rFonts w:ascii="Times New Roman" w:hAnsi="Times New Roman" w:cs="Times New Roman"/>
          <w:b/>
        </w:rPr>
        <w:t xml:space="preserve">.  </w:t>
      </w:r>
    </w:p>
    <w:p w14:paraId="48FA7804" w14:textId="1A2C9F04" w:rsidR="00067867" w:rsidRDefault="00067867" w:rsidP="00067867">
      <w:pPr>
        <w:ind w:left="-4" w:right="0"/>
        <w:rPr>
          <w:rFonts w:ascii="Times New Roman" w:hAnsi="Times New Roman" w:cs="Times New Roman"/>
          <w:b/>
        </w:rPr>
      </w:pPr>
    </w:p>
    <w:p w14:paraId="3CDD1074" w14:textId="7A9F55D4" w:rsidR="002161AA" w:rsidRDefault="002161AA" w:rsidP="00067867">
      <w:pPr>
        <w:ind w:left="-4" w:right="0"/>
        <w:rPr>
          <w:rFonts w:ascii="Times New Roman" w:hAnsi="Times New Roman" w:cs="Times New Roman"/>
          <w:b/>
        </w:rPr>
      </w:pPr>
      <w:r>
        <w:rPr>
          <w:rFonts w:ascii="Times New Roman" w:hAnsi="Times New Roman" w:cs="Times New Roman"/>
          <w:b/>
        </w:rPr>
        <w:t xml:space="preserve">Due Sunday, </w:t>
      </w:r>
      <w:r w:rsidR="007B006D">
        <w:rPr>
          <w:rFonts w:ascii="Times New Roman" w:hAnsi="Times New Roman" w:cs="Times New Roman"/>
          <w:b/>
        </w:rPr>
        <w:t>July 11</w:t>
      </w:r>
    </w:p>
    <w:p w14:paraId="1D4BF1B5" w14:textId="77777777" w:rsidR="002161AA" w:rsidRDefault="002161AA" w:rsidP="00067867">
      <w:pPr>
        <w:ind w:left="-4" w:right="0"/>
        <w:rPr>
          <w:rFonts w:ascii="Times New Roman" w:hAnsi="Times New Roman" w:cs="Times New Roman"/>
        </w:rPr>
      </w:pPr>
    </w:p>
    <w:p w14:paraId="4BDAFD0E" w14:textId="27FAE70F" w:rsidR="00067867" w:rsidRDefault="00067867" w:rsidP="00067867">
      <w:pPr>
        <w:ind w:left="-4" w:right="0"/>
        <w:rPr>
          <w:rFonts w:ascii="Times New Roman" w:hAnsi="Times New Roman" w:cs="Times New Roman"/>
          <w:b/>
          <w:bCs/>
        </w:rPr>
      </w:pPr>
      <w:r w:rsidRPr="00372F5F">
        <w:rPr>
          <w:rFonts w:ascii="Times New Roman" w:hAnsi="Times New Roman" w:cs="Times New Roman"/>
          <w:b/>
          <w:bCs/>
        </w:rPr>
        <w:t xml:space="preserve">Week </w:t>
      </w:r>
      <w:r w:rsidR="000469E5">
        <w:rPr>
          <w:rFonts w:ascii="Times New Roman" w:hAnsi="Times New Roman" w:cs="Times New Roman"/>
          <w:b/>
          <w:bCs/>
        </w:rPr>
        <w:t>4</w:t>
      </w:r>
      <w:r>
        <w:rPr>
          <w:rFonts w:ascii="Times New Roman" w:hAnsi="Times New Roman" w:cs="Times New Roman"/>
          <w:b/>
          <w:bCs/>
        </w:rPr>
        <w:t xml:space="preserve"> (July </w:t>
      </w:r>
      <w:r w:rsidR="00EB1AC2">
        <w:rPr>
          <w:rFonts w:ascii="Times New Roman" w:hAnsi="Times New Roman" w:cs="Times New Roman"/>
          <w:b/>
          <w:bCs/>
        </w:rPr>
        <w:t>12</w:t>
      </w:r>
      <w:r>
        <w:rPr>
          <w:rFonts w:ascii="Times New Roman" w:hAnsi="Times New Roman" w:cs="Times New Roman"/>
          <w:b/>
          <w:bCs/>
        </w:rPr>
        <w:t xml:space="preserve"> – July 1</w:t>
      </w:r>
      <w:r w:rsidR="00CC47CF">
        <w:rPr>
          <w:rFonts w:ascii="Times New Roman" w:hAnsi="Times New Roman" w:cs="Times New Roman"/>
          <w:b/>
          <w:bCs/>
        </w:rPr>
        <w:t>8</w:t>
      </w:r>
      <w:r>
        <w:rPr>
          <w:rFonts w:ascii="Times New Roman" w:hAnsi="Times New Roman" w:cs="Times New Roman"/>
          <w:b/>
          <w:bCs/>
        </w:rPr>
        <w:t>)</w:t>
      </w:r>
    </w:p>
    <w:p w14:paraId="2B2AE67E" w14:textId="77777777" w:rsidR="00067867" w:rsidRPr="00552315" w:rsidRDefault="00067867" w:rsidP="00067867">
      <w:pPr>
        <w:spacing w:after="18" w:line="259" w:lineRule="auto"/>
        <w:ind w:left="-5" w:right="0"/>
        <w:rPr>
          <w:rFonts w:ascii="Times New Roman" w:hAnsi="Times New Roman" w:cs="Times New Roman"/>
          <w:u w:val="single"/>
        </w:rPr>
      </w:pPr>
      <w:r w:rsidRPr="00552315">
        <w:rPr>
          <w:rFonts w:ascii="Times New Roman" w:hAnsi="Times New Roman" w:cs="Times New Roman"/>
          <w:u w:val="single"/>
        </w:rPr>
        <w:t>Readings: Osterwalder, Chapters 4 and 5</w:t>
      </w:r>
    </w:p>
    <w:p w14:paraId="27D93289" w14:textId="77777777" w:rsidR="00067867" w:rsidRDefault="00067867" w:rsidP="00067867">
      <w:pPr>
        <w:spacing w:after="18" w:line="259" w:lineRule="auto"/>
        <w:ind w:left="-5" w:right="0"/>
        <w:rPr>
          <w:rFonts w:ascii="Times New Roman" w:hAnsi="Times New Roman" w:cs="Times New Roman"/>
        </w:rPr>
      </w:pPr>
      <w:r>
        <w:rPr>
          <w:rFonts w:ascii="Times New Roman" w:hAnsi="Times New Roman" w:cs="Times New Roman"/>
        </w:rPr>
        <w:t>This week, teams will conduct c</w:t>
      </w:r>
      <w:r w:rsidRPr="00612C09">
        <w:rPr>
          <w:rFonts w:ascii="Times New Roman" w:hAnsi="Times New Roman" w:cs="Times New Roman"/>
        </w:rPr>
        <w:t>ustomer discovery interviews</w:t>
      </w:r>
      <w:r>
        <w:rPr>
          <w:rFonts w:ascii="Times New Roman" w:hAnsi="Times New Roman" w:cs="Times New Roman"/>
        </w:rPr>
        <w:t xml:space="preserve"> and brainstorm together on iterations</w:t>
      </w:r>
      <w:r w:rsidRPr="00612C09">
        <w:rPr>
          <w:rFonts w:ascii="Times New Roman" w:hAnsi="Times New Roman" w:cs="Times New Roman"/>
        </w:rPr>
        <w:t>.</w:t>
      </w:r>
      <w:r>
        <w:rPr>
          <w:rFonts w:ascii="Times New Roman" w:hAnsi="Times New Roman" w:cs="Times New Roman"/>
        </w:rPr>
        <w:t xml:space="preserve"> In class, we will explore the iteration process in greater detail. We will also examine methodologies for analyzing the qualitative data generated during the interview process to inform data-driven decision-making.</w:t>
      </w:r>
    </w:p>
    <w:p w14:paraId="5274858A" w14:textId="77777777" w:rsidR="00067867" w:rsidRPr="00612C09" w:rsidRDefault="00067867" w:rsidP="00067867">
      <w:pPr>
        <w:spacing w:after="18" w:line="259" w:lineRule="auto"/>
        <w:ind w:left="-5" w:right="0"/>
        <w:rPr>
          <w:rFonts w:ascii="Times New Roman" w:hAnsi="Times New Roman" w:cs="Times New Roman"/>
        </w:rPr>
      </w:pPr>
    </w:p>
    <w:p w14:paraId="5B33DBD1" w14:textId="007A6776" w:rsidR="00067867" w:rsidRPr="003277DF" w:rsidRDefault="00067867" w:rsidP="00067867">
      <w:pPr>
        <w:spacing w:after="4" w:line="270" w:lineRule="auto"/>
        <w:ind w:left="-4" w:right="0"/>
        <w:rPr>
          <w:rFonts w:ascii="Times New Roman" w:hAnsi="Times New Roman" w:cs="Times New Roman"/>
        </w:rPr>
      </w:pPr>
      <w:r w:rsidRPr="003277DF">
        <w:rPr>
          <w:rFonts w:ascii="Times New Roman" w:hAnsi="Times New Roman" w:cs="Times New Roman"/>
          <w:b/>
        </w:rPr>
        <w:t>Team</w:t>
      </w:r>
      <w:r w:rsidRPr="003277DF">
        <w:rPr>
          <w:rFonts w:ascii="Times New Roman" w:hAnsi="Times New Roman" w:cs="Times New Roman"/>
        </w:rPr>
        <w:t xml:space="preserve"> </w:t>
      </w:r>
      <w:r w:rsidRPr="003277DF">
        <w:rPr>
          <w:rFonts w:ascii="Times New Roman" w:hAnsi="Times New Roman" w:cs="Times New Roman"/>
          <w:b/>
        </w:rPr>
        <w:t xml:space="preserve">Assignment 1 Due Sunday, </w:t>
      </w:r>
      <w:r>
        <w:rPr>
          <w:rFonts w:ascii="Times New Roman" w:hAnsi="Times New Roman" w:cs="Times New Roman"/>
          <w:b/>
        </w:rPr>
        <w:t>July 1</w:t>
      </w:r>
      <w:r w:rsidR="00CC47CF">
        <w:rPr>
          <w:rFonts w:ascii="Times New Roman" w:hAnsi="Times New Roman" w:cs="Times New Roman"/>
          <w:b/>
        </w:rPr>
        <w:t>8</w:t>
      </w:r>
      <w:r w:rsidRPr="003277DF">
        <w:rPr>
          <w:rFonts w:ascii="Times New Roman" w:hAnsi="Times New Roman" w:cs="Times New Roman"/>
          <w:b/>
        </w:rPr>
        <w:t xml:space="preserve">: Submit final list of questions with discovery interview plan. Each member of the team will share their Individual Assignment 1 with the team. As a team: </w:t>
      </w:r>
    </w:p>
    <w:p w14:paraId="6F84D536" w14:textId="77777777" w:rsidR="00067867" w:rsidRPr="003277DF" w:rsidRDefault="00067867" w:rsidP="00067867">
      <w:pPr>
        <w:numPr>
          <w:ilvl w:val="0"/>
          <w:numId w:val="1"/>
        </w:numPr>
        <w:spacing w:after="4" w:line="270" w:lineRule="auto"/>
        <w:ind w:right="0" w:hanging="360"/>
        <w:rPr>
          <w:rFonts w:ascii="Times New Roman" w:hAnsi="Times New Roman" w:cs="Times New Roman"/>
        </w:rPr>
      </w:pPr>
      <w:r w:rsidRPr="003277DF">
        <w:rPr>
          <w:rFonts w:ascii="Times New Roman" w:hAnsi="Times New Roman" w:cs="Times New Roman"/>
          <w:b/>
        </w:rPr>
        <w:t xml:space="preserve">Discuss the stakeholder definitions and questions proposed by each member of the team.  </w:t>
      </w:r>
    </w:p>
    <w:p w14:paraId="55F47539" w14:textId="77777777" w:rsidR="00067867" w:rsidRPr="003277DF" w:rsidRDefault="00067867" w:rsidP="00067867">
      <w:pPr>
        <w:numPr>
          <w:ilvl w:val="0"/>
          <w:numId w:val="1"/>
        </w:numPr>
        <w:spacing w:after="4" w:line="270" w:lineRule="auto"/>
        <w:ind w:right="0" w:hanging="360"/>
        <w:rPr>
          <w:rFonts w:ascii="Times New Roman" w:hAnsi="Times New Roman" w:cs="Times New Roman"/>
        </w:rPr>
      </w:pPr>
      <w:r w:rsidRPr="003277DF">
        <w:rPr>
          <w:rFonts w:ascii="Times New Roman" w:hAnsi="Times New Roman" w:cs="Times New Roman"/>
          <w:b/>
        </w:rPr>
        <w:t xml:space="preserve">Decide, as a group, on the 1-3 stakeholder groups on which you will focus for the remainder of the term. </w:t>
      </w:r>
    </w:p>
    <w:p w14:paraId="1E41E83F" w14:textId="77777777" w:rsidR="00067867" w:rsidRPr="003277DF" w:rsidRDefault="00067867" w:rsidP="00067867">
      <w:pPr>
        <w:numPr>
          <w:ilvl w:val="0"/>
          <w:numId w:val="1"/>
        </w:numPr>
        <w:spacing w:after="4" w:line="270" w:lineRule="auto"/>
        <w:ind w:right="0" w:hanging="360"/>
        <w:rPr>
          <w:rFonts w:ascii="Times New Roman" w:hAnsi="Times New Roman" w:cs="Times New Roman"/>
        </w:rPr>
      </w:pPr>
      <w:r w:rsidRPr="003277DF">
        <w:rPr>
          <w:rFonts w:ascii="Times New Roman" w:hAnsi="Times New Roman" w:cs="Times New Roman"/>
          <w:b/>
        </w:rPr>
        <w:t xml:space="preserve">Decide, as a group, on the final list of stakeholder interview questions. </w:t>
      </w:r>
    </w:p>
    <w:p w14:paraId="617778E0" w14:textId="77777777" w:rsidR="00067867" w:rsidRPr="003277DF" w:rsidRDefault="00067867" w:rsidP="00067867">
      <w:pPr>
        <w:numPr>
          <w:ilvl w:val="0"/>
          <w:numId w:val="1"/>
        </w:numPr>
        <w:spacing w:after="4" w:line="270" w:lineRule="auto"/>
        <w:ind w:right="0" w:hanging="360"/>
        <w:rPr>
          <w:rFonts w:ascii="Times New Roman" w:hAnsi="Times New Roman" w:cs="Times New Roman"/>
        </w:rPr>
      </w:pPr>
      <w:r w:rsidRPr="003277DF">
        <w:rPr>
          <w:rFonts w:ascii="Times New Roman" w:hAnsi="Times New Roman" w:cs="Times New Roman"/>
          <w:b/>
        </w:rPr>
        <w:t>Complete the Interview Plan as a group.</w:t>
      </w:r>
    </w:p>
    <w:p w14:paraId="3F6507DC" w14:textId="77777777" w:rsidR="00067867" w:rsidRPr="003277DF" w:rsidRDefault="00067867" w:rsidP="00067867">
      <w:pPr>
        <w:spacing w:after="4" w:line="270" w:lineRule="auto"/>
        <w:ind w:left="-4" w:right="0"/>
        <w:rPr>
          <w:rFonts w:ascii="Times New Roman" w:hAnsi="Times New Roman" w:cs="Times New Roman"/>
        </w:rPr>
      </w:pPr>
      <w:r w:rsidRPr="003277DF">
        <w:rPr>
          <w:rFonts w:ascii="Times New Roman" w:hAnsi="Times New Roman" w:cs="Times New Roman"/>
          <w:b/>
        </w:rPr>
        <w:t xml:space="preserve">Submit in the Canvas folder labeled Team Assignment 1 </w:t>
      </w:r>
    </w:p>
    <w:p w14:paraId="21EB5EA3" w14:textId="71CFBB9A" w:rsidR="00067867" w:rsidRDefault="00067867" w:rsidP="00067867">
      <w:pPr>
        <w:ind w:left="-4" w:right="0"/>
        <w:rPr>
          <w:rFonts w:ascii="Times New Roman" w:hAnsi="Times New Roman" w:cs="Times New Roman"/>
          <w:b/>
          <w:bCs/>
        </w:rPr>
      </w:pPr>
    </w:p>
    <w:p w14:paraId="495CFE5A" w14:textId="77777777" w:rsidR="00067867" w:rsidRDefault="00067867" w:rsidP="00067867">
      <w:pPr>
        <w:ind w:left="-4" w:right="0"/>
        <w:rPr>
          <w:rFonts w:ascii="Times New Roman" w:hAnsi="Times New Roman" w:cs="Times New Roman"/>
          <w:b/>
          <w:bCs/>
        </w:rPr>
      </w:pPr>
    </w:p>
    <w:p w14:paraId="5D9A5347" w14:textId="77777777" w:rsidR="00067867" w:rsidRPr="00372F5F" w:rsidRDefault="00067867" w:rsidP="00067867">
      <w:pPr>
        <w:pStyle w:val="Heading1"/>
        <w:ind w:left="-5"/>
        <w:rPr>
          <w:rFonts w:ascii="Times New Roman" w:hAnsi="Times New Roman" w:cs="Times New Roman"/>
          <w:color w:val="000000" w:themeColor="text1"/>
        </w:rPr>
      </w:pPr>
      <w:r w:rsidRPr="00372F5F">
        <w:rPr>
          <w:rFonts w:ascii="Times New Roman" w:hAnsi="Times New Roman" w:cs="Times New Roman"/>
          <w:color w:val="000000" w:themeColor="text1"/>
        </w:rPr>
        <w:t xml:space="preserve">Phases 2 and 3:  Customer Discovery -- Interviews and Feedback </w:t>
      </w:r>
    </w:p>
    <w:p w14:paraId="0479B040" w14:textId="77777777" w:rsidR="00067867" w:rsidRPr="003277DF" w:rsidRDefault="00067867" w:rsidP="00067867">
      <w:pPr>
        <w:spacing w:after="16" w:line="259" w:lineRule="auto"/>
        <w:ind w:left="0" w:right="0" w:firstLine="0"/>
        <w:rPr>
          <w:rFonts w:ascii="Times New Roman" w:hAnsi="Times New Roman" w:cs="Times New Roman"/>
        </w:rPr>
      </w:pPr>
      <w:r w:rsidRPr="003277DF">
        <w:rPr>
          <w:rFonts w:ascii="Times New Roman" w:hAnsi="Times New Roman" w:cs="Times New Roman"/>
        </w:rPr>
        <w:t xml:space="preserve"> </w:t>
      </w:r>
    </w:p>
    <w:p w14:paraId="4B6B387A" w14:textId="77777777" w:rsidR="00067867" w:rsidRPr="003277DF" w:rsidRDefault="00067867" w:rsidP="00067867">
      <w:pPr>
        <w:ind w:left="-4" w:right="0"/>
        <w:rPr>
          <w:rFonts w:ascii="Times New Roman" w:hAnsi="Times New Roman" w:cs="Times New Roman"/>
        </w:rPr>
      </w:pPr>
      <w:r w:rsidRPr="003277DF">
        <w:rPr>
          <w:rFonts w:ascii="Times New Roman" w:hAnsi="Times New Roman" w:cs="Times New Roman"/>
        </w:rPr>
        <w:t>We will conduct most of our customer discovery interviews. We will continue outreach as we move through the course.</w:t>
      </w:r>
    </w:p>
    <w:p w14:paraId="6B62871F" w14:textId="77777777" w:rsidR="00067867" w:rsidRPr="00372F5F" w:rsidRDefault="00067867" w:rsidP="00067867">
      <w:pPr>
        <w:ind w:left="-4" w:right="0"/>
        <w:rPr>
          <w:rFonts w:ascii="Times New Roman" w:hAnsi="Times New Roman" w:cs="Times New Roman"/>
          <w:b/>
          <w:bCs/>
        </w:rPr>
      </w:pPr>
    </w:p>
    <w:p w14:paraId="3DE69232" w14:textId="6F522A61" w:rsidR="00067867" w:rsidRDefault="00067867" w:rsidP="00067867">
      <w:pPr>
        <w:ind w:left="-4" w:right="0"/>
        <w:rPr>
          <w:rFonts w:ascii="Times New Roman" w:hAnsi="Times New Roman" w:cs="Times New Roman"/>
          <w:b/>
          <w:bCs/>
        </w:rPr>
      </w:pPr>
      <w:r w:rsidRPr="00372F5F">
        <w:rPr>
          <w:rFonts w:ascii="Times New Roman" w:hAnsi="Times New Roman" w:cs="Times New Roman"/>
          <w:b/>
          <w:bCs/>
        </w:rPr>
        <w:t xml:space="preserve">Week </w:t>
      </w:r>
      <w:r w:rsidR="000469E5">
        <w:rPr>
          <w:rFonts w:ascii="Times New Roman" w:hAnsi="Times New Roman" w:cs="Times New Roman"/>
          <w:b/>
          <w:bCs/>
        </w:rPr>
        <w:t xml:space="preserve">5 </w:t>
      </w:r>
      <w:r>
        <w:rPr>
          <w:rFonts w:ascii="Times New Roman" w:hAnsi="Times New Roman" w:cs="Times New Roman"/>
          <w:b/>
          <w:bCs/>
        </w:rPr>
        <w:t>(July 1</w:t>
      </w:r>
      <w:r w:rsidR="00CC47CF">
        <w:rPr>
          <w:rFonts w:ascii="Times New Roman" w:hAnsi="Times New Roman" w:cs="Times New Roman"/>
          <w:b/>
          <w:bCs/>
        </w:rPr>
        <w:t>9</w:t>
      </w:r>
      <w:r>
        <w:rPr>
          <w:rFonts w:ascii="Times New Roman" w:hAnsi="Times New Roman" w:cs="Times New Roman"/>
          <w:b/>
          <w:bCs/>
        </w:rPr>
        <w:t>– July 2</w:t>
      </w:r>
      <w:r w:rsidR="00034410">
        <w:rPr>
          <w:rFonts w:ascii="Times New Roman" w:hAnsi="Times New Roman" w:cs="Times New Roman"/>
          <w:b/>
          <w:bCs/>
        </w:rPr>
        <w:t>5)</w:t>
      </w:r>
    </w:p>
    <w:p w14:paraId="7E8636E9" w14:textId="77777777" w:rsidR="00034410" w:rsidRDefault="00034410" w:rsidP="00067867">
      <w:pPr>
        <w:ind w:left="-4" w:right="0"/>
        <w:rPr>
          <w:rFonts w:ascii="Times New Roman" w:hAnsi="Times New Roman" w:cs="Times New Roman"/>
          <w:b/>
          <w:bCs/>
        </w:rPr>
      </w:pPr>
    </w:p>
    <w:p w14:paraId="51834B39" w14:textId="77777777" w:rsidR="00067867" w:rsidRDefault="00067867" w:rsidP="00067867">
      <w:pPr>
        <w:ind w:left="-4" w:right="0"/>
        <w:rPr>
          <w:rFonts w:ascii="Times New Roman" w:hAnsi="Times New Roman" w:cs="Times New Roman"/>
          <w:u w:val="single"/>
        </w:rPr>
      </w:pPr>
      <w:r w:rsidRPr="00293411">
        <w:rPr>
          <w:rFonts w:ascii="Times New Roman" w:hAnsi="Times New Roman" w:cs="Times New Roman"/>
          <w:u w:val="single"/>
        </w:rPr>
        <w:t xml:space="preserve">Readings: </w:t>
      </w:r>
      <w:proofErr w:type="spellStart"/>
      <w:r w:rsidRPr="00293411">
        <w:rPr>
          <w:rFonts w:ascii="Times New Roman" w:hAnsi="Times New Roman" w:cs="Times New Roman"/>
          <w:u w:val="single"/>
        </w:rPr>
        <w:t>Francino</w:t>
      </w:r>
      <w:proofErr w:type="spellEnd"/>
      <w:r w:rsidRPr="00293411">
        <w:rPr>
          <w:rFonts w:ascii="Times New Roman" w:hAnsi="Times New Roman" w:cs="Times New Roman"/>
          <w:u w:val="single"/>
        </w:rPr>
        <w:t>, Y (2016). An Agile leader’</w:t>
      </w:r>
      <w:r>
        <w:rPr>
          <w:rFonts w:ascii="Times New Roman" w:hAnsi="Times New Roman" w:cs="Times New Roman"/>
          <w:u w:val="single"/>
        </w:rPr>
        <w:t xml:space="preserve">s guide to writing user stories. Retrieved from: </w:t>
      </w:r>
      <w:hyperlink r:id="rId21" w:history="1">
        <w:r w:rsidRPr="00822403">
          <w:rPr>
            <w:rStyle w:val="Hyperlink"/>
            <w:rFonts w:ascii="Times New Roman" w:hAnsi="Times New Roman" w:cs="Times New Roman"/>
          </w:rPr>
          <w:t>https://techbeacon.com/agile-leaders-guide-writing-user-stories</w:t>
        </w:r>
      </w:hyperlink>
    </w:p>
    <w:p w14:paraId="34E9B95A" w14:textId="77777777" w:rsidR="00067867" w:rsidRPr="00293411" w:rsidRDefault="00067867" w:rsidP="00067867">
      <w:pPr>
        <w:ind w:left="-4" w:right="0"/>
        <w:rPr>
          <w:rFonts w:ascii="Times New Roman" w:hAnsi="Times New Roman" w:cs="Times New Roman"/>
          <w:u w:val="single"/>
        </w:rPr>
      </w:pPr>
      <w:r>
        <w:rPr>
          <w:rFonts w:ascii="Times New Roman" w:hAnsi="Times New Roman" w:cs="Times New Roman"/>
          <w:u w:val="single"/>
        </w:rPr>
        <w:lastRenderedPageBreak/>
        <w:t xml:space="preserve">Gaikwad, V (2016). An empirical study of writing effective user stories. Retrieved from: </w:t>
      </w:r>
      <w:proofErr w:type="gramStart"/>
      <w:r w:rsidRPr="00293411">
        <w:rPr>
          <w:rFonts w:ascii="Times New Roman" w:hAnsi="Times New Roman" w:cs="Times New Roman"/>
          <w:u w:val="single"/>
        </w:rPr>
        <w:t>https://hollis.harvard.edu/primo-explore/fulldisplay?docid=TN_earticle292620&amp;context=PC&amp;vid=HVD2&amp;search_scope=everything&amp;tab=everything&amp;lang=en_US</w:t>
      </w:r>
      <w:proofErr w:type="gramEnd"/>
    </w:p>
    <w:p w14:paraId="05787DE7" w14:textId="77777777" w:rsidR="00067867" w:rsidRDefault="00067867" w:rsidP="00067867">
      <w:pPr>
        <w:ind w:left="-4" w:right="0"/>
        <w:rPr>
          <w:rFonts w:ascii="Times New Roman" w:hAnsi="Times New Roman" w:cs="Times New Roman"/>
        </w:rPr>
      </w:pPr>
    </w:p>
    <w:p w14:paraId="7A82AFFA" w14:textId="77777777" w:rsidR="00067867" w:rsidRPr="003277DF" w:rsidRDefault="00067867" w:rsidP="00067867">
      <w:pPr>
        <w:ind w:left="-4" w:right="0"/>
        <w:rPr>
          <w:rFonts w:ascii="Times New Roman" w:hAnsi="Times New Roman" w:cs="Times New Roman"/>
        </w:rPr>
      </w:pPr>
      <w:r>
        <w:rPr>
          <w:rFonts w:ascii="Times New Roman" w:hAnsi="Times New Roman" w:cs="Times New Roman"/>
        </w:rPr>
        <w:t>We will explore user stories and their importance. We will learn effective means of building stories based on customer discovery interviews. Teams will continue with interviews as homework. We will also begin to d</w:t>
      </w:r>
      <w:r w:rsidRPr="003277DF">
        <w:rPr>
          <w:rFonts w:ascii="Times New Roman" w:hAnsi="Times New Roman" w:cs="Times New Roman"/>
        </w:rPr>
        <w:t xml:space="preserve">raft </w:t>
      </w:r>
      <w:r>
        <w:rPr>
          <w:rFonts w:ascii="Times New Roman" w:hAnsi="Times New Roman" w:cs="Times New Roman"/>
        </w:rPr>
        <w:t xml:space="preserve">our </w:t>
      </w:r>
      <w:r w:rsidRPr="003277DF">
        <w:rPr>
          <w:rFonts w:ascii="Times New Roman" w:hAnsi="Times New Roman" w:cs="Times New Roman"/>
        </w:rPr>
        <w:t xml:space="preserve">business model canvas with initial hypothetical plan to be revised throughout class, due in a future week.  </w:t>
      </w:r>
    </w:p>
    <w:p w14:paraId="02A5F858" w14:textId="77777777" w:rsidR="00067867" w:rsidRDefault="00067867" w:rsidP="00067867">
      <w:pPr>
        <w:ind w:left="-4" w:right="0"/>
        <w:rPr>
          <w:rFonts w:ascii="Times New Roman" w:hAnsi="Times New Roman" w:cs="Times New Roman"/>
          <w:b/>
          <w:bCs/>
        </w:rPr>
      </w:pPr>
    </w:p>
    <w:p w14:paraId="3434F873" w14:textId="5E854432" w:rsidR="00067867" w:rsidRDefault="00067867" w:rsidP="00067867">
      <w:pPr>
        <w:spacing w:after="9" w:line="267" w:lineRule="auto"/>
        <w:ind w:left="-5" w:right="0"/>
        <w:rPr>
          <w:rFonts w:ascii="Times New Roman" w:hAnsi="Times New Roman" w:cs="Times New Roman"/>
          <w:u w:val="single" w:color="000000"/>
        </w:rPr>
      </w:pPr>
      <w:r w:rsidRPr="003277DF">
        <w:rPr>
          <w:rFonts w:ascii="Times New Roman" w:hAnsi="Times New Roman" w:cs="Times New Roman"/>
          <w:u w:val="single" w:color="000000"/>
        </w:rPr>
        <w:t>Readings: Four Steps, Chapter 5</w:t>
      </w:r>
    </w:p>
    <w:p w14:paraId="4EC4381A" w14:textId="2DF32F07" w:rsidR="00E56089" w:rsidRPr="00293411" w:rsidRDefault="00E56089" w:rsidP="00E56089">
      <w:pPr>
        <w:spacing w:after="18" w:line="259" w:lineRule="auto"/>
        <w:ind w:left="-5" w:right="0"/>
        <w:rPr>
          <w:rFonts w:ascii="Times New Roman" w:hAnsi="Times New Roman" w:cs="Times New Roman"/>
          <w:u w:val="single"/>
        </w:rPr>
      </w:pPr>
      <w:r w:rsidRPr="00293411">
        <w:rPr>
          <w:rFonts w:ascii="Times New Roman" w:hAnsi="Times New Roman" w:cs="Times New Roman"/>
          <w:u w:val="single"/>
        </w:rPr>
        <w:t>Osterwalder, Chapters 5-8</w:t>
      </w:r>
    </w:p>
    <w:p w14:paraId="39961C30" w14:textId="77777777" w:rsidR="00E56089" w:rsidRDefault="00E56089" w:rsidP="00067867">
      <w:pPr>
        <w:spacing w:after="9" w:line="267" w:lineRule="auto"/>
        <w:ind w:left="-5" w:right="0"/>
        <w:rPr>
          <w:rFonts w:ascii="Times New Roman" w:hAnsi="Times New Roman" w:cs="Times New Roman"/>
        </w:rPr>
      </w:pPr>
    </w:p>
    <w:p w14:paraId="6F2C1B42" w14:textId="77777777" w:rsidR="00067867" w:rsidRPr="00F87E75" w:rsidRDefault="00067867" w:rsidP="00067867">
      <w:pPr>
        <w:spacing w:after="9" w:line="267" w:lineRule="auto"/>
        <w:ind w:left="-5" w:right="0"/>
        <w:rPr>
          <w:rFonts w:ascii="Times New Roman" w:hAnsi="Times New Roman" w:cs="Times New Roman"/>
          <w:u w:val="single"/>
        </w:rPr>
      </w:pPr>
      <w:r w:rsidRPr="00F87E75">
        <w:rPr>
          <w:rFonts w:ascii="Times New Roman" w:hAnsi="Times New Roman" w:cs="Times New Roman"/>
          <w:u w:val="single"/>
        </w:rPr>
        <w:t>Startup Owner’s Manual, pp. 147-200</w:t>
      </w:r>
    </w:p>
    <w:p w14:paraId="0A1EAEC3" w14:textId="77777777" w:rsidR="00067867" w:rsidRDefault="00067867" w:rsidP="00067867">
      <w:pPr>
        <w:ind w:left="-4" w:right="0"/>
        <w:rPr>
          <w:rFonts w:ascii="Times New Roman" w:hAnsi="Times New Roman" w:cs="Times New Roman"/>
        </w:rPr>
      </w:pPr>
      <w:proofErr w:type="gramStart"/>
      <w:r>
        <w:rPr>
          <w:rFonts w:ascii="Times New Roman" w:hAnsi="Times New Roman" w:cs="Times New Roman"/>
        </w:rPr>
        <w:t>We’ll</w:t>
      </w:r>
      <w:proofErr w:type="gramEnd"/>
      <w:r w:rsidRPr="003277DF">
        <w:rPr>
          <w:rFonts w:ascii="Times New Roman" w:hAnsi="Times New Roman" w:cs="Times New Roman"/>
        </w:rPr>
        <w:t xml:space="preserve"> start to explore the customer creation process. </w:t>
      </w:r>
      <w:r>
        <w:rPr>
          <w:rFonts w:ascii="Times New Roman" w:hAnsi="Times New Roman" w:cs="Times New Roman"/>
        </w:rPr>
        <w:t>We will learn about:</w:t>
      </w:r>
    </w:p>
    <w:p w14:paraId="56232503" w14:textId="77777777" w:rsidR="00067867" w:rsidRDefault="00067867" w:rsidP="00067867">
      <w:pPr>
        <w:pStyle w:val="ListParagraph"/>
        <w:numPr>
          <w:ilvl w:val="0"/>
          <w:numId w:val="2"/>
        </w:numPr>
        <w:ind w:right="0"/>
        <w:rPr>
          <w:rFonts w:ascii="Times New Roman" w:hAnsi="Times New Roman" w:cs="Times New Roman"/>
        </w:rPr>
      </w:pPr>
      <w:r>
        <w:rPr>
          <w:rFonts w:ascii="Times New Roman" w:hAnsi="Times New Roman" w:cs="Times New Roman"/>
        </w:rPr>
        <w:t xml:space="preserve">Building your initial messaging based on your Value Proposition, user stories, and customer discovery </w:t>
      </w:r>
      <w:proofErr w:type="gramStart"/>
      <w:r>
        <w:rPr>
          <w:rFonts w:ascii="Times New Roman" w:hAnsi="Times New Roman" w:cs="Times New Roman"/>
        </w:rPr>
        <w:t>interviews</w:t>
      </w:r>
      <w:proofErr w:type="gramEnd"/>
    </w:p>
    <w:p w14:paraId="1D4FCA72" w14:textId="77777777" w:rsidR="00067867" w:rsidRDefault="00067867" w:rsidP="00067867">
      <w:pPr>
        <w:pStyle w:val="ListParagraph"/>
        <w:numPr>
          <w:ilvl w:val="0"/>
          <w:numId w:val="2"/>
        </w:numPr>
        <w:ind w:right="0"/>
        <w:rPr>
          <w:rFonts w:ascii="Times New Roman" w:hAnsi="Times New Roman" w:cs="Times New Roman"/>
        </w:rPr>
      </w:pPr>
      <w:r>
        <w:rPr>
          <w:rFonts w:ascii="Times New Roman" w:hAnsi="Times New Roman" w:cs="Times New Roman"/>
        </w:rPr>
        <w:t>Developing your initial channels for both distribution and demand creation</w:t>
      </w:r>
    </w:p>
    <w:p w14:paraId="19162F8A" w14:textId="77777777" w:rsidR="00067867" w:rsidRPr="00552315" w:rsidRDefault="00067867" w:rsidP="00067867">
      <w:pPr>
        <w:pStyle w:val="ListParagraph"/>
        <w:numPr>
          <w:ilvl w:val="0"/>
          <w:numId w:val="2"/>
        </w:numPr>
        <w:ind w:right="0"/>
        <w:rPr>
          <w:rFonts w:ascii="Times New Roman" w:hAnsi="Times New Roman" w:cs="Times New Roman"/>
        </w:rPr>
      </w:pPr>
      <w:r>
        <w:rPr>
          <w:rFonts w:ascii="Times New Roman" w:hAnsi="Times New Roman" w:cs="Times New Roman"/>
        </w:rPr>
        <w:t>Establishing partnerships for the express purpose of marketing and customer creation</w:t>
      </w:r>
    </w:p>
    <w:p w14:paraId="032A767C" w14:textId="77777777" w:rsidR="00067867" w:rsidRDefault="00067867" w:rsidP="00067867">
      <w:pPr>
        <w:ind w:left="-4" w:right="0"/>
        <w:rPr>
          <w:rFonts w:ascii="Times New Roman" w:hAnsi="Times New Roman" w:cs="Times New Roman"/>
          <w:b/>
          <w:bCs/>
        </w:rPr>
      </w:pPr>
    </w:p>
    <w:p w14:paraId="597BE9D2" w14:textId="77777777" w:rsidR="00114FFC" w:rsidRDefault="00067867" w:rsidP="00067867">
      <w:pPr>
        <w:spacing w:after="18" w:line="259" w:lineRule="auto"/>
        <w:ind w:left="-5" w:right="0"/>
        <w:rPr>
          <w:rFonts w:ascii="Times New Roman" w:hAnsi="Times New Roman" w:cs="Times New Roman"/>
        </w:rPr>
      </w:pPr>
      <w:r>
        <w:rPr>
          <w:rFonts w:ascii="Times New Roman" w:hAnsi="Times New Roman" w:cs="Times New Roman"/>
        </w:rPr>
        <w:t xml:space="preserve">Blue Ocean Strategy has emerged in recent years as a key complement of the Business Model Canvas. It helps companies focus their key activities, costs, and customer segments based on the Blue Ocean framework’s unique take on differentiation. This week, </w:t>
      </w:r>
      <w:proofErr w:type="gramStart"/>
      <w:r>
        <w:rPr>
          <w:rFonts w:ascii="Times New Roman" w:hAnsi="Times New Roman" w:cs="Times New Roman"/>
        </w:rPr>
        <w:t>we’ll</w:t>
      </w:r>
      <w:proofErr w:type="gramEnd"/>
      <w:r>
        <w:rPr>
          <w:rFonts w:ascii="Times New Roman" w:hAnsi="Times New Roman" w:cs="Times New Roman"/>
        </w:rPr>
        <w:t xml:space="preserve"> explore the Blue Ocean Strategy in depth, then apply it to our own product ideas. </w:t>
      </w:r>
    </w:p>
    <w:p w14:paraId="7B859EA0" w14:textId="2D84800D" w:rsidR="00067867" w:rsidRPr="003277DF" w:rsidRDefault="00114FFC" w:rsidP="00067867">
      <w:pPr>
        <w:spacing w:after="18" w:line="259" w:lineRule="auto"/>
        <w:ind w:left="-5" w:right="0"/>
        <w:rPr>
          <w:rFonts w:ascii="Times New Roman" w:hAnsi="Times New Roman" w:cs="Times New Roman"/>
        </w:rPr>
      </w:pPr>
      <w:r w:rsidRPr="003277DF">
        <w:rPr>
          <w:rFonts w:ascii="Times New Roman" w:hAnsi="Times New Roman" w:cs="Times New Roman"/>
          <w:b/>
        </w:rPr>
        <w:t>Team</w:t>
      </w:r>
      <w:r w:rsidRPr="003277DF">
        <w:rPr>
          <w:rFonts w:ascii="Times New Roman" w:hAnsi="Times New Roman" w:cs="Times New Roman"/>
        </w:rPr>
        <w:t xml:space="preserve"> </w:t>
      </w:r>
      <w:r w:rsidRPr="003277DF">
        <w:rPr>
          <w:rFonts w:ascii="Times New Roman" w:hAnsi="Times New Roman" w:cs="Times New Roman"/>
          <w:b/>
        </w:rPr>
        <w:t>Assignment 2, Product Requirements &amp; Draft Business Plan, Due</w:t>
      </w:r>
      <w:r w:rsidR="00E56089">
        <w:rPr>
          <w:rFonts w:ascii="Times New Roman" w:hAnsi="Times New Roman" w:cs="Times New Roman"/>
          <w:b/>
        </w:rPr>
        <w:t xml:space="preserve"> Sunday,</w:t>
      </w:r>
      <w:r>
        <w:rPr>
          <w:rFonts w:ascii="Times New Roman" w:hAnsi="Times New Roman" w:cs="Times New Roman"/>
          <w:b/>
        </w:rPr>
        <w:t xml:space="preserve"> July 25</w:t>
      </w:r>
      <w:r w:rsidRPr="003277DF">
        <w:rPr>
          <w:rFonts w:ascii="Times New Roman" w:hAnsi="Times New Roman" w:cs="Times New Roman"/>
          <w:b/>
        </w:rPr>
        <w:t xml:space="preserve">. </w:t>
      </w:r>
      <w:r w:rsidR="00067867">
        <w:rPr>
          <w:rFonts w:ascii="Times New Roman" w:hAnsi="Times New Roman" w:cs="Times New Roman"/>
        </w:rPr>
        <w:t xml:space="preserve"> </w:t>
      </w:r>
    </w:p>
    <w:p w14:paraId="50234EB8" w14:textId="77777777" w:rsidR="00067867" w:rsidRPr="003277DF" w:rsidRDefault="00067867" w:rsidP="00067867">
      <w:pPr>
        <w:ind w:left="-4" w:right="0"/>
        <w:rPr>
          <w:rFonts w:ascii="Times New Roman" w:hAnsi="Times New Roman" w:cs="Times New Roman"/>
        </w:rPr>
      </w:pPr>
    </w:p>
    <w:p w14:paraId="27C1FE86" w14:textId="77777777" w:rsidR="00067867" w:rsidRPr="00372F5F" w:rsidRDefault="00067867" w:rsidP="00067867">
      <w:pPr>
        <w:ind w:left="-4" w:right="0"/>
        <w:rPr>
          <w:rFonts w:ascii="Times New Roman" w:hAnsi="Times New Roman" w:cs="Times New Roman"/>
          <w:b/>
          <w:bCs/>
        </w:rPr>
      </w:pPr>
    </w:p>
    <w:p w14:paraId="584E1DBD" w14:textId="6F9DAF85" w:rsidR="00067867" w:rsidRDefault="00067867" w:rsidP="00067867">
      <w:pPr>
        <w:ind w:left="-4" w:right="0"/>
        <w:rPr>
          <w:rFonts w:ascii="Times New Roman" w:hAnsi="Times New Roman" w:cs="Times New Roman"/>
          <w:b/>
          <w:bCs/>
        </w:rPr>
      </w:pPr>
      <w:r w:rsidRPr="00372F5F">
        <w:rPr>
          <w:rFonts w:ascii="Times New Roman" w:hAnsi="Times New Roman" w:cs="Times New Roman"/>
          <w:b/>
          <w:bCs/>
        </w:rPr>
        <w:t xml:space="preserve">Week </w:t>
      </w:r>
      <w:r w:rsidR="000469E5">
        <w:rPr>
          <w:rFonts w:ascii="Times New Roman" w:hAnsi="Times New Roman" w:cs="Times New Roman"/>
          <w:b/>
          <w:bCs/>
        </w:rPr>
        <w:t>6</w:t>
      </w:r>
      <w:r>
        <w:rPr>
          <w:rFonts w:ascii="Times New Roman" w:hAnsi="Times New Roman" w:cs="Times New Roman"/>
          <w:b/>
          <w:bCs/>
        </w:rPr>
        <w:t xml:space="preserve"> (July 2</w:t>
      </w:r>
      <w:r w:rsidR="00E56089">
        <w:rPr>
          <w:rFonts w:ascii="Times New Roman" w:hAnsi="Times New Roman" w:cs="Times New Roman"/>
          <w:b/>
          <w:bCs/>
        </w:rPr>
        <w:t>6</w:t>
      </w:r>
      <w:r>
        <w:rPr>
          <w:rFonts w:ascii="Times New Roman" w:hAnsi="Times New Roman" w:cs="Times New Roman"/>
          <w:b/>
          <w:bCs/>
        </w:rPr>
        <w:t xml:space="preserve"> – </w:t>
      </w:r>
      <w:r w:rsidR="00492B9F">
        <w:rPr>
          <w:rFonts w:ascii="Times New Roman" w:hAnsi="Times New Roman" w:cs="Times New Roman"/>
          <w:b/>
          <w:bCs/>
        </w:rPr>
        <w:t>August 1</w:t>
      </w:r>
      <w:r>
        <w:rPr>
          <w:rFonts w:ascii="Times New Roman" w:hAnsi="Times New Roman" w:cs="Times New Roman"/>
          <w:b/>
          <w:bCs/>
        </w:rPr>
        <w:t>)</w:t>
      </w:r>
    </w:p>
    <w:p w14:paraId="47D7CB4E" w14:textId="77777777" w:rsidR="00067867" w:rsidRPr="003277DF" w:rsidRDefault="00067867" w:rsidP="00067867">
      <w:pPr>
        <w:spacing w:after="9" w:line="267" w:lineRule="auto"/>
        <w:ind w:left="-5" w:right="0"/>
        <w:rPr>
          <w:rFonts w:ascii="Times New Roman" w:hAnsi="Times New Roman" w:cs="Times New Roman"/>
        </w:rPr>
      </w:pPr>
      <w:r w:rsidRPr="003277DF">
        <w:rPr>
          <w:rFonts w:ascii="Times New Roman" w:hAnsi="Times New Roman" w:cs="Times New Roman"/>
          <w:u w:val="single" w:color="000000"/>
        </w:rPr>
        <w:t>Readings: Alexandre, J. et al. (November 2016). The triple layered business model canvas: A</w:t>
      </w:r>
      <w:r w:rsidRPr="003277DF">
        <w:rPr>
          <w:rFonts w:ascii="Times New Roman" w:hAnsi="Times New Roman" w:cs="Times New Roman"/>
        </w:rPr>
        <w:t xml:space="preserve"> </w:t>
      </w:r>
      <w:r w:rsidRPr="003277DF">
        <w:rPr>
          <w:rFonts w:ascii="Times New Roman" w:hAnsi="Times New Roman" w:cs="Times New Roman"/>
          <w:u w:val="single" w:color="000000"/>
        </w:rPr>
        <w:t>tool to design more sustainable business models. Journal of Cleaner Production. Retrieved</w:t>
      </w:r>
      <w:r w:rsidRPr="003277DF">
        <w:rPr>
          <w:rFonts w:ascii="Times New Roman" w:hAnsi="Times New Roman" w:cs="Times New Roman"/>
        </w:rPr>
        <w:t xml:space="preserve"> </w:t>
      </w:r>
      <w:r w:rsidRPr="003277DF">
        <w:rPr>
          <w:rFonts w:ascii="Times New Roman" w:hAnsi="Times New Roman" w:cs="Times New Roman"/>
          <w:u w:val="single" w:color="000000"/>
        </w:rPr>
        <w:t xml:space="preserve">from: </w:t>
      </w:r>
      <w:proofErr w:type="gramStart"/>
      <w:r w:rsidRPr="003277DF">
        <w:rPr>
          <w:rFonts w:ascii="Times New Roman" w:hAnsi="Times New Roman" w:cs="Times New Roman"/>
          <w:u w:val="single" w:color="000000"/>
        </w:rPr>
        <w:t>https://www-sciencedirect-com.ezp-</w:t>
      </w:r>
      <w:proofErr w:type="gramEnd"/>
    </w:p>
    <w:p w14:paraId="3C9F3B8A" w14:textId="0712EB7B" w:rsidR="00067867" w:rsidRDefault="00067867" w:rsidP="00067867">
      <w:pPr>
        <w:spacing w:after="9" w:line="267" w:lineRule="auto"/>
        <w:ind w:left="-5" w:right="0"/>
        <w:rPr>
          <w:rFonts w:ascii="Times New Roman" w:hAnsi="Times New Roman" w:cs="Times New Roman"/>
        </w:rPr>
      </w:pPr>
      <w:r w:rsidRPr="003277DF">
        <w:rPr>
          <w:rFonts w:ascii="Times New Roman" w:hAnsi="Times New Roman" w:cs="Times New Roman"/>
          <w:u w:val="single" w:color="000000"/>
        </w:rPr>
        <w:t>prod1.hul.harvard.edu/science/article/</w:t>
      </w:r>
      <w:proofErr w:type="spellStart"/>
      <w:r w:rsidRPr="003277DF">
        <w:rPr>
          <w:rFonts w:ascii="Times New Roman" w:hAnsi="Times New Roman" w:cs="Times New Roman"/>
          <w:u w:val="single" w:color="000000"/>
        </w:rPr>
        <w:t>pii</w:t>
      </w:r>
      <w:proofErr w:type="spellEnd"/>
      <w:r w:rsidRPr="003277DF">
        <w:rPr>
          <w:rFonts w:ascii="Times New Roman" w:hAnsi="Times New Roman" w:cs="Times New Roman"/>
          <w:u w:val="single" w:color="000000"/>
        </w:rPr>
        <w:t>/S0959652616307442</w:t>
      </w:r>
      <w:r w:rsidRPr="003277DF">
        <w:rPr>
          <w:rFonts w:ascii="Times New Roman" w:hAnsi="Times New Roman" w:cs="Times New Roman"/>
        </w:rPr>
        <w:t xml:space="preserve"> </w:t>
      </w:r>
    </w:p>
    <w:p w14:paraId="70320345" w14:textId="77777777" w:rsidR="00492B9F" w:rsidRPr="003277DF" w:rsidRDefault="00492B9F" w:rsidP="00492B9F">
      <w:pPr>
        <w:spacing w:after="9" w:line="267" w:lineRule="auto"/>
        <w:ind w:left="-5" w:right="0"/>
        <w:rPr>
          <w:rFonts w:ascii="Times New Roman" w:hAnsi="Times New Roman" w:cs="Times New Roman"/>
        </w:rPr>
      </w:pPr>
      <w:r w:rsidRPr="003277DF">
        <w:rPr>
          <w:rFonts w:ascii="Times New Roman" w:hAnsi="Times New Roman" w:cs="Times New Roman"/>
          <w:u w:val="single" w:color="000000"/>
        </w:rPr>
        <w:t>Four Steps, Chapter 6</w:t>
      </w:r>
      <w:r w:rsidRPr="003277DF">
        <w:rPr>
          <w:rFonts w:ascii="Times New Roman" w:hAnsi="Times New Roman" w:cs="Times New Roman"/>
        </w:rPr>
        <w:t xml:space="preserve"> </w:t>
      </w:r>
    </w:p>
    <w:p w14:paraId="7BE08A99" w14:textId="77777777" w:rsidR="00492B9F" w:rsidRPr="003277DF" w:rsidRDefault="00492B9F" w:rsidP="00067867">
      <w:pPr>
        <w:spacing w:after="9" w:line="267" w:lineRule="auto"/>
        <w:ind w:left="-5" w:right="0"/>
        <w:rPr>
          <w:rFonts w:ascii="Times New Roman" w:hAnsi="Times New Roman" w:cs="Times New Roman"/>
        </w:rPr>
      </w:pPr>
    </w:p>
    <w:p w14:paraId="43BBEC8F" w14:textId="1E370923" w:rsidR="00067867" w:rsidRPr="003277DF" w:rsidRDefault="00067867" w:rsidP="00067867">
      <w:pPr>
        <w:ind w:left="-4" w:right="0"/>
        <w:rPr>
          <w:rFonts w:ascii="Times New Roman" w:hAnsi="Times New Roman" w:cs="Times New Roman"/>
        </w:rPr>
      </w:pPr>
      <w:r w:rsidRPr="003277DF">
        <w:rPr>
          <w:rFonts w:ascii="Times New Roman" w:hAnsi="Times New Roman" w:cs="Times New Roman"/>
        </w:rPr>
        <w:t xml:space="preserve">By Week </w:t>
      </w:r>
      <w:r>
        <w:rPr>
          <w:rFonts w:ascii="Times New Roman" w:hAnsi="Times New Roman" w:cs="Times New Roman"/>
        </w:rPr>
        <w:t>5</w:t>
      </w:r>
      <w:r w:rsidRPr="003277DF">
        <w:rPr>
          <w:rFonts w:ascii="Times New Roman" w:hAnsi="Times New Roman" w:cs="Times New Roman"/>
        </w:rPr>
        <w:t>, y</w:t>
      </w:r>
      <w:r>
        <w:rPr>
          <w:rFonts w:ascii="Times New Roman" w:hAnsi="Times New Roman" w:cs="Times New Roman"/>
        </w:rPr>
        <w:t xml:space="preserve">ou should have completed </w:t>
      </w:r>
      <w:r w:rsidRPr="003277DF">
        <w:rPr>
          <w:rFonts w:ascii="Times New Roman" w:hAnsi="Times New Roman" w:cs="Times New Roman"/>
        </w:rPr>
        <w:t xml:space="preserve">discovery interviews and </w:t>
      </w:r>
      <w:proofErr w:type="gramStart"/>
      <w:r w:rsidRPr="003277DF">
        <w:rPr>
          <w:rFonts w:ascii="Times New Roman" w:hAnsi="Times New Roman" w:cs="Times New Roman"/>
        </w:rPr>
        <w:t>have an understanding of</w:t>
      </w:r>
      <w:proofErr w:type="gramEnd"/>
      <w:r w:rsidRPr="003277DF">
        <w:rPr>
          <w:rFonts w:ascii="Times New Roman" w:hAnsi="Times New Roman" w:cs="Times New Roman"/>
        </w:rPr>
        <w:t xml:space="preserve"> customer needs and how your product solves them. Review of Customer Discovery: What did your discovery process teach you? What iterations are called for in your business model? How does that map to customer creation? Iterate on Business Model Canvas based on your findings. You will also have iteration ideas that need to go into your business model canvas, along with a draft sales, revenue, and business plan based on your initial discovery.</w:t>
      </w:r>
    </w:p>
    <w:p w14:paraId="0A4ACC94" w14:textId="7D5FBB22" w:rsidR="00067867" w:rsidRPr="003277DF" w:rsidRDefault="00067867" w:rsidP="00492B9F">
      <w:pPr>
        <w:spacing w:after="9" w:line="267" w:lineRule="auto"/>
        <w:ind w:left="0" w:right="0" w:firstLine="0"/>
        <w:rPr>
          <w:rFonts w:ascii="Times New Roman" w:hAnsi="Times New Roman" w:cs="Times New Roman"/>
        </w:rPr>
      </w:pPr>
    </w:p>
    <w:p w14:paraId="72970A47" w14:textId="5F1135E8" w:rsidR="00067867" w:rsidRDefault="00067867" w:rsidP="00067867">
      <w:pPr>
        <w:spacing w:after="21" w:line="259" w:lineRule="auto"/>
        <w:ind w:left="0" w:right="0" w:firstLine="0"/>
        <w:rPr>
          <w:rFonts w:ascii="Times New Roman" w:hAnsi="Times New Roman" w:cs="Times New Roman"/>
        </w:rPr>
      </w:pPr>
      <w:r>
        <w:rPr>
          <w:rFonts w:ascii="Times New Roman" w:hAnsi="Times New Roman" w:cs="Times New Roman"/>
        </w:rPr>
        <w:t>This week, we will learn the core strategies of customer development: outlining</w:t>
      </w:r>
      <w:r w:rsidRPr="003277DF">
        <w:rPr>
          <w:rFonts w:ascii="Times New Roman" w:hAnsi="Times New Roman" w:cs="Times New Roman"/>
        </w:rPr>
        <w:t xml:space="preserve"> customer relationships and channels. </w:t>
      </w:r>
      <w:proofErr w:type="gramStart"/>
      <w:r>
        <w:rPr>
          <w:rFonts w:ascii="Times New Roman" w:hAnsi="Times New Roman" w:cs="Times New Roman"/>
        </w:rPr>
        <w:t>We’ll</w:t>
      </w:r>
      <w:proofErr w:type="gramEnd"/>
      <w:r>
        <w:rPr>
          <w:rFonts w:ascii="Times New Roman" w:hAnsi="Times New Roman" w:cs="Times New Roman"/>
        </w:rPr>
        <w:t xml:space="preserve"> also b</w:t>
      </w:r>
      <w:r w:rsidRPr="003277DF">
        <w:rPr>
          <w:rFonts w:ascii="Times New Roman" w:hAnsi="Times New Roman" w:cs="Times New Roman"/>
        </w:rPr>
        <w:t xml:space="preserve">egin </w:t>
      </w:r>
      <w:r>
        <w:rPr>
          <w:rFonts w:ascii="Times New Roman" w:hAnsi="Times New Roman" w:cs="Times New Roman"/>
        </w:rPr>
        <w:t xml:space="preserve">our review of company building. </w:t>
      </w:r>
      <w:proofErr w:type="gramStart"/>
      <w:r>
        <w:rPr>
          <w:rFonts w:ascii="Times New Roman" w:hAnsi="Times New Roman" w:cs="Times New Roman"/>
        </w:rPr>
        <w:t>We’ll</w:t>
      </w:r>
      <w:proofErr w:type="gramEnd"/>
      <w:r>
        <w:rPr>
          <w:rFonts w:ascii="Times New Roman" w:hAnsi="Times New Roman" w:cs="Times New Roman"/>
        </w:rPr>
        <w:t xml:space="preserve"> closely examine the following aspects of the canvas: i</w:t>
      </w:r>
      <w:r w:rsidRPr="003277DF">
        <w:rPr>
          <w:rFonts w:ascii="Times New Roman" w:hAnsi="Times New Roman" w:cs="Times New Roman"/>
        </w:rPr>
        <w:t>dentify</w:t>
      </w:r>
      <w:r>
        <w:rPr>
          <w:rFonts w:ascii="Times New Roman" w:hAnsi="Times New Roman" w:cs="Times New Roman"/>
        </w:rPr>
        <w:t>ing</w:t>
      </w:r>
      <w:r w:rsidRPr="003277DF">
        <w:rPr>
          <w:rFonts w:ascii="Times New Roman" w:hAnsi="Times New Roman" w:cs="Times New Roman"/>
        </w:rPr>
        <w:t xml:space="preserve"> your key partners, </w:t>
      </w:r>
      <w:r>
        <w:rPr>
          <w:rFonts w:ascii="Times New Roman" w:hAnsi="Times New Roman" w:cs="Times New Roman"/>
        </w:rPr>
        <w:t xml:space="preserve">defining your key </w:t>
      </w:r>
      <w:r w:rsidRPr="003277DF">
        <w:rPr>
          <w:rFonts w:ascii="Times New Roman" w:hAnsi="Times New Roman" w:cs="Times New Roman"/>
        </w:rPr>
        <w:t xml:space="preserve">activities, and </w:t>
      </w:r>
      <w:r>
        <w:rPr>
          <w:rFonts w:ascii="Times New Roman" w:hAnsi="Times New Roman" w:cs="Times New Roman"/>
        </w:rPr>
        <w:t xml:space="preserve">sourcing key </w:t>
      </w:r>
      <w:r w:rsidRPr="003277DF">
        <w:rPr>
          <w:rFonts w:ascii="Times New Roman" w:hAnsi="Times New Roman" w:cs="Times New Roman"/>
        </w:rPr>
        <w:t>resources</w:t>
      </w:r>
      <w:r w:rsidR="004C1E25">
        <w:rPr>
          <w:rFonts w:ascii="Times New Roman" w:hAnsi="Times New Roman" w:cs="Times New Roman"/>
        </w:rPr>
        <w:t>.</w:t>
      </w:r>
    </w:p>
    <w:p w14:paraId="324DEABC" w14:textId="723305E3" w:rsidR="004C1E25" w:rsidRDefault="004C1E25" w:rsidP="00067867">
      <w:pPr>
        <w:spacing w:after="21" w:line="259" w:lineRule="auto"/>
        <w:ind w:left="0" w:right="0" w:firstLine="0"/>
        <w:rPr>
          <w:rFonts w:ascii="Times New Roman" w:hAnsi="Times New Roman" w:cs="Times New Roman"/>
        </w:rPr>
      </w:pPr>
    </w:p>
    <w:p w14:paraId="2A75BC45" w14:textId="18B19162" w:rsidR="004C1E25" w:rsidRDefault="004C1E25" w:rsidP="004C1E25">
      <w:pPr>
        <w:spacing w:after="4" w:line="270" w:lineRule="auto"/>
        <w:ind w:left="-4" w:right="0"/>
        <w:rPr>
          <w:rFonts w:ascii="Times New Roman" w:hAnsi="Times New Roman" w:cs="Times New Roman"/>
        </w:rPr>
      </w:pPr>
      <w:r w:rsidRPr="001A2E75">
        <w:rPr>
          <w:rFonts w:ascii="Times New Roman" w:hAnsi="Times New Roman" w:cs="Times New Roman"/>
          <w:b/>
        </w:rPr>
        <w:t>Team</w:t>
      </w:r>
      <w:r w:rsidRPr="001A2E75">
        <w:rPr>
          <w:rFonts w:ascii="Times New Roman" w:hAnsi="Times New Roman" w:cs="Times New Roman"/>
        </w:rPr>
        <w:t xml:space="preserve"> </w:t>
      </w:r>
      <w:r w:rsidRPr="001A2E75">
        <w:rPr>
          <w:rFonts w:ascii="Times New Roman" w:hAnsi="Times New Roman" w:cs="Times New Roman"/>
          <w:b/>
        </w:rPr>
        <w:t xml:space="preserve">Assignment 3 due Wednesday, </w:t>
      </w:r>
      <w:r>
        <w:rPr>
          <w:rFonts w:ascii="Times New Roman" w:hAnsi="Times New Roman" w:cs="Times New Roman"/>
          <w:b/>
        </w:rPr>
        <w:t xml:space="preserve">July </w:t>
      </w:r>
      <w:r w:rsidR="00CE01C1">
        <w:rPr>
          <w:rFonts w:ascii="Times New Roman" w:hAnsi="Times New Roman" w:cs="Times New Roman"/>
          <w:b/>
        </w:rPr>
        <w:t>28</w:t>
      </w:r>
      <w:r w:rsidRPr="001A2E75">
        <w:rPr>
          <w:rFonts w:ascii="Times New Roman" w:hAnsi="Times New Roman" w:cs="Times New Roman"/>
          <w:b/>
        </w:rPr>
        <w:t>: Complete business model canvas.</w:t>
      </w:r>
      <w:r w:rsidRPr="001A2E75">
        <w:rPr>
          <w:rFonts w:ascii="Times New Roman" w:hAnsi="Times New Roman" w:cs="Times New Roman"/>
        </w:rPr>
        <w:t xml:space="preserve">  </w:t>
      </w:r>
    </w:p>
    <w:p w14:paraId="27722EB2" w14:textId="4C07A3E1" w:rsidR="00067867" w:rsidRPr="00293411" w:rsidRDefault="00067867" w:rsidP="00067867">
      <w:pPr>
        <w:spacing w:after="25" w:line="270" w:lineRule="auto"/>
        <w:ind w:left="-4" w:right="0"/>
        <w:rPr>
          <w:rFonts w:ascii="Times New Roman" w:hAnsi="Times New Roman" w:cs="Times New Roman"/>
        </w:rPr>
      </w:pPr>
    </w:p>
    <w:p w14:paraId="54A24699" w14:textId="62A082B8" w:rsidR="00114FFC" w:rsidRPr="003277DF" w:rsidRDefault="00114FFC" w:rsidP="00114FFC">
      <w:pPr>
        <w:ind w:left="-4" w:right="0"/>
        <w:rPr>
          <w:rFonts w:ascii="Times New Roman" w:hAnsi="Times New Roman" w:cs="Times New Roman"/>
          <w:b/>
        </w:rPr>
      </w:pPr>
      <w:r w:rsidRPr="003277DF">
        <w:rPr>
          <w:rFonts w:ascii="Times New Roman" w:hAnsi="Times New Roman" w:cs="Times New Roman"/>
          <w:b/>
        </w:rPr>
        <w:t xml:space="preserve">Individual Assignment 3 Due Sunday, </w:t>
      </w:r>
      <w:r w:rsidR="00492B9F">
        <w:rPr>
          <w:rFonts w:ascii="Times New Roman" w:hAnsi="Times New Roman" w:cs="Times New Roman"/>
          <w:b/>
        </w:rPr>
        <w:t>August 1</w:t>
      </w:r>
      <w:r w:rsidRPr="003277DF">
        <w:rPr>
          <w:rFonts w:ascii="Times New Roman" w:hAnsi="Times New Roman" w:cs="Times New Roman"/>
          <w:b/>
        </w:rPr>
        <w:t xml:space="preserve">: Blue Ocean Strategy application. </w:t>
      </w:r>
    </w:p>
    <w:p w14:paraId="20F17A95" w14:textId="77777777" w:rsidR="00067867" w:rsidRDefault="00067867" w:rsidP="00114FFC">
      <w:pPr>
        <w:ind w:left="0" w:right="0" w:firstLine="0"/>
        <w:rPr>
          <w:rFonts w:ascii="Times New Roman" w:hAnsi="Times New Roman" w:cs="Times New Roman"/>
          <w:b/>
          <w:bCs/>
        </w:rPr>
      </w:pPr>
    </w:p>
    <w:p w14:paraId="68F12117" w14:textId="77777777" w:rsidR="00067867" w:rsidRPr="00372F5F" w:rsidRDefault="00067867" w:rsidP="00067867">
      <w:pPr>
        <w:pStyle w:val="Heading1"/>
        <w:ind w:left="-5"/>
        <w:rPr>
          <w:rFonts w:ascii="Times New Roman" w:hAnsi="Times New Roman" w:cs="Times New Roman"/>
          <w:color w:val="000000" w:themeColor="text1"/>
        </w:rPr>
      </w:pPr>
      <w:r w:rsidRPr="00372F5F">
        <w:rPr>
          <w:rFonts w:ascii="Times New Roman" w:hAnsi="Times New Roman" w:cs="Times New Roman"/>
          <w:color w:val="000000" w:themeColor="text1"/>
        </w:rPr>
        <w:t xml:space="preserve">Phase 4 and Beyond: Road-mapping Your </w:t>
      </w:r>
      <w:proofErr w:type="gramStart"/>
      <w:r w:rsidRPr="00372F5F">
        <w:rPr>
          <w:rFonts w:ascii="Times New Roman" w:hAnsi="Times New Roman" w:cs="Times New Roman"/>
          <w:color w:val="000000" w:themeColor="text1"/>
        </w:rPr>
        <w:t>Product</w:t>
      </w:r>
      <w:proofErr w:type="gramEnd"/>
      <w:r w:rsidRPr="00372F5F">
        <w:rPr>
          <w:rFonts w:ascii="Times New Roman" w:hAnsi="Times New Roman" w:cs="Times New Roman"/>
          <w:color w:val="000000" w:themeColor="text1"/>
        </w:rPr>
        <w:t xml:space="preserve"> </w:t>
      </w:r>
    </w:p>
    <w:p w14:paraId="058F6286" w14:textId="77777777" w:rsidR="00067867" w:rsidRPr="003277DF" w:rsidRDefault="00067867" w:rsidP="00067867">
      <w:pPr>
        <w:spacing w:after="0" w:line="259" w:lineRule="auto"/>
        <w:ind w:left="0" w:right="0" w:firstLine="0"/>
        <w:rPr>
          <w:rFonts w:ascii="Times New Roman" w:hAnsi="Times New Roman" w:cs="Times New Roman"/>
        </w:rPr>
      </w:pPr>
      <w:r w:rsidRPr="003277DF">
        <w:rPr>
          <w:rFonts w:ascii="Times New Roman" w:hAnsi="Times New Roman" w:cs="Times New Roman"/>
          <w:b/>
          <w:sz w:val="24"/>
        </w:rPr>
        <w:t xml:space="preserve"> </w:t>
      </w:r>
    </w:p>
    <w:p w14:paraId="68C3691F" w14:textId="77777777" w:rsidR="00067867" w:rsidRPr="001A2E75" w:rsidRDefault="00067867" w:rsidP="00067867">
      <w:pPr>
        <w:ind w:left="-4" w:right="0"/>
        <w:rPr>
          <w:rFonts w:ascii="Times New Roman" w:hAnsi="Times New Roman" w:cs="Times New Roman"/>
        </w:rPr>
      </w:pPr>
      <w:r w:rsidRPr="001A2E75">
        <w:rPr>
          <w:rFonts w:ascii="Times New Roman" w:hAnsi="Times New Roman" w:cs="Times New Roman"/>
        </w:rPr>
        <w:t xml:space="preserve">In our final phase, we will conclude the customer discovery interviews, develop an iteration plan, and analyze our next steps. We’ll connect our company-building activities with what we have learned through customer </w:t>
      </w:r>
      <w:proofErr w:type="gramStart"/>
      <w:r w:rsidRPr="001A2E75">
        <w:rPr>
          <w:rFonts w:ascii="Times New Roman" w:hAnsi="Times New Roman" w:cs="Times New Roman"/>
        </w:rPr>
        <w:t>discovery, and</w:t>
      </w:r>
      <w:proofErr w:type="gramEnd"/>
      <w:r w:rsidRPr="001A2E75">
        <w:rPr>
          <w:rFonts w:ascii="Times New Roman" w:hAnsi="Times New Roman" w:cs="Times New Roman"/>
        </w:rPr>
        <w:t xml:space="preserve"> complete our business model canvas. </w:t>
      </w:r>
    </w:p>
    <w:p w14:paraId="2BA4BE2D" w14:textId="77777777" w:rsidR="00067867" w:rsidRPr="001A2E75" w:rsidRDefault="00067867" w:rsidP="00067867">
      <w:pPr>
        <w:ind w:left="-4" w:right="0"/>
        <w:rPr>
          <w:rFonts w:ascii="Times New Roman" w:hAnsi="Times New Roman" w:cs="Times New Roman"/>
          <w:b/>
          <w:bCs/>
        </w:rPr>
      </w:pPr>
    </w:p>
    <w:p w14:paraId="6A209E1C" w14:textId="6F362B9B" w:rsidR="00067867" w:rsidRPr="001A2E75" w:rsidRDefault="00067867" w:rsidP="00067867">
      <w:pPr>
        <w:ind w:left="-4" w:right="0"/>
        <w:rPr>
          <w:rFonts w:ascii="Times New Roman" w:hAnsi="Times New Roman" w:cs="Times New Roman"/>
          <w:b/>
          <w:bCs/>
        </w:rPr>
      </w:pPr>
      <w:r w:rsidRPr="001A2E75">
        <w:rPr>
          <w:rFonts w:ascii="Times New Roman" w:hAnsi="Times New Roman" w:cs="Times New Roman"/>
          <w:b/>
          <w:bCs/>
        </w:rPr>
        <w:t xml:space="preserve">Week </w:t>
      </w:r>
      <w:r w:rsidR="000469E5">
        <w:rPr>
          <w:rFonts w:ascii="Times New Roman" w:hAnsi="Times New Roman" w:cs="Times New Roman"/>
          <w:b/>
          <w:bCs/>
        </w:rPr>
        <w:t xml:space="preserve">7 </w:t>
      </w:r>
      <w:r w:rsidRPr="001A2E75">
        <w:rPr>
          <w:rFonts w:ascii="Times New Roman" w:hAnsi="Times New Roman" w:cs="Times New Roman"/>
          <w:b/>
          <w:bCs/>
        </w:rPr>
        <w:t>(</w:t>
      </w:r>
      <w:r w:rsidR="0085602D">
        <w:rPr>
          <w:rFonts w:ascii="Times New Roman" w:hAnsi="Times New Roman" w:cs="Times New Roman"/>
          <w:b/>
          <w:bCs/>
        </w:rPr>
        <w:t xml:space="preserve">August </w:t>
      </w:r>
      <w:r w:rsidR="00261D1F">
        <w:rPr>
          <w:rFonts w:ascii="Times New Roman" w:hAnsi="Times New Roman" w:cs="Times New Roman"/>
          <w:b/>
          <w:bCs/>
        </w:rPr>
        <w:t>2</w:t>
      </w:r>
      <w:r w:rsidR="0085602D">
        <w:rPr>
          <w:rFonts w:ascii="Times New Roman" w:hAnsi="Times New Roman" w:cs="Times New Roman"/>
          <w:b/>
          <w:bCs/>
        </w:rPr>
        <w:t xml:space="preserve"> </w:t>
      </w:r>
      <w:r w:rsidR="00261D1F">
        <w:rPr>
          <w:rFonts w:ascii="Times New Roman" w:hAnsi="Times New Roman" w:cs="Times New Roman"/>
          <w:b/>
          <w:bCs/>
        </w:rPr>
        <w:t xml:space="preserve">– August </w:t>
      </w:r>
      <w:proofErr w:type="gramStart"/>
      <w:r w:rsidR="00261D1F">
        <w:rPr>
          <w:rFonts w:ascii="Times New Roman" w:hAnsi="Times New Roman" w:cs="Times New Roman"/>
          <w:b/>
          <w:bCs/>
        </w:rPr>
        <w:t>6</w:t>
      </w:r>
      <w:r w:rsidR="0085602D">
        <w:rPr>
          <w:rFonts w:ascii="Times New Roman" w:hAnsi="Times New Roman" w:cs="Times New Roman"/>
          <w:b/>
          <w:bCs/>
        </w:rPr>
        <w:t xml:space="preserve"> </w:t>
      </w:r>
      <w:r w:rsidRPr="001A2E75">
        <w:rPr>
          <w:rFonts w:ascii="Times New Roman" w:hAnsi="Times New Roman" w:cs="Times New Roman"/>
          <w:b/>
          <w:bCs/>
        </w:rPr>
        <w:t>)</w:t>
      </w:r>
      <w:proofErr w:type="gramEnd"/>
      <w:r w:rsidR="00A214AD">
        <w:rPr>
          <w:rFonts w:ascii="Times New Roman" w:hAnsi="Times New Roman" w:cs="Times New Roman"/>
          <w:b/>
          <w:bCs/>
        </w:rPr>
        <w:t xml:space="preserve"> </w:t>
      </w:r>
    </w:p>
    <w:p w14:paraId="005E893E" w14:textId="77777777" w:rsidR="00067867" w:rsidRPr="001A2E75" w:rsidRDefault="00067867" w:rsidP="00067867">
      <w:pPr>
        <w:spacing w:after="18" w:line="259" w:lineRule="auto"/>
        <w:ind w:left="-5" w:right="0"/>
        <w:rPr>
          <w:rFonts w:ascii="Times New Roman" w:hAnsi="Times New Roman" w:cs="Times New Roman"/>
        </w:rPr>
      </w:pPr>
      <w:r w:rsidRPr="001A2E75">
        <w:rPr>
          <w:rFonts w:ascii="Times New Roman" w:hAnsi="Times New Roman" w:cs="Times New Roman"/>
        </w:rPr>
        <w:t>This week, we will focus intensively on creating our final deliverables. Lecture will focus on value creation, company-building, and refining the Canvas.</w:t>
      </w:r>
    </w:p>
    <w:p w14:paraId="02A98257" w14:textId="77777777" w:rsidR="00067867" w:rsidRDefault="00067867" w:rsidP="00067867">
      <w:pPr>
        <w:ind w:left="-4" w:right="0"/>
        <w:rPr>
          <w:rFonts w:ascii="Times New Roman" w:hAnsi="Times New Roman" w:cs="Times New Roman"/>
          <w:b/>
          <w:bCs/>
        </w:rPr>
      </w:pPr>
    </w:p>
    <w:p w14:paraId="3BF9FAE7" w14:textId="77777777" w:rsidR="00067867" w:rsidRPr="003277DF" w:rsidRDefault="00067867" w:rsidP="00067867">
      <w:pPr>
        <w:spacing w:after="9" w:line="267" w:lineRule="auto"/>
        <w:ind w:left="-5" w:right="0"/>
        <w:rPr>
          <w:rFonts w:ascii="Times New Roman" w:hAnsi="Times New Roman" w:cs="Times New Roman"/>
        </w:rPr>
      </w:pPr>
      <w:proofErr w:type="spellStart"/>
      <w:r w:rsidRPr="003277DF">
        <w:rPr>
          <w:rFonts w:ascii="Times New Roman" w:hAnsi="Times New Roman" w:cs="Times New Roman"/>
          <w:u w:val="single" w:color="000000"/>
        </w:rPr>
        <w:t>Daxbock</w:t>
      </w:r>
      <w:proofErr w:type="spellEnd"/>
      <w:r w:rsidRPr="003277DF">
        <w:rPr>
          <w:rFonts w:ascii="Times New Roman" w:hAnsi="Times New Roman" w:cs="Times New Roman"/>
          <w:u w:val="single" w:color="000000"/>
        </w:rPr>
        <w:t>, B. (2013). Value co-creation as precondition for the development of a service</w:t>
      </w:r>
      <w:r w:rsidRPr="003277DF">
        <w:rPr>
          <w:rFonts w:ascii="Times New Roman" w:hAnsi="Times New Roman" w:cs="Times New Roman"/>
        </w:rPr>
        <w:t xml:space="preserve"> </w:t>
      </w:r>
      <w:r w:rsidRPr="003277DF">
        <w:rPr>
          <w:rFonts w:ascii="Times New Roman" w:hAnsi="Times New Roman" w:cs="Times New Roman"/>
          <w:u w:val="single" w:color="000000"/>
        </w:rPr>
        <w:t xml:space="preserve">business model canvas. Studia Universitatis Babes </w:t>
      </w:r>
      <w:proofErr w:type="spellStart"/>
      <w:r w:rsidRPr="003277DF">
        <w:rPr>
          <w:rFonts w:ascii="Times New Roman" w:hAnsi="Times New Roman" w:cs="Times New Roman"/>
          <w:u w:val="single" w:color="000000"/>
        </w:rPr>
        <w:t>Bolyai</w:t>
      </w:r>
      <w:proofErr w:type="spellEnd"/>
      <w:r w:rsidRPr="003277DF">
        <w:rPr>
          <w:rFonts w:ascii="Times New Roman" w:hAnsi="Times New Roman" w:cs="Times New Roman"/>
          <w:u w:val="single" w:color="000000"/>
        </w:rPr>
        <w:t xml:space="preserve"> - </w:t>
      </w:r>
      <w:proofErr w:type="spellStart"/>
      <w:r w:rsidRPr="003277DF">
        <w:rPr>
          <w:rFonts w:ascii="Times New Roman" w:hAnsi="Times New Roman" w:cs="Times New Roman"/>
          <w:u w:val="single" w:color="000000"/>
        </w:rPr>
        <w:t>Negotia</w:t>
      </w:r>
      <w:proofErr w:type="spellEnd"/>
      <w:r w:rsidRPr="003277DF">
        <w:rPr>
          <w:rFonts w:ascii="Times New Roman" w:hAnsi="Times New Roman" w:cs="Times New Roman"/>
          <w:u w:val="single" w:color="000000"/>
        </w:rPr>
        <w:t>. Retrieved from:</w:t>
      </w:r>
      <w:r w:rsidRPr="003277DF">
        <w:rPr>
          <w:rFonts w:ascii="Times New Roman" w:hAnsi="Times New Roman" w:cs="Times New Roman"/>
        </w:rPr>
        <w:t xml:space="preserve"> </w:t>
      </w:r>
      <w:hyperlink r:id="rId22">
        <w:r w:rsidRPr="003277DF">
          <w:rPr>
            <w:rFonts w:ascii="Times New Roman" w:hAnsi="Times New Roman" w:cs="Times New Roman"/>
            <w:color w:val="1154CC"/>
            <w:u w:val="single" w:color="1154CC"/>
          </w:rPr>
          <w:t>http://www.ceeol.com.ezp-prod1.hul.harvard.edu/search/viewpdf?id=41338</w:t>
        </w:r>
      </w:hyperlink>
      <w:hyperlink r:id="rId23">
        <w:r w:rsidRPr="003277DF">
          <w:rPr>
            <w:rFonts w:ascii="Times New Roman" w:hAnsi="Times New Roman" w:cs="Times New Roman"/>
          </w:rPr>
          <w:t xml:space="preserve"> </w:t>
        </w:r>
      </w:hyperlink>
    </w:p>
    <w:p w14:paraId="001B4BB6" w14:textId="77777777" w:rsidR="00067867" w:rsidRPr="003277DF" w:rsidRDefault="00067867" w:rsidP="00067867">
      <w:pPr>
        <w:spacing w:after="9" w:line="267" w:lineRule="auto"/>
        <w:ind w:left="-5" w:right="0"/>
        <w:rPr>
          <w:rFonts w:ascii="Times New Roman" w:hAnsi="Times New Roman" w:cs="Times New Roman"/>
        </w:rPr>
      </w:pPr>
      <w:r w:rsidRPr="003277DF">
        <w:rPr>
          <w:rFonts w:ascii="Times New Roman" w:hAnsi="Times New Roman" w:cs="Times New Roman"/>
          <w:u w:val="single" w:color="000000"/>
        </w:rPr>
        <w:t>Courtney, H. et al (November 2013). Deciding how to decide. Harvard Business Review.</w:t>
      </w:r>
      <w:r w:rsidRPr="003277DF">
        <w:rPr>
          <w:rFonts w:ascii="Times New Roman" w:hAnsi="Times New Roman" w:cs="Times New Roman"/>
        </w:rPr>
        <w:t xml:space="preserve"> </w:t>
      </w:r>
    </w:p>
    <w:p w14:paraId="32343CCA" w14:textId="77777777" w:rsidR="00067867" w:rsidRPr="003277DF" w:rsidRDefault="00067867" w:rsidP="00067867">
      <w:pPr>
        <w:spacing w:after="18" w:line="259" w:lineRule="auto"/>
        <w:ind w:left="-5" w:right="0"/>
        <w:rPr>
          <w:rFonts w:ascii="Times New Roman" w:hAnsi="Times New Roman" w:cs="Times New Roman"/>
        </w:rPr>
      </w:pPr>
      <w:r w:rsidRPr="003277DF">
        <w:rPr>
          <w:rFonts w:ascii="Times New Roman" w:hAnsi="Times New Roman" w:cs="Times New Roman"/>
          <w:u w:val="single" w:color="1154CC"/>
        </w:rPr>
        <w:t xml:space="preserve">Retrieved from: </w:t>
      </w:r>
      <w:hyperlink r:id="rId24">
        <w:r w:rsidRPr="003277DF">
          <w:rPr>
            <w:rFonts w:ascii="Times New Roman" w:hAnsi="Times New Roman" w:cs="Times New Roman"/>
            <w:color w:val="1154CC"/>
            <w:u w:val="single" w:color="1154CC"/>
          </w:rPr>
          <w:t>https://hbr.org/2013/11/deciding-how-to-decide</w:t>
        </w:r>
      </w:hyperlink>
      <w:hyperlink r:id="rId25">
        <w:r w:rsidRPr="003277DF">
          <w:rPr>
            <w:rFonts w:ascii="Times New Roman" w:hAnsi="Times New Roman" w:cs="Times New Roman"/>
          </w:rPr>
          <w:t xml:space="preserve"> </w:t>
        </w:r>
      </w:hyperlink>
    </w:p>
    <w:p w14:paraId="190CE9A7" w14:textId="77777777" w:rsidR="00067867" w:rsidRDefault="00067867" w:rsidP="00067867">
      <w:pPr>
        <w:ind w:left="-4" w:right="0"/>
        <w:rPr>
          <w:rFonts w:ascii="Times New Roman" w:hAnsi="Times New Roman" w:cs="Times New Roman"/>
          <w:b/>
          <w:bCs/>
        </w:rPr>
      </w:pPr>
    </w:p>
    <w:p w14:paraId="1F6C6C7C" w14:textId="77777777" w:rsidR="00067867" w:rsidRPr="003277DF" w:rsidRDefault="00067867" w:rsidP="00067867">
      <w:pPr>
        <w:ind w:left="-4" w:right="0"/>
        <w:rPr>
          <w:rFonts w:ascii="Times New Roman" w:hAnsi="Times New Roman" w:cs="Times New Roman"/>
        </w:rPr>
      </w:pPr>
      <w:r w:rsidRPr="003277DF">
        <w:rPr>
          <w:rFonts w:ascii="Times New Roman" w:hAnsi="Times New Roman" w:cs="Times New Roman"/>
        </w:rPr>
        <w:t>Work on final business plan, case studies of successful companies using the canvas framework.</w:t>
      </w:r>
    </w:p>
    <w:p w14:paraId="1D8A8918" w14:textId="6B4B57B2" w:rsidR="00067867" w:rsidRPr="003277DF" w:rsidRDefault="00067867" w:rsidP="00067867">
      <w:pPr>
        <w:ind w:left="-4" w:right="0"/>
        <w:rPr>
          <w:rFonts w:ascii="Times New Roman" w:hAnsi="Times New Roman" w:cs="Times New Roman"/>
        </w:rPr>
      </w:pPr>
      <w:r w:rsidRPr="003277DF">
        <w:rPr>
          <w:rFonts w:ascii="Times New Roman" w:hAnsi="Times New Roman" w:cs="Times New Roman"/>
          <w:b/>
        </w:rPr>
        <w:t>Team</w:t>
      </w:r>
      <w:r w:rsidRPr="003277DF">
        <w:rPr>
          <w:rFonts w:ascii="Times New Roman" w:hAnsi="Times New Roman" w:cs="Times New Roman"/>
        </w:rPr>
        <w:t xml:space="preserve"> </w:t>
      </w:r>
      <w:r w:rsidRPr="003277DF">
        <w:rPr>
          <w:rFonts w:ascii="Times New Roman" w:hAnsi="Times New Roman" w:cs="Times New Roman"/>
          <w:b/>
        </w:rPr>
        <w:t>Assignment 4 Due</w:t>
      </w:r>
      <w:r>
        <w:rPr>
          <w:rFonts w:ascii="Times New Roman" w:hAnsi="Times New Roman" w:cs="Times New Roman"/>
          <w:b/>
        </w:rPr>
        <w:t xml:space="preserve"> </w:t>
      </w:r>
      <w:r w:rsidR="00CE01C1">
        <w:rPr>
          <w:rFonts w:ascii="Times New Roman" w:hAnsi="Times New Roman" w:cs="Times New Roman"/>
          <w:b/>
        </w:rPr>
        <w:t>Thursday</w:t>
      </w:r>
      <w:r>
        <w:rPr>
          <w:rFonts w:ascii="Times New Roman" w:hAnsi="Times New Roman" w:cs="Times New Roman"/>
          <w:b/>
        </w:rPr>
        <w:t xml:space="preserve">, Aug </w:t>
      </w:r>
      <w:r w:rsidR="001107D6">
        <w:rPr>
          <w:rFonts w:ascii="Times New Roman" w:hAnsi="Times New Roman" w:cs="Times New Roman"/>
          <w:b/>
        </w:rPr>
        <w:t>5</w:t>
      </w:r>
      <w:r w:rsidRPr="003277DF">
        <w:rPr>
          <w:rFonts w:ascii="Times New Roman" w:hAnsi="Times New Roman" w:cs="Times New Roman"/>
          <w:b/>
        </w:rPr>
        <w:t xml:space="preserve">: Final business plan </w:t>
      </w:r>
    </w:p>
    <w:p w14:paraId="66BA3276" w14:textId="5F2733F9" w:rsidR="00067867" w:rsidRPr="00372F5F" w:rsidRDefault="001107D6" w:rsidP="00067867">
      <w:pPr>
        <w:ind w:left="-4" w:right="0"/>
        <w:rPr>
          <w:rFonts w:ascii="Times New Roman" w:hAnsi="Times New Roman" w:cs="Times New Roman"/>
          <w:b/>
          <w:bCs/>
        </w:rPr>
      </w:pPr>
      <w:r>
        <w:rPr>
          <w:rFonts w:ascii="Times New Roman" w:hAnsi="Times New Roman" w:cs="Times New Roman"/>
          <w:b/>
          <w:bCs/>
        </w:rPr>
        <w:t xml:space="preserve">Final Presentations will take place </w:t>
      </w:r>
      <w:r w:rsidR="009246C9">
        <w:rPr>
          <w:rFonts w:ascii="Times New Roman" w:hAnsi="Times New Roman" w:cs="Times New Roman"/>
          <w:b/>
          <w:bCs/>
        </w:rPr>
        <w:t>Monday and Wednesday</w:t>
      </w:r>
    </w:p>
    <w:p w14:paraId="5EF8B2EE" w14:textId="7F11FC2A" w:rsidR="000B2511" w:rsidRPr="000B2511" w:rsidRDefault="000B2511" w:rsidP="00CE01C1">
      <w:pPr>
        <w:pStyle w:val="Heading1"/>
        <w:ind w:left="0" w:firstLine="0"/>
        <w:rPr>
          <w:rFonts w:ascii="Times New Roman" w:hAnsi="Times New Roman" w:cs="Times New Roman"/>
        </w:rPr>
      </w:pPr>
    </w:p>
    <w:sectPr w:rsidR="000B2511" w:rsidRPr="000B2511" w:rsidSect="001E4394">
      <w:pgSz w:w="12240" w:h="15840"/>
      <w:pgMar w:top="1440" w:right="1080" w:bottom="1440" w:left="1080" w:header="720" w:footer="720" w:gutter="0"/>
      <w:pgBorders>
        <w:top w:val="single" w:sz="4" w:space="1" w:color="auto"/>
        <w:left w:val="single" w:sz="4" w:space="4" w:color="auto"/>
        <w:bottom w:val="single" w:sz="4" w:space="1" w:color="auto"/>
        <w:right w:val="single" w:sz="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A67E9"/>
    <w:multiLevelType w:val="hybridMultilevel"/>
    <w:tmpl w:val="382C70C0"/>
    <w:lvl w:ilvl="0" w:tplc="E1B8EA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70FA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72EF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6EEE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C8F2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2449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724D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2A9B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5881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DD42BDD"/>
    <w:multiLevelType w:val="hybridMultilevel"/>
    <w:tmpl w:val="D0F8703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2EC"/>
    <w:rsid w:val="00003E80"/>
    <w:rsid w:val="00025BD2"/>
    <w:rsid w:val="00034410"/>
    <w:rsid w:val="000469E5"/>
    <w:rsid w:val="00053D2C"/>
    <w:rsid w:val="00061AC7"/>
    <w:rsid w:val="00067867"/>
    <w:rsid w:val="00070DF0"/>
    <w:rsid w:val="000A3F95"/>
    <w:rsid w:val="000A6311"/>
    <w:rsid w:val="000B2511"/>
    <w:rsid w:val="000D42B0"/>
    <w:rsid w:val="000F6738"/>
    <w:rsid w:val="001107D6"/>
    <w:rsid w:val="00114FFC"/>
    <w:rsid w:val="00123799"/>
    <w:rsid w:val="001E1730"/>
    <w:rsid w:val="001E4394"/>
    <w:rsid w:val="002161AA"/>
    <w:rsid w:val="00261D1F"/>
    <w:rsid w:val="00293411"/>
    <w:rsid w:val="002C7E1E"/>
    <w:rsid w:val="00310BC6"/>
    <w:rsid w:val="003277DF"/>
    <w:rsid w:val="00385334"/>
    <w:rsid w:val="003A2CBF"/>
    <w:rsid w:val="003E3D4F"/>
    <w:rsid w:val="00411476"/>
    <w:rsid w:val="00457624"/>
    <w:rsid w:val="00491A53"/>
    <w:rsid w:val="00492B9F"/>
    <w:rsid w:val="004C1E25"/>
    <w:rsid w:val="004E2A39"/>
    <w:rsid w:val="00510D8D"/>
    <w:rsid w:val="005207CC"/>
    <w:rsid w:val="00540373"/>
    <w:rsid w:val="00552315"/>
    <w:rsid w:val="00612C09"/>
    <w:rsid w:val="0070564D"/>
    <w:rsid w:val="00726B03"/>
    <w:rsid w:val="00742B6D"/>
    <w:rsid w:val="00763FF7"/>
    <w:rsid w:val="0077796D"/>
    <w:rsid w:val="007B006D"/>
    <w:rsid w:val="0085602D"/>
    <w:rsid w:val="00907E05"/>
    <w:rsid w:val="00921C5B"/>
    <w:rsid w:val="009246C9"/>
    <w:rsid w:val="00967934"/>
    <w:rsid w:val="0098657B"/>
    <w:rsid w:val="00A155C2"/>
    <w:rsid w:val="00A214AD"/>
    <w:rsid w:val="00A82999"/>
    <w:rsid w:val="00A854C4"/>
    <w:rsid w:val="00A91326"/>
    <w:rsid w:val="00B04F8B"/>
    <w:rsid w:val="00B1204E"/>
    <w:rsid w:val="00B50643"/>
    <w:rsid w:val="00B70EF9"/>
    <w:rsid w:val="00B83458"/>
    <w:rsid w:val="00C15A6E"/>
    <w:rsid w:val="00C6443B"/>
    <w:rsid w:val="00CA0EC2"/>
    <w:rsid w:val="00CB12EC"/>
    <w:rsid w:val="00CC47CF"/>
    <w:rsid w:val="00CE01C1"/>
    <w:rsid w:val="00D14890"/>
    <w:rsid w:val="00E02F09"/>
    <w:rsid w:val="00E21428"/>
    <w:rsid w:val="00E3615B"/>
    <w:rsid w:val="00E557E7"/>
    <w:rsid w:val="00E56089"/>
    <w:rsid w:val="00E87AEF"/>
    <w:rsid w:val="00EA012C"/>
    <w:rsid w:val="00EB1AC2"/>
    <w:rsid w:val="00EC436A"/>
    <w:rsid w:val="00F77A76"/>
    <w:rsid w:val="00F87E75"/>
    <w:rsid w:val="00FD3AD8"/>
    <w:rsid w:val="00FF754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5CA50"/>
  <w15:docId w15:val="{A98BFF8C-A7E5-457B-81F7-EEB9FF6F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68" w:lineRule="auto"/>
      <w:ind w:left="10" w:right="1785"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B251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B2511"/>
    <w:rPr>
      <w:rFonts w:ascii="Lucida Grande" w:eastAsia="Arial" w:hAnsi="Lucida Grande" w:cs="Arial"/>
      <w:color w:val="000000"/>
      <w:sz w:val="18"/>
      <w:szCs w:val="18"/>
    </w:rPr>
  </w:style>
  <w:style w:type="character" w:styleId="Hyperlink">
    <w:name w:val="Hyperlink"/>
    <w:basedOn w:val="DefaultParagraphFont"/>
    <w:uiPriority w:val="99"/>
    <w:unhideWhenUsed/>
    <w:rsid w:val="00612C09"/>
    <w:rPr>
      <w:color w:val="0563C1" w:themeColor="hyperlink"/>
      <w:u w:val="single"/>
    </w:rPr>
  </w:style>
  <w:style w:type="character" w:styleId="UnresolvedMention">
    <w:name w:val="Unresolved Mention"/>
    <w:basedOn w:val="DefaultParagraphFont"/>
    <w:uiPriority w:val="99"/>
    <w:semiHidden/>
    <w:unhideWhenUsed/>
    <w:rsid w:val="00612C09"/>
    <w:rPr>
      <w:color w:val="808080"/>
      <w:shd w:val="clear" w:color="auto" w:fill="E6E6E6"/>
    </w:rPr>
  </w:style>
  <w:style w:type="paragraph" w:styleId="ListParagraph">
    <w:name w:val="List Paragraph"/>
    <w:basedOn w:val="Normal"/>
    <w:uiPriority w:val="34"/>
    <w:qFormat/>
    <w:rsid w:val="00552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7409">
      <w:bodyDiv w:val="1"/>
      <w:marLeft w:val="0"/>
      <w:marRight w:val="0"/>
      <w:marTop w:val="0"/>
      <w:marBottom w:val="0"/>
      <w:divBdr>
        <w:top w:val="none" w:sz="0" w:space="0" w:color="auto"/>
        <w:left w:val="none" w:sz="0" w:space="0" w:color="auto"/>
        <w:bottom w:val="none" w:sz="0" w:space="0" w:color="auto"/>
        <w:right w:val="none" w:sz="0" w:space="0" w:color="auto"/>
      </w:divBdr>
    </w:div>
    <w:div w:id="441917185">
      <w:bodyDiv w:val="1"/>
      <w:marLeft w:val="0"/>
      <w:marRight w:val="0"/>
      <w:marTop w:val="0"/>
      <w:marBottom w:val="0"/>
      <w:divBdr>
        <w:top w:val="none" w:sz="0" w:space="0" w:color="auto"/>
        <w:left w:val="none" w:sz="0" w:space="0" w:color="auto"/>
        <w:bottom w:val="none" w:sz="0" w:space="0" w:color="auto"/>
        <w:right w:val="none" w:sz="0" w:space="0" w:color="auto"/>
      </w:divBdr>
    </w:div>
    <w:div w:id="502159376">
      <w:bodyDiv w:val="1"/>
      <w:marLeft w:val="0"/>
      <w:marRight w:val="0"/>
      <w:marTop w:val="0"/>
      <w:marBottom w:val="0"/>
      <w:divBdr>
        <w:top w:val="none" w:sz="0" w:space="0" w:color="auto"/>
        <w:left w:val="none" w:sz="0" w:space="0" w:color="auto"/>
        <w:bottom w:val="none" w:sz="0" w:space="0" w:color="auto"/>
        <w:right w:val="none" w:sz="0" w:space="0" w:color="auto"/>
      </w:divBdr>
    </w:div>
    <w:div w:id="1340699229">
      <w:bodyDiv w:val="1"/>
      <w:marLeft w:val="0"/>
      <w:marRight w:val="0"/>
      <w:marTop w:val="0"/>
      <w:marBottom w:val="0"/>
      <w:divBdr>
        <w:top w:val="none" w:sz="0" w:space="0" w:color="auto"/>
        <w:left w:val="none" w:sz="0" w:space="0" w:color="auto"/>
        <w:bottom w:val="none" w:sz="0" w:space="0" w:color="auto"/>
        <w:right w:val="none" w:sz="0" w:space="0" w:color="auto"/>
      </w:divBdr>
      <w:divsChild>
        <w:div w:id="1994528108">
          <w:marLeft w:val="0"/>
          <w:marRight w:val="0"/>
          <w:marTop w:val="0"/>
          <w:marBottom w:val="0"/>
          <w:divBdr>
            <w:top w:val="none" w:sz="0" w:space="0" w:color="auto"/>
            <w:left w:val="none" w:sz="0" w:space="0" w:color="auto"/>
            <w:bottom w:val="none" w:sz="0" w:space="0" w:color="auto"/>
            <w:right w:val="none" w:sz="0" w:space="0" w:color="auto"/>
          </w:divBdr>
        </w:div>
      </w:divsChild>
    </w:div>
    <w:div w:id="1443066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13/05/why-the-lean-start-up-changes-everything" TargetMode="External"/><Relationship Id="rId13" Type="http://schemas.openxmlformats.org/officeDocument/2006/relationships/hyperlink" Target="https://hbr.org/2017/06/the-4-types-of-innovation-and-the-problems-they-solve" TargetMode="External"/><Relationship Id="rId18" Type="http://schemas.openxmlformats.org/officeDocument/2006/relationships/hyperlink" Target="https://mfishbein.com/the-ultimate-list-of-customer-development-ques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echbeacon.com/agile-leaders-guide-writing-user-stories" TargetMode="External"/><Relationship Id="rId7" Type="http://schemas.openxmlformats.org/officeDocument/2006/relationships/hyperlink" Target="http://www.summer.harvard.edu/resources-policies/student-responsibilities" TargetMode="External"/><Relationship Id="rId12" Type="http://schemas.openxmlformats.org/officeDocument/2006/relationships/hyperlink" Target="https://hbr.org/2017/06/the-4-types-of-innovation-and-the-problems-they-solve" TargetMode="External"/><Relationship Id="rId17" Type="http://schemas.openxmlformats.org/officeDocument/2006/relationships/hyperlink" Target="https://mfishbein.com/the-ultimate-list-of-customer-development-questions/" TargetMode="External"/><Relationship Id="rId25" Type="http://schemas.openxmlformats.org/officeDocument/2006/relationships/hyperlink" Target="https://hbr.org/2013/11/deciding-how-to-decide" TargetMode="External"/><Relationship Id="rId2" Type="http://schemas.openxmlformats.org/officeDocument/2006/relationships/numbering" Target="numbering.xml"/><Relationship Id="rId16" Type="http://schemas.openxmlformats.org/officeDocument/2006/relationships/hyperlink" Target="https://sloanreview.mit.edu/article/tech-savvy-four-reasons-your-company-may-be-susceptible-to-disruption/" TargetMode="External"/><Relationship Id="rId20" Type="http://schemas.openxmlformats.org/officeDocument/2006/relationships/hyperlink" Target="https://mfishbein.com/the-ultimate-list-of-customer-development-questions/" TargetMode="External"/><Relationship Id="rId1" Type="http://schemas.openxmlformats.org/officeDocument/2006/relationships/customXml" Target="../customXml/item1.xml"/><Relationship Id="rId6" Type="http://schemas.openxmlformats.org/officeDocument/2006/relationships/hyperlink" Target="mailto:christinainge@fas.harvard.edu" TargetMode="External"/><Relationship Id="rId11" Type="http://schemas.openxmlformats.org/officeDocument/2006/relationships/hyperlink" Target="https://hbr.org/2017/06/the-4-types-of-innovation-and-the-problems-they-solve" TargetMode="External"/><Relationship Id="rId24" Type="http://schemas.openxmlformats.org/officeDocument/2006/relationships/hyperlink" Target="https://hbr.org/2013/11/deciding-how-to-decide" TargetMode="External"/><Relationship Id="rId5" Type="http://schemas.openxmlformats.org/officeDocument/2006/relationships/webSettings" Target="webSettings.xml"/><Relationship Id="rId15" Type="http://schemas.openxmlformats.org/officeDocument/2006/relationships/hyperlink" Target="https://sloanreview.mit.edu/article/tech-savvy-four-reasons-your-company-may-be-susceptible-to-disruption/" TargetMode="External"/><Relationship Id="rId23" Type="http://schemas.openxmlformats.org/officeDocument/2006/relationships/hyperlink" Target="http://www.ceeol.com.ezp-prod1.hul.harvard.edu/search/viewpdf?id=41338" TargetMode="External"/><Relationship Id="rId10" Type="http://schemas.openxmlformats.org/officeDocument/2006/relationships/hyperlink" Target="https://hbr.org/2013/05/why-the-lean-start-up-changes-everything" TargetMode="External"/><Relationship Id="rId19" Type="http://schemas.openxmlformats.org/officeDocument/2006/relationships/hyperlink" Target="https://mfishbein.com/the-ultimate-list-of-customer-development-questions/" TargetMode="External"/><Relationship Id="rId4" Type="http://schemas.openxmlformats.org/officeDocument/2006/relationships/settings" Target="settings.xml"/><Relationship Id="rId9" Type="http://schemas.openxmlformats.org/officeDocument/2006/relationships/hyperlink" Target="https://hbr.org/2013/05/why-the-lean-start-up-changes-everything" TargetMode="External"/><Relationship Id="rId14" Type="http://schemas.openxmlformats.org/officeDocument/2006/relationships/hyperlink" Target="https://sloanreview.mit.edu/article/tech-savvy-four-reasons-your-company-may-be-susceptible-to-disruption/" TargetMode="External"/><Relationship Id="rId22" Type="http://schemas.openxmlformats.org/officeDocument/2006/relationships/hyperlink" Target="http://www.ceeol.com.ezp-prod1.hul.harvard.edu/search/viewpdf?id=4133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3B042-395F-4853-9E29-FA087DC45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Inge</dc:creator>
  <cp:keywords/>
  <cp:lastModifiedBy>Christina Inge</cp:lastModifiedBy>
  <cp:revision>2</cp:revision>
  <dcterms:created xsi:type="dcterms:W3CDTF">2021-03-25T14:00:00Z</dcterms:created>
  <dcterms:modified xsi:type="dcterms:W3CDTF">2021-03-25T14:00:00Z</dcterms:modified>
</cp:coreProperties>
</file>